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CD" w:rsidRPr="00AC0C36" w:rsidRDefault="00400F9E" w:rsidP="00AC0C36">
      <w:pPr>
        <w:pStyle w:val="PlainText"/>
        <w:jc w:val="center"/>
        <w:rPr>
          <w:rFonts w:ascii="Times New Roman" w:hAnsi="Times New Roman" w:cs="Times New Roman"/>
          <w:b/>
          <w:i/>
          <w:sz w:val="56"/>
          <w:szCs w:val="56"/>
        </w:rPr>
      </w:pPr>
      <w:bookmarkStart w:id="0" w:name="_GoBack"/>
      <w:bookmarkEnd w:id="0"/>
      <w:r w:rsidRPr="00AC0C36">
        <w:rPr>
          <w:rFonts w:ascii="Times New Roman" w:hAnsi="Times New Roman" w:cs="Times New Roman"/>
          <w:b/>
          <w:i/>
          <w:sz w:val="56"/>
          <w:szCs w:val="56"/>
        </w:rPr>
        <w:t>Chapter</w:t>
      </w:r>
      <w:r w:rsidR="001B13CD" w:rsidRPr="00AC0C36">
        <w:rPr>
          <w:rFonts w:ascii="Times New Roman" w:hAnsi="Times New Roman" w:cs="Times New Roman"/>
          <w:b/>
          <w:i/>
          <w:sz w:val="56"/>
          <w:szCs w:val="56"/>
        </w:rPr>
        <w:t xml:space="preserve"> 1</w:t>
      </w:r>
      <w:r w:rsidR="005418DB" w:rsidRPr="00AC0C36">
        <w:rPr>
          <w:rFonts w:ascii="Times New Roman" w:hAnsi="Times New Roman" w:cs="Times New Roman"/>
          <w:b/>
          <w:i/>
          <w:sz w:val="56"/>
          <w:szCs w:val="56"/>
        </w:rPr>
        <w:t>6</w:t>
      </w:r>
    </w:p>
    <w:p w:rsidR="001B13CD" w:rsidRPr="00AC0C36" w:rsidRDefault="00400F9E" w:rsidP="00AC0C36">
      <w:pPr>
        <w:pStyle w:val="PlainText"/>
        <w:jc w:val="center"/>
        <w:rPr>
          <w:rFonts w:ascii="Times New Roman" w:hAnsi="Times New Roman" w:cs="Times New Roman"/>
          <w:b/>
          <w:i/>
          <w:sz w:val="56"/>
          <w:szCs w:val="56"/>
        </w:rPr>
      </w:pPr>
      <w:r w:rsidRPr="00AC0C36">
        <w:rPr>
          <w:rFonts w:ascii="Times New Roman" w:hAnsi="Times New Roman" w:cs="Times New Roman"/>
          <w:b/>
          <w:i/>
          <w:sz w:val="56"/>
          <w:szCs w:val="56"/>
        </w:rPr>
        <w:t>Post-Inspection Activities</w:t>
      </w:r>
    </w:p>
    <w:p w:rsidR="00A732BE" w:rsidRPr="00271D29" w:rsidRDefault="00A732BE" w:rsidP="00AC0C36">
      <w:pPr>
        <w:pStyle w:val="PlainText"/>
        <w:rPr>
          <w:rFonts w:ascii="Times New Roman" w:hAnsi="Times New Roman" w:cs="Times New Roman"/>
          <w:sz w:val="24"/>
          <w:szCs w:val="24"/>
        </w:rPr>
      </w:pPr>
    </w:p>
    <w:p w:rsidR="00A732BE" w:rsidRPr="00271D29" w:rsidRDefault="00A732BE" w:rsidP="00AC0C36">
      <w:pPr>
        <w:pStyle w:val="PlainText"/>
        <w:rPr>
          <w:rFonts w:ascii="Times New Roman" w:hAnsi="Times New Roman" w:cs="Times New Roman"/>
          <w:sz w:val="24"/>
          <w:szCs w:val="24"/>
        </w:rPr>
      </w:pPr>
    </w:p>
    <w:p w:rsidR="001B13CD" w:rsidRPr="00271D29" w:rsidRDefault="001B13CD" w:rsidP="00AC0C36">
      <w:pPr>
        <w:pStyle w:val="PlainText"/>
        <w:rPr>
          <w:rFonts w:ascii="Times New Roman" w:hAnsi="Times New Roman" w:cs="Times New Roman"/>
          <w:sz w:val="24"/>
          <w:szCs w:val="24"/>
        </w:rPr>
      </w:pPr>
      <w:r w:rsidRPr="00271D29">
        <w:rPr>
          <w:rFonts w:ascii="Times New Roman" w:hAnsi="Times New Roman" w:cs="Times New Roman"/>
          <w:sz w:val="24"/>
          <w:szCs w:val="24"/>
        </w:rPr>
        <w:t>No matter how blatant a violation appears to be or how thorough an inspection has been done, a case cannot be supported without proper records and documentation. It is imperative, therefore, that each delegated program office set up and implement a system whereby supporting documentation is properly acquired, controlled, and maintained. Generated reports, checklists and sample analysis results must be clear and concise and accurately support the observations of the inspector. Finally, all records must be organized, properly maintained, and readily available for future access. The purpose of this section is to outline inspection follow-up procedures and to provide general guidance regarding document control, record maintenance and s</w:t>
      </w:r>
      <w:r w:rsidR="00F53860" w:rsidRPr="00271D29">
        <w:rPr>
          <w:rFonts w:ascii="Times New Roman" w:hAnsi="Times New Roman" w:cs="Times New Roman"/>
          <w:sz w:val="24"/>
          <w:szCs w:val="24"/>
        </w:rPr>
        <w:t>torage, and report preparation.</w:t>
      </w:r>
    </w:p>
    <w:p w:rsidR="00A732BE" w:rsidRPr="00271D29" w:rsidRDefault="00A732BE" w:rsidP="00AC0C36">
      <w:pPr>
        <w:pStyle w:val="PlainText"/>
        <w:rPr>
          <w:rFonts w:ascii="Times New Roman" w:hAnsi="Times New Roman" w:cs="Times New Roman"/>
          <w:sz w:val="24"/>
          <w:szCs w:val="24"/>
        </w:rPr>
      </w:pPr>
    </w:p>
    <w:p w:rsidR="001B13CD" w:rsidRPr="00AC0C36" w:rsidRDefault="00F53860" w:rsidP="00AC0C36">
      <w:pPr>
        <w:pStyle w:val="PlainText"/>
        <w:rPr>
          <w:rFonts w:ascii="Times New Roman" w:hAnsi="Times New Roman" w:cs="Times New Roman"/>
          <w:b/>
          <w:i/>
          <w:sz w:val="28"/>
          <w:szCs w:val="28"/>
        </w:rPr>
      </w:pPr>
      <w:r w:rsidRPr="00AC0C36">
        <w:rPr>
          <w:rFonts w:ascii="Times New Roman" w:hAnsi="Times New Roman" w:cs="Times New Roman"/>
          <w:b/>
          <w:i/>
          <w:sz w:val="28"/>
          <w:szCs w:val="28"/>
        </w:rPr>
        <w:t>Inspection Follow-Up</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rPr>
          <w:rFonts w:ascii="Times New Roman" w:hAnsi="Times New Roman" w:cs="Times New Roman"/>
          <w:sz w:val="24"/>
          <w:szCs w:val="24"/>
        </w:rPr>
      </w:pPr>
      <w:r w:rsidRPr="00271D29">
        <w:rPr>
          <w:rFonts w:ascii="Times New Roman" w:hAnsi="Times New Roman" w:cs="Times New Roman"/>
          <w:sz w:val="24"/>
          <w:szCs w:val="24"/>
        </w:rPr>
        <w:t>Once an inspection is completed, a decision will be made regarding how many and how quickly samples should be analyzed. When there are serious violations, it may be necessary to have analysis completed within a day or less. Arrangements should be made ahead of time with an in</w:t>
      </w:r>
      <w:r w:rsidR="00432A54" w:rsidRPr="00271D29">
        <w:rPr>
          <w:rFonts w:ascii="Times New Roman" w:hAnsi="Times New Roman" w:cs="Times New Roman"/>
          <w:sz w:val="24"/>
          <w:szCs w:val="24"/>
        </w:rPr>
        <w:t>-</w:t>
      </w:r>
      <w:r w:rsidRPr="00271D29">
        <w:rPr>
          <w:rFonts w:ascii="Times New Roman" w:hAnsi="Times New Roman" w:cs="Times New Roman"/>
          <w:sz w:val="24"/>
          <w:szCs w:val="24"/>
        </w:rPr>
        <w:t>house laboratory or a commercial laboratory to facilitate such a request. Those samples which will provide the greatest proof of asbestos NESHAP violations should be analyzed; other samples taken need not be, but should be stored in a locked facility pen</w:t>
      </w:r>
      <w:r w:rsidR="00F53860" w:rsidRPr="00271D29">
        <w:rPr>
          <w:rFonts w:ascii="Times New Roman" w:hAnsi="Times New Roman" w:cs="Times New Roman"/>
          <w:sz w:val="24"/>
          <w:szCs w:val="24"/>
        </w:rPr>
        <w:t>ding future enforcement action.</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rPr>
          <w:rFonts w:ascii="Times New Roman" w:hAnsi="Times New Roman" w:cs="Times New Roman"/>
          <w:sz w:val="24"/>
          <w:szCs w:val="24"/>
        </w:rPr>
      </w:pPr>
      <w:r w:rsidRPr="00271D29">
        <w:rPr>
          <w:rFonts w:ascii="Times New Roman" w:hAnsi="Times New Roman" w:cs="Times New Roman"/>
          <w:sz w:val="24"/>
          <w:szCs w:val="24"/>
        </w:rPr>
        <w:t>When violations are suspected, the inspector should brief his/her supervisor and/or attorney to initiate the decision-making process concerning the (1) need for re</w:t>
      </w:r>
      <w:r w:rsidR="00432A54" w:rsidRPr="00271D29">
        <w:rPr>
          <w:rFonts w:ascii="Times New Roman" w:hAnsi="Times New Roman" w:cs="Times New Roman"/>
          <w:sz w:val="24"/>
          <w:szCs w:val="24"/>
        </w:rPr>
        <w:t>-</w:t>
      </w:r>
      <w:r w:rsidRPr="00271D29">
        <w:rPr>
          <w:rFonts w:ascii="Times New Roman" w:hAnsi="Times New Roman" w:cs="Times New Roman"/>
          <w:sz w:val="24"/>
          <w:szCs w:val="24"/>
        </w:rPr>
        <w:t>inspection; (2) need for information request under Section 114 of the CAA; (3) enfo</w:t>
      </w:r>
      <w:r w:rsidR="00F53860" w:rsidRPr="00271D29">
        <w:rPr>
          <w:rFonts w:ascii="Times New Roman" w:hAnsi="Times New Roman" w:cs="Times New Roman"/>
          <w:sz w:val="24"/>
          <w:szCs w:val="24"/>
        </w:rPr>
        <w:t>rcement options available, etc.</w:t>
      </w:r>
    </w:p>
    <w:p w:rsidR="00A732BE" w:rsidRPr="00271D29" w:rsidRDefault="00A732BE" w:rsidP="00AC0C36">
      <w:pPr>
        <w:pStyle w:val="PlainText"/>
        <w:rPr>
          <w:rFonts w:ascii="Times New Roman" w:hAnsi="Times New Roman" w:cs="Times New Roman"/>
          <w:sz w:val="24"/>
          <w:szCs w:val="24"/>
        </w:rPr>
      </w:pPr>
    </w:p>
    <w:p w:rsidR="001B13CD" w:rsidRPr="00AC0C36" w:rsidRDefault="00F53860" w:rsidP="00AC0C36">
      <w:pPr>
        <w:pStyle w:val="PlainText"/>
        <w:rPr>
          <w:rFonts w:ascii="Times New Roman" w:hAnsi="Times New Roman" w:cs="Times New Roman"/>
          <w:b/>
          <w:i/>
          <w:sz w:val="28"/>
          <w:szCs w:val="28"/>
        </w:rPr>
      </w:pPr>
      <w:r w:rsidRPr="00AC0C36">
        <w:rPr>
          <w:rFonts w:ascii="Times New Roman" w:hAnsi="Times New Roman" w:cs="Times New Roman"/>
          <w:b/>
          <w:i/>
          <w:sz w:val="28"/>
          <w:szCs w:val="28"/>
        </w:rPr>
        <w:t>Documentation</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rPr>
          <w:rFonts w:ascii="Times New Roman" w:hAnsi="Times New Roman" w:cs="Times New Roman"/>
          <w:sz w:val="24"/>
          <w:szCs w:val="24"/>
        </w:rPr>
      </w:pPr>
      <w:r w:rsidRPr="00271D29">
        <w:rPr>
          <w:rFonts w:ascii="Times New Roman" w:hAnsi="Times New Roman" w:cs="Times New Roman"/>
          <w:sz w:val="24"/>
          <w:szCs w:val="24"/>
        </w:rPr>
        <w:t xml:space="preserve">Since checklists and reports generated by an inspector may be the basis for civil or criminal enforcement actions, they must be precise and legible. NESHAP inspections ultimately involve the actions of several people: one or more inspectors, laboratory personnel, and administrative, legal and clerical staff. Information must be collected and maintained within a system that allows for processing and expedient access. Additionally, this system must protect all records or potential evidence that may be required for enforcement actions. It is imperative that a comprehensive document control system be implemented during </w:t>
      </w:r>
      <w:r w:rsidR="00F53860" w:rsidRPr="00271D29">
        <w:rPr>
          <w:rFonts w:ascii="Times New Roman" w:hAnsi="Times New Roman" w:cs="Times New Roman"/>
          <w:sz w:val="24"/>
          <w:szCs w:val="24"/>
        </w:rPr>
        <w:t>all phases of an investigation.</w:t>
      </w:r>
    </w:p>
    <w:p w:rsidR="001B13CD" w:rsidRPr="00271D29" w:rsidRDefault="001B13CD" w:rsidP="00AC0C36">
      <w:pPr>
        <w:pStyle w:val="PlainText"/>
        <w:rPr>
          <w:rFonts w:ascii="Times New Roman" w:hAnsi="Times New Roman" w:cs="Times New Roman"/>
          <w:sz w:val="24"/>
          <w:szCs w:val="24"/>
        </w:rPr>
      </w:pPr>
    </w:p>
    <w:p w:rsidR="001B13CD" w:rsidRPr="00AC0C36" w:rsidRDefault="00F53860" w:rsidP="00AC0C36">
      <w:pPr>
        <w:pStyle w:val="PlainText"/>
        <w:ind w:left="360"/>
        <w:rPr>
          <w:rFonts w:ascii="Times New Roman" w:hAnsi="Times New Roman" w:cs="Times New Roman"/>
          <w:b/>
          <w:i/>
          <w:sz w:val="28"/>
          <w:szCs w:val="28"/>
        </w:rPr>
      </w:pPr>
      <w:r w:rsidRPr="00AC0C36">
        <w:rPr>
          <w:rFonts w:ascii="Times New Roman" w:hAnsi="Times New Roman" w:cs="Times New Roman"/>
          <w:b/>
          <w:i/>
          <w:sz w:val="28"/>
          <w:szCs w:val="28"/>
        </w:rPr>
        <w:t>Document Control</w:t>
      </w:r>
    </w:p>
    <w:p w:rsidR="001B13CD" w:rsidRPr="00271D29" w:rsidRDefault="001B13CD" w:rsidP="00AC0C36">
      <w:pPr>
        <w:pStyle w:val="PlainText"/>
        <w:ind w:left="36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The purpose of document control is to make certain that all project documents issued or generated during a NESHAP investigation are accounted for when the project is complete. A system which accounts for all investigation documents should include serialized document numbering, document inventory procedures, and an evidentiary filing</w:t>
      </w:r>
      <w:r w:rsidR="00F53860" w:rsidRPr="00271D29">
        <w:rPr>
          <w:rFonts w:ascii="Times New Roman" w:hAnsi="Times New Roman" w:cs="Times New Roman"/>
          <w:sz w:val="24"/>
          <w:szCs w:val="24"/>
        </w:rPr>
        <w:t xml:space="preserve"> system. Documents may include:</w:t>
      </w:r>
    </w:p>
    <w:p w:rsidR="001B13CD" w:rsidRPr="00271D29" w:rsidRDefault="00F53860"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lastRenderedPageBreak/>
        <w:t>inspection checklists;</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F53860"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inspection reports;</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F53860"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field data sheets;</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F53860"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sample tags;</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chai</w:t>
      </w:r>
      <w:r w:rsidR="00F53860" w:rsidRPr="00271D29">
        <w:rPr>
          <w:rFonts w:ascii="Times New Roman" w:hAnsi="Times New Roman" w:cs="Times New Roman"/>
          <w:sz w:val="24"/>
          <w:szCs w:val="24"/>
        </w:rPr>
        <w:t>n-of-custody records and seals;</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l</w:t>
      </w:r>
      <w:r w:rsidR="00F53860" w:rsidRPr="00271D29">
        <w:rPr>
          <w:rFonts w:ascii="Times New Roman" w:hAnsi="Times New Roman" w:cs="Times New Roman"/>
          <w:sz w:val="24"/>
          <w:szCs w:val="24"/>
        </w:rPr>
        <w:t>aboratory notebook and reports;</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F53860"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credentials;</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F53860"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warrants;</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F53860"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subpoenas;</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F53860"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internal memoranda;</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F53860"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phone memoranda;</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e</w:t>
      </w:r>
      <w:r w:rsidR="00F53860" w:rsidRPr="00271D29">
        <w:rPr>
          <w:rFonts w:ascii="Times New Roman" w:hAnsi="Times New Roman" w:cs="Times New Roman"/>
          <w:sz w:val="24"/>
          <w:szCs w:val="24"/>
        </w:rPr>
        <w:t>xternal written communications;</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p</w:t>
      </w:r>
      <w:r w:rsidR="00F53860" w:rsidRPr="00271D29">
        <w:rPr>
          <w:rFonts w:ascii="Times New Roman" w:hAnsi="Times New Roman" w:cs="Times New Roman"/>
          <w:sz w:val="24"/>
          <w:szCs w:val="24"/>
        </w:rPr>
        <w:t>hotographs, drawings, maps; and</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1"/>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quality assuranc</w:t>
      </w:r>
      <w:r w:rsidR="00F53860" w:rsidRPr="00271D29">
        <w:rPr>
          <w:rFonts w:ascii="Times New Roman" w:hAnsi="Times New Roman" w:cs="Times New Roman"/>
          <w:sz w:val="24"/>
          <w:szCs w:val="24"/>
        </w:rPr>
        <w:t>e plans.</w:t>
      </w:r>
    </w:p>
    <w:p w:rsidR="00432A54" w:rsidRPr="00271D29" w:rsidRDefault="00432A54" w:rsidP="00AC0C36">
      <w:pPr>
        <w:pStyle w:val="PlainText"/>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Under ideal circumstances each document is given a serialized number that is listed i</w:t>
      </w:r>
      <w:r w:rsidR="00F53860" w:rsidRPr="00271D29">
        <w:rPr>
          <w:rFonts w:ascii="Times New Roman" w:hAnsi="Times New Roman" w:cs="Times New Roman"/>
          <w:sz w:val="24"/>
          <w:szCs w:val="24"/>
        </w:rPr>
        <w:t>n a Document Inventory Logbook.</w:t>
      </w:r>
    </w:p>
    <w:p w:rsidR="00A732BE" w:rsidRPr="00271D29" w:rsidRDefault="00A732BE" w:rsidP="00AC0C36">
      <w:pPr>
        <w:pStyle w:val="PlainText"/>
        <w:ind w:left="720"/>
        <w:rPr>
          <w:rFonts w:ascii="Times New Roman" w:hAnsi="Times New Roman" w:cs="Times New Roman"/>
          <w:sz w:val="24"/>
          <w:szCs w:val="24"/>
        </w:rPr>
      </w:pPr>
    </w:p>
    <w:p w:rsidR="001B13CD" w:rsidRPr="00AC0C36" w:rsidRDefault="00F53860" w:rsidP="00AC0C36">
      <w:pPr>
        <w:pStyle w:val="PlainText"/>
        <w:ind w:left="360"/>
        <w:rPr>
          <w:rFonts w:ascii="Times New Roman" w:hAnsi="Times New Roman" w:cs="Times New Roman"/>
          <w:b/>
          <w:i/>
          <w:sz w:val="28"/>
          <w:szCs w:val="28"/>
        </w:rPr>
      </w:pPr>
      <w:r w:rsidRPr="00AC0C36">
        <w:rPr>
          <w:rFonts w:ascii="Times New Roman" w:hAnsi="Times New Roman" w:cs="Times New Roman"/>
          <w:b/>
          <w:i/>
          <w:sz w:val="28"/>
          <w:szCs w:val="28"/>
        </w:rPr>
        <w:t>Corrections to Documentation</w:t>
      </w:r>
    </w:p>
    <w:p w:rsidR="001B13CD" w:rsidRPr="00271D29" w:rsidRDefault="001B13CD" w:rsidP="00AC0C36">
      <w:pPr>
        <w:pStyle w:val="PlainText"/>
        <w:ind w:left="36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All documents generated during the course of an inspection are considered part of the permanent evidentiary file and should not be destroyed or thrown away, even if they become illegible or if inaccuracies are discovered. This is particularly important if serialized documents are used, for legal staff will note any gaps in the numbering system. Note any errors found in documents. Note which documents require replacement, or make corrections to the original document. Simply draw a line through the error, enter the correct information, and i</w:t>
      </w:r>
      <w:r w:rsidR="00F53860" w:rsidRPr="00271D29">
        <w:rPr>
          <w:rFonts w:ascii="Times New Roman" w:hAnsi="Times New Roman" w:cs="Times New Roman"/>
          <w:sz w:val="24"/>
          <w:szCs w:val="24"/>
        </w:rPr>
        <w:t>nitial and date the correction.</w:t>
      </w:r>
    </w:p>
    <w:p w:rsidR="001B13CD" w:rsidRPr="00271D29" w:rsidRDefault="001B13CD" w:rsidP="00AC0C36">
      <w:pPr>
        <w:pStyle w:val="PlainText"/>
        <w:ind w:left="72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If documents are lost or missing (e.g., sample tags, field notes), prepare a written statement that details the circumstances. Include all pertinent available information that may be used to support an observation or sample. This statement becomes p</w:t>
      </w:r>
      <w:r w:rsidR="00F53860" w:rsidRPr="00271D29">
        <w:rPr>
          <w:rFonts w:ascii="Times New Roman" w:hAnsi="Times New Roman" w:cs="Times New Roman"/>
          <w:sz w:val="24"/>
          <w:szCs w:val="24"/>
        </w:rPr>
        <w:t>art of the permanent case file.</w:t>
      </w:r>
    </w:p>
    <w:p w:rsidR="00A732BE" w:rsidRPr="00271D29" w:rsidRDefault="00A732BE" w:rsidP="00AC0C36">
      <w:pPr>
        <w:pStyle w:val="PlainText"/>
        <w:rPr>
          <w:rFonts w:ascii="Times New Roman" w:hAnsi="Times New Roman" w:cs="Times New Roman"/>
          <w:sz w:val="24"/>
          <w:szCs w:val="24"/>
        </w:rPr>
      </w:pPr>
    </w:p>
    <w:p w:rsidR="001B13CD" w:rsidRPr="00AC0C36" w:rsidRDefault="00F53860" w:rsidP="00AC0C36">
      <w:pPr>
        <w:pStyle w:val="PlainText"/>
        <w:rPr>
          <w:rFonts w:ascii="Times New Roman" w:hAnsi="Times New Roman" w:cs="Times New Roman"/>
          <w:b/>
          <w:i/>
          <w:sz w:val="28"/>
          <w:szCs w:val="28"/>
        </w:rPr>
      </w:pPr>
      <w:r w:rsidRPr="00AC0C36">
        <w:rPr>
          <w:rFonts w:ascii="Times New Roman" w:hAnsi="Times New Roman" w:cs="Times New Roman"/>
          <w:b/>
          <w:i/>
          <w:sz w:val="28"/>
          <w:szCs w:val="28"/>
        </w:rPr>
        <w:lastRenderedPageBreak/>
        <w:t>Records Maintenance</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rPr>
          <w:rFonts w:ascii="Times New Roman" w:hAnsi="Times New Roman" w:cs="Times New Roman"/>
          <w:sz w:val="24"/>
          <w:szCs w:val="24"/>
        </w:rPr>
      </w:pPr>
      <w:r w:rsidRPr="00271D29">
        <w:rPr>
          <w:rFonts w:ascii="Times New Roman" w:hAnsi="Times New Roman" w:cs="Times New Roman"/>
          <w:sz w:val="24"/>
          <w:szCs w:val="24"/>
        </w:rPr>
        <w:t>Records need to be properly filed and maintained to allow for quick and easy access of all case documents. Records also need to be retained under storage conditions that minimize deterioration or loss of data files. With the widespread use of computers, data-management capabilities have improved handling, tracking, and manipulation of large quantities of information. These systems do not, however, replace physical evidence such as tags, forms, and checklists. They do alleviate tedious record searching and sorting tasks and can provide quick and easy retrieval of information an</w:t>
      </w:r>
      <w:r w:rsidR="00F53860" w:rsidRPr="00271D29">
        <w:rPr>
          <w:rFonts w:ascii="Times New Roman" w:hAnsi="Times New Roman" w:cs="Times New Roman"/>
          <w:sz w:val="24"/>
          <w:szCs w:val="24"/>
        </w:rPr>
        <w:t>d cross-referencing capability.</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rPr>
          <w:rFonts w:ascii="Times New Roman" w:hAnsi="Times New Roman" w:cs="Times New Roman"/>
          <w:sz w:val="24"/>
          <w:szCs w:val="24"/>
        </w:rPr>
      </w:pPr>
      <w:r w:rsidRPr="00271D29">
        <w:rPr>
          <w:rFonts w:ascii="Times New Roman" w:hAnsi="Times New Roman" w:cs="Times New Roman"/>
          <w:sz w:val="24"/>
          <w:szCs w:val="24"/>
        </w:rPr>
        <w:t>Regardless of whether computer-based data management systems or manual procedures are used, responsible individuals within a program office must be able to access and trace the destination of project files. The inspector must be familiar with and use all filing procedures. Files should be signed out in such a manner as to indicate to others that the file is in the possession of an inspector. When returning the file to storage, the inspector should take care to</w:t>
      </w:r>
      <w:r w:rsidR="00F53860" w:rsidRPr="00271D29">
        <w:rPr>
          <w:rFonts w:ascii="Times New Roman" w:hAnsi="Times New Roman" w:cs="Times New Roman"/>
          <w:sz w:val="24"/>
          <w:szCs w:val="24"/>
        </w:rPr>
        <w:t xml:space="preserve"> return it to its proper place.</w:t>
      </w:r>
    </w:p>
    <w:p w:rsidR="00A732BE" w:rsidRPr="00AC0C36" w:rsidRDefault="00A732BE" w:rsidP="00AC0C36">
      <w:pPr>
        <w:pStyle w:val="PlainText"/>
        <w:rPr>
          <w:rFonts w:ascii="Times New Roman" w:hAnsi="Times New Roman" w:cs="Times New Roman"/>
          <w:sz w:val="24"/>
          <w:szCs w:val="24"/>
        </w:rPr>
      </w:pPr>
    </w:p>
    <w:p w:rsidR="001B13CD" w:rsidRPr="00AC0C36" w:rsidRDefault="00F53860" w:rsidP="00AC0C36">
      <w:pPr>
        <w:pStyle w:val="PlainText"/>
        <w:rPr>
          <w:rFonts w:ascii="Times New Roman" w:hAnsi="Times New Roman" w:cs="Times New Roman"/>
          <w:b/>
          <w:i/>
          <w:sz w:val="28"/>
          <w:szCs w:val="28"/>
        </w:rPr>
      </w:pPr>
      <w:r w:rsidRPr="00AC0C36">
        <w:rPr>
          <w:rFonts w:ascii="Times New Roman" w:hAnsi="Times New Roman" w:cs="Times New Roman"/>
          <w:b/>
          <w:i/>
          <w:sz w:val="28"/>
          <w:szCs w:val="28"/>
        </w:rPr>
        <w:t>Inspection Reports</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rPr>
          <w:rFonts w:ascii="Times New Roman" w:hAnsi="Times New Roman" w:cs="Times New Roman"/>
          <w:sz w:val="24"/>
          <w:szCs w:val="24"/>
        </w:rPr>
      </w:pPr>
      <w:r w:rsidRPr="00271D29">
        <w:rPr>
          <w:rFonts w:ascii="Times New Roman" w:hAnsi="Times New Roman" w:cs="Times New Roman"/>
          <w:sz w:val="24"/>
          <w:szCs w:val="24"/>
        </w:rPr>
        <w:t>The purpose of the inspection report is to present a factual record of an inspection, from preplanning stages through the analysis of samples and other data collected during the inspection. An inspection report must be complete and accurate because it is an important piece of evidence for potential enforcement actions. The length and format of inspection reports may vary based on program and individ</w:t>
      </w:r>
      <w:r w:rsidR="00F53860" w:rsidRPr="00271D29">
        <w:rPr>
          <w:rFonts w:ascii="Times New Roman" w:hAnsi="Times New Roman" w:cs="Times New Roman"/>
          <w:sz w:val="24"/>
          <w:szCs w:val="24"/>
        </w:rPr>
        <w:t>ual office policy and practice.</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rPr>
          <w:rFonts w:ascii="Times New Roman" w:hAnsi="Times New Roman" w:cs="Times New Roman"/>
          <w:sz w:val="24"/>
          <w:szCs w:val="24"/>
        </w:rPr>
      </w:pPr>
      <w:r w:rsidRPr="00271D29">
        <w:rPr>
          <w:rFonts w:ascii="Times New Roman" w:hAnsi="Times New Roman" w:cs="Times New Roman"/>
          <w:sz w:val="24"/>
          <w:szCs w:val="24"/>
        </w:rPr>
        <w:t>The objective of an inspection report is to organize and coordinate all evidence gathered in an inspection in a comprehensive, usable manner. To meet this objective, information in an inspection re</w:t>
      </w:r>
      <w:r w:rsidR="00734E4E" w:rsidRPr="00271D29">
        <w:rPr>
          <w:rFonts w:ascii="Times New Roman" w:hAnsi="Times New Roman" w:cs="Times New Roman"/>
          <w:sz w:val="24"/>
          <w:szCs w:val="24"/>
        </w:rPr>
        <w:t>port must be:</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2"/>
        </w:numPr>
        <w:tabs>
          <w:tab w:val="clear" w:pos="720"/>
        </w:tabs>
        <w:ind w:left="360"/>
        <w:rPr>
          <w:rFonts w:ascii="Times New Roman" w:hAnsi="Times New Roman" w:cs="Times New Roman"/>
          <w:sz w:val="24"/>
          <w:szCs w:val="24"/>
        </w:rPr>
      </w:pPr>
      <w:r w:rsidRPr="00271D29">
        <w:rPr>
          <w:rFonts w:ascii="Times New Roman" w:hAnsi="Times New Roman" w:cs="Times New Roman"/>
          <w:b/>
          <w:sz w:val="24"/>
          <w:szCs w:val="24"/>
        </w:rPr>
        <w:t>Accurate.</w:t>
      </w:r>
      <w:r w:rsidRPr="00271D29">
        <w:rPr>
          <w:rFonts w:ascii="Times New Roman" w:hAnsi="Times New Roman" w:cs="Times New Roman"/>
          <w:sz w:val="24"/>
          <w:szCs w:val="24"/>
        </w:rPr>
        <w:t xml:space="preserve"> All information must be factual and based on sound inspection practices. Observations should be the verifiable result of first-hand knowledge. Enforcement personnel must be able to depend on t</w:t>
      </w:r>
      <w:r w:rsidR="00734E4E" w:rsidRPr="00271D29">
        <w:rPr>
          <w:rFonts w:ascii="Times New Roman" w:hAnsi="Times New Roman" w:cs="Times New Roman"/>
          <w:sz w:val="24"/>
          <w:szCs w:val="24"/>
        </w:rPr>
        <w:t>he accuracy of all information.</w:t>
      </w:r>
    </w:p>
    <w:p w:rsidR="00432A54" w:rsidRPr="00271D29" w:rsidRDefault="00432A54" w:rsidP="00AC0C36">
      <w:pPr>
        <w:pStyle w:val="PlainText"/>
        <w:ind w:left="360"/>
        <w:rPr>
          <w:rFonts w:ascii="Times New Roman" w:hAnsi="Times New Roman" w:cs="Times New Roman"/>
          <w:sz w:val="24"/>
          <w:szCs w:val="24"/>
        </w:rPr>
      </w:pPr>
    </w:p>
    <w:p w:rsidR="001B13CD" w:rsidRPr="00271D29" w:rsidRDefault="001B13CD" w:rsidP="00AC0C36">
      <w:pPr>
        <w:pStyle w:val="PlainText"/>
        <w:numPr>
          <w:ilvl w:val="0"/>
          <w:numId w:val="2"/>
        </w:numPr>
        <w:tabs>
          <w:tab w:val="clear" w:pos="720"/>
        </w:tabs>
        <w:ind w:left="360"/>
        <w:rPr>
          <w:rFonts w:ascii="Times New Roman" w:hAnsi="Times New Roman" w:cs="Times New Roman"/>
          <w:sz w:val="24"/>
          <w:szCs w:val="24"/>
        </w:rPr>
      </w:pPr>
      <w:r w:rsidRPr="00271D29">
        <w:rPr>
          <w:rFonts w:ascii="Times New Roman" w:hAnsi="Times New Roman" w:cs="Times New Roman"/>
          <w:b/>
          <w:sz w:val="24"/>
          <w:szCs w:val="24"/>
        </w:rPr>
        <w:t>Relevant.</w:t>
      </w:r>
      <w:r w:rsidRPr="00271D29">
        <w:rPr>
          <w:rFonts w:ascii="Times New Roman" w:hAnsi="Times New Roman" w:cs="Times New Roman"/>
          <w:sz w:val="24"/>
          <w:szCs w:val="24"/>
        </w:rPr>
        <w:t xml:space="preserve"> Information in an inspection report should be pertinent to the subject of the report. Irrelevant facts and data will clutter a report and may red</w:t>
      </w:r>
      <w:r w:rsidR="00734E4E" w:rsidRPr="00271D29">
        <w:rPr>
          <w:rFonts w:ascii="Times New Roman" w:hAnsi="Times New Roman" w:cs="Times New Roman"/>
          <w:sz w:val="24"/>
          <w:szCs w:val="24"/>
        </w:rPr>
        <w:t>uce its clarity and usefulness.</w:t>
      </w:r>
    </w:p>
    <w:p w:rsidR="00432A54" w:rsidRPr="00271D29" w:rsidRDefault="00432A54" w:rsidP="00AC0C36">
      <w:pPr>
        <w:pStyle w:val="PlainText"/>
        <w:ind w:left="360"/>
        <w:rPr>
          <w:rFonts w:ascii="Times New Roman" w:hAnsi="Times New Roman" w:cs="Times New Roman"/>
          <w:sz w:val="24"/>
          <w:szCs w:val="24"/>
        </w:rPr>
      </w:pPr>
    </w:p>
    <w:p w:rsidR="001B13CD" w:rsidRPr="00271D29" w:rsidRDefault="001B13CD" w:rsidP="00AC0C36">
      <w:pPr>
        <w:pStyle w:val="PlainText"/>
        <w:numPr>
          <w:ilvl w:val="0"/>
          <w:numId w:val="2"/>
        </w:numPr>
        <w:tabs>
          <w:tab w:val="clear" w:pos="720"/>
        </w:tabs>
        <w:ind w:left="360"/>
        <w:rPr>
          <w:rFonts w:ascii="Times New Roman" w:hAnsi="Times New Roman" w:cs="Times New Roman"/>
          <w:sz w:val="24"/>
          <w:szCs w:val="24"/>
        </w:rPr>
      </w:pPr>
      <w:r w:rsidRPr="00271D29">
        <w:rPr>
          <w:rFonts w:ascii="Times New Roman" w:hAnsi="Times New Roman" w:cs="Times New Roman"/>
          <w:b/>
          <w:sz w:val="24"/>
          <w:szCs w:val="24"/>
        </w:rPr>
        <w:t>Comprehensive.</w:t>
      </w:r>
      <w:r w:rsidRPr="00271D29">
        <w:rPr>
          <w:rFonts w:ascii="Times New Roman" w:hAnsi="Times New Roman" w:cs="Times New Roman"/>
          <w:sz w:val="24"/>
          <w:szCs w:val="24"/>
        </w:rPr>
        <w:t xml:space="preserve"> The subject of the report (i.e., any suspected violations) should be substantiated by as much factual, relevant information as is feasible. The more comprehensive the evidence, the better a</w:t>
      </w:r>
      <w:r w:rsidR="00734E4E" w:rsidRPr="00271D29">
        <w:rPr>
          <w:rFonts w:ascii="Times New Roman" w:hAnsi="Times New Roman" w:cs="Times New Roman"/>
          <w:sz w:val="24"/>
          <w:szCs w:val="24"/>
        </w:rPr>
        <w:t>nd easier the prosecution task.</w:t>
      </w:r>
    </w:p>
    <w:p w:rsidR="00432A54" w:rsidRPr="00271D29" w:rsidRDefault="00432A54" w:rsidP="00AC0C36">
      <w:pPr>
        <w:pStyle w:val="PlainText"/>
        <w:ind w:left="360"/>
        <w:rPr>
          <w:rFonts w:ascii="Times New Roman" w:hAnsi="Times New Roman" w:cs="Times New Roman"/>
          <w:sz w:val="24"/>
          <w:szCs w:val="24"/>
        </w:rPr>
      </w:pPr>
    </w:p>
    <w:p w:rsidR="001B13CD" w:rsidRPr="00271D29" w:rsidRDefault="001B13CD" w:rsidP="00AC0C36">
      <w:pPr>
        <w:pStyle w:val="PlainText"/>
        <w:numPr>
          <w:ilvl w:val="0"/>
          <w:numId w:val="2"/>
        </w:numPr>
        <w:tabs>
          <w:tab w:val="clear" w:pos="720"/>
        </w:tabs>
        <w:ind w:left="360"/>
        <w:rPr>
          <w:rFonts w:ascii="Times New Roman" w:hAnsi="Times New Roman" w:cs="Times New Roman"/>
          <w:sz w:val="24"/>
          <w:szCs w:val="24"/>
        </w:rPr>
      </w:pPr>
      <w:r w:rsidRPr="00271D29">
        <w:rPr>
          <w:rFonts w:ascii="Times New Roman" w:hAnsi="Times New Roman" w:cs="Times New Roman"/>
          <w:b/>
          <w:sz w:val="24"/>
          <w:szCs w:val="24"/>
        </w:rPr>
        <w:t>Coordinated.</w:t>
      </w:r>
      <w:r w:rsidRPr="00271D29">
        <w:rPr>
          <w:rFonts w:ascii="Times New Roman" w:hAnsi="Times New Roman" w:cs="Times New Roman"/>
          <w:sz w:val="24"/>
          <w:szCs w:val="24"/>
        </w:rPr>
        <w:t xml:space="preserve"> All information pertinent to the subject should be organized into a complete package. Documentary support (photographs, statements, sample documentation, etc.) accompanying the report should be clearly referenced so that anyone reading the report will get a complete,</w:t>
      </w:r>
      <w:r w:rsidR="00734E4E" w:rsidRPr="00271D29">
        <w:rPr>
          <w:rFonts w:ascii="Times New Roman" w:hAnsi="Times New Roman" w:cs="Times New Roman"/>
          <w:sz w:val="24"/>
          <w:szCs w:val="24"/>
        </w:rPr>
        <w:t xml:space="preserve"> clear overview of the subject.</w:t>
      </w:r>
    </w:p>
    <w:p w:rsidR="00432A54" w:rsidRPr="00271D29" w:rsidRDefault="00432A54" w:rsidP="00AC0C36">
      <w:pPr>
        <w:pStyle w:val="PlainText"/>
        <w:ind w:left="360"/>
        <w:rPr>
          <w:rFonts w:ascii="Times New Roman" w:hAnsi="Times New Roman" w:cs="Times New Roman"/>
          <w:sz w:val="24"/>
          <w:szCs w:val="24"/>
        </w:rPr>
      </w:pPr>
    </w:p>
    <w:p w:rsidR="001B13CD" w:rsidRPr="00271D29" w:rsidRDefault="001B13CD" w:rsidP="00AC0C36">
      <w:pPr>
        <w:pStyle w:val="PlainText"/>
        <w:numPr>
          <w:ilvl w:val="0"/>
          <w:numId w:val="2"/>
        </w:numPr>
        <w:tabs>
          <w:tab w:val="clear" w:pos="720"/>
        </w:tabs>
        <w:ind w:left="360"/>
        <w:rPr>
          <w:rFonts w:ascii="Times New Roman" w:hAnsi="Times New Roman" w:cs="Times New Roman"/>
          <w:sz w:val="24"/>
          <w:szCs w:val="24"/>
        </w:rPr>
      </w:pPr>
      <w:r w:rsidRPr="00271D29">
        <w:rPr>
          <w:rFonts w:ascii="Times New Roman" w:hAnsi="Times New Roman" w:cs="Times New Roman"/>
          <w:b/>
          <w:sz w:val="24"/>
          <w:szCs w:val="24"/>
        </w:rPr>
        <w:t>Objective.</w:t>
      </w:r>
      <w:r w:rsidRPr="00271D29">
        <w:rPr>
          <w:rFonts w:ascii="Times New Roman" w:hAnsi="Times New Roman" w:cs="Times New Roman"/>
          <w:sz w:val="24"/>
          <w:szCs w:val="24"/>
        </w:rPr>
        <w:t xml:space="preserve"> Information should be objective and factual; the repo</w:t>
      </w:r>
      <w:r w:rsidR="00734E4E" w:rsidRPr="00271D29">
        <w:rPr>
          <w:rFonts w:ascii="Times New Roman" w:hAnsi="Times New Roman" w:cs="Times New Roman"/>
          <w:sz w:val="24"/>
          <w:szCs w:val="24"/>
        </w:rPr>
        <w:t>rt should not draw conclusions.</w:t>
      </w:r>
    </w:p>
    <w:p w:rsidR="00432A54" w:rsidRPr="00271D29" w:rsidRDefault="00432A54" w:rsidP="00AC0C36">
      <w:pPr>
        <w:pStyle w:val="PlainText"/>
        <w:ind w:left="360"/>
        <w:rPr>
          <w:rFonts w:ascii="Times New Roman" w:hAnsi="Times New Roman" w:cs="Times New Roman"/>
          <w:b/>
          <w:sz w:val="24"/>
          <w:szCs w:val="24"/>
        </w:rPr>
      </w:pPr>
    </w:p>
    <w:p w:rsidR="001B13CD" w:rsidRPr="00271D29" w:rsidRDefault="001B13CD" w:rsidP="00AC0C36">
      <w:pPr>
        <w:pStyle w:val="PlainText"/>
        <w:numPr>
          <w:ilvl w:val="0"/>
          <w:numId w:val="2"/>
        </w:numPr>
        <w:tabs>
          <w:tab w:val="clear" w:pos="720"/>
        </w:tabs>
        <w:ind w:left="360"/>
        <w:rPr>
          <w:rFonts w:ascii="Times New Roman" w:hAnsi="Times New Roman" w:cs="Times New Roman"/>
          <w:sz w:val="24"/>
          <w:szCs w:val="24"/>
        </w:rPr>
      </w:pPr>
      <w:r w:rsidRPr="00271D29">
        <w:rPr>
          <w:rFonts w:ascii="Times New Roman" w:hAnsi="Times New Roman" w:cs="Times New Roman"/>
          <w:b/>
          <w:sz w:val="24"/>
          <w:szCs w:val="24"/>
        </w:rPr>
        <w:lastRenderedPageBreak/>
        <w:t>Clear.</w:t>
      </w:r>
      <w:r w:rsidRPr="00271D29">
        <w:rPr>
          <w:rFonts w:ascii="Times New Roman" w:hAnsi="Times New Roman" w:cs="Times New Roman"/>
          <w:sz w:val="24"/>
          <w:szCs w:val="24"/>
        </w:rPr>
        <w:t xml:space="preserve"> The information in the report should be presented in </w:t>
      </w:r>
      <w:r w:rsidR="00734E4E" w:rsidRPr="00271D29">
        <w:rPr>
          <w:rFonts w:ascii="Times New Roman" w:hAnsi="Times New Roman" w:cs="Times New Roman"/>
          <w:sz w:val="24"/>
          <w:szCs w:val="24"/>
        </w:rPr>
        <w:t>a clear, well-organized manner.</w:t>
      </w:r>
    </w:p>
    <w:p w:rsidR="00432A54" w:rsidRPr="00271D29" w:rsidRDefault="00432A54" w:rsidP="00AC0C36">
      <w:pPr>
        <w:pStyle w:val="PlainText"/>
        <w:ind w:left="360"/>
        <w:rPr>
          <w:rFonts w:ascii="Times New Roman" w:hAnsi="Times New Roman" w:cs="Times New Roman"/>
          <w:sz w:val="24"/>
          <w:szCs w:val="24"/>
        </w:rPr>
      </w:pPr>
    </w:p>
    <w:p w:rsidR="001B13CD" w:rsidRPr="00271D29" w:rsidRDefault="001B13CD" w:rsidP="00AC0C36">
      <w:pPr>
        <w:pStyle w:val="PlainText"/>
        <w:numPr>
          <w:ilvl w:val="0"/>
          <w:numId w:val="2"/>
        </w:numPr>
        <w:tabs>
          <w:tab w:val="clear" w:pos="720"/>
        </w:tabs>
        <w:ind w:left="360"/>
        <w:rPr>
          <w:rFonts w:ascii="Times New Roman" w:hAnsi="Times New Roman" w:cs="Times New Roman"/>
          <w:sz w:val="24"/>
          <w:szCs w:val="24"/>
        </w:rPr>
      </w:pPr>
      <w:r w:rsidRPr="00271D29">
        <w:rPr>
          <w:rFonts w:ascii="Times New Roman" w:hAnsi="Times New Roman" w:cs="Times New Roman"/>
          <w:b/>
          <w:sz w:val="24"/>
          <w:szCs w:val="24"/>
        </w:rPr>
        <w:t>Neat and Legible.</w:t>
      </w:r>
      <w:r w:rsidRPr="00271D29">
        <w:rPr>
          <w:rFonts w:ascii="Times New Roman" w:hAnsi="Times New Roman" w:cs="Times New Roman"/>
          <w:sz w:val="24"/>
          <w:szCs w:val="24"/>
        </w:rPr>
        <w:t xml:space="preserve"> Adequate time should be taken to allow the preparation of a neat, legible rep</w:t>
      </w:r>
      <w:r w:rsidR="00734E4E" w:rsidRPr="00271D29">
        <w:rPr>
          <w:rFonts w:ascii="Times New Roman" w:hAnsi="Times New Roman" w:cs="Times New Roman"/>
          <w:sz w:val="24"/>
          <w:szCs w:val="24"/>
        </w:rPr>
        <w:t>ort.</w:t>
      </w:r>
    </w:p>
    <w:p w:rsidR="001B13CD" w:rsidRPr="00271D29" w:rsidRDefault="001B13CD" w:rsidP="00AC0C36">
      <w:pPr>
        <w:pStyle w:val="PlainText"/>
        <w:rPr>
          <w:rFonts w:ascii="Times New Roman" w:hAnsi="Times New Roman" w:cs="Times New Roman"/>
          <w:sz w:val="24"/>
          <w:szCs w:val="24"/>
        </w:rPr>
      </w:pPr>
    </w:p>
    <w:p w:rsidR="001B13CD" w:rsidRPr="00271D29" w:rsidRDefault="001869F1" w:rsidP="00AC0C36">
      <w:pPr>
        <w:pStyle w:val="PlainText"/>
        <w:rPr>
          <w:rFonts w:ascii="Times New Roman" w:hAnsi="Times New Roman" w:cs="Times New Roman"/>
          <w:sz w:val="24"/>
          <w:szCs w:val="24"/>
        </w:rPr>
      </w:pPr>
      <w:r w:rsidRPr="00271D29">
        <w:rPr>
          <w:rFonts w:ascii="Times New Roman" w:hAnsi="Times New Roman" w:cs="Times New Roman"/>
          <w:b/>
          <w:i/>
          <w:sz w:val="24"/>
          <w:szCs w:val="24"/>
        </w:rPr>
        <w:t>Note:</w:t>
      </w:r>
      <w:r w:rsidRPr="00271D29">
        <w:rPr>
          <w:rFonts w:ascii="Times New Roman" w:hAnsi="Times New Roman" w:cs="Times New Roman"/>
          <w:sz w:val="24"/>
          <w:szCs w:val="24"/>
        </w:rPr>
        <w:t xml:space="preserve">  </w:t>
      </w:r>
      <w:r w:rsidR="001B13CD" w:rsidRPr="00271D29">
        <w:rPr>
          <w:rFonts w:ascii="Times New Roman" w:hAnsi="Times New Roman" w:cs="Times New Roman"/>
          <w:sz w:val="24"/>
          <w:szCs w:val="24"/>
        </w:rPr>
        <w:t>Reports should be completed soon after the inspection. If there is too long a time interval between t</w:t>
      </w:r>
      <w:r w:rsidR="00432A54" w:rsidRPr="00271D29">
        <w:rPr>
          <w:rFonts w:ascii="Times New Roman" w:hAnsi="Times New Roman" w:cs="Times New Roman"/>
          <w:sz w:val="24"/>
          <w:szCs w:val="24"/>
        </w:rPr>
        <w:t>h</w:t>
      </w:r>
      <w:r w:rsidR="001B13CD" w:rsidRPr="00271D29">
        <w:rPr>
          <w:rFonts w:ascii="Times New Roman" w:hAnsi="Times New Roman" w:cs="Times New Roman"/>
          <w:sz w:val="24"/>
          <w:szCs w:val="24"/>
        </w:rPr>
        <w:t>e inspection and completion of the report, the report may not be admissible as evidence or used to refresh the memory of the inspector. Reports must be prepared routinely and contemp</w:t>
      </w:r>
      <w:r w:rsidR="00734E4E" w:rsidRPr="00271D29">
        <w:rPr>
          <w:rFonts w:ascii="Times New Roman" w:hAnsi="Times New Roman" w:cs="Times New Roman"/>
          <w:sz w:val="24"/>
          <w:szCs w:val="24"/>
        </w:rPr>
        <w:t>oraneously with the inspection.</w:t>
      </w:r>
    </w:p>
    <w:p w:rsidR="00A732BE" w:rsidRPr="00271D29" w:rsidRDefault="00A732BE" w:rsidP="00AC0C36">
      <w:pPr>
        <w:pStyle w:val="PlainText"/>
        <w:rPr>
          <w:rFonts w:ascii="Times New Roman" w:hAnsi="Times New Roman" w:cs="Times New Roman"/>
          <w:sz w:val="24"/>
          <w:szCs w:val="24"/>
        </w:rPr>
      </w:pPr>
    </w:p>
    <w:p w:rsidR="001B13CD" w:rsidRPr="00AC0C36" w:rsidRDefault="001B13CD" w:rsidP="00AC0C36">
      <w:pPr>
        <w:pStyle w:val="PlainText"/>
        <w:ind w:left="360"/>
        <w:rPr>
          <w:rFonts w:ascii="Times New Roman" w:hAnsi="Times New Roman" w:cs="Times New Roman"/>
          <w:b/>
          <w:i/>
          <w:sz w:val="28"/>
          <w:szCs w:val="28"/>
        </w:rPr>
      </w:pPr>
      <w:r w:rsidRPr="00AC0C36">
        <w:rPr>
          <w:rFonts w:ascii="Times New Roman" w:hAnsi="Times New Roman" w:cs="Times New Roman"/>
          <w:b/>
          <w:i/>
          <w:sz w:val="28"/>
          <w:szCs w:val="28"/>
        </w:rPr>
        <w:t>E</w:t>
      </w:r>
      <w:r w:rsidR="00734E4E" w:rsidRPr="00AC0C36">
        <w:rPr>
          <w:rFonts w:ascii="Times New Roman" w:hAnsi="Times New Roman" w:cs="Times New Roman"/>
          <w:b/>
          <w:i/>
          <w:sz w:val="28"/>
          <w:szCs w:val="28"/>
        </w:rPr>
        <w:t>lements of an Inspection Report</w:t>
      </w:r>
    </w:p>
    <w:p w:rsidR="001B13CD" w:rsidRPr="00271D29" w:rsidRDefault="001B13CD" w:rsidP="00AC0C36">
      <w:pPr>
        <w:pStyle w:val="PlainText"/>
        <w:ind w:left="36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No single standard EPA asbestos NESHAP inspection report format exists. While the format and exact contents of an inspection report may vary, the report should always</w:t>
      </w:r>
      <w:r w:rsidR="00734E4E" w:rsidRPr="00271D29">
        <w:rPr>
          <w:rFonts w:ascii="Times New Roman" w:hAnsi="Times New Roman" w:cs="Times New Roman"/>
          <w:sz w:val="24"/>
          <w:szCs w:val="24"/>
        </w:rPr>
        <w:t xml:space="preserve"> allow the reader to determine:</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3"/>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the spec</w:t>
      </w:r>
      <w:r w:rsidR="00734E4E" w:rsidRPr="00271D29">
        <w:rPr>
          <w:rFonts w:ascii="Times New Roman" w:hAnsi="Times New Roman" w:cs="Times New Roman"/>
          <w:sz w:val="24"/>
          <w:szCs w:val="24"/>
        </w:rPr>
        <w:t>ific reason for the inspection;</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3"/>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 xml:space="preserve">who </w:t>
      </w:r>
      <w:r w:rsidR="00734E4E" w:rsidRPr="00271D29">
        <w:rPr>
          <w:rFonts w:ascii="Times New Roman" w:hAnsi="Times New Roman" w:cs="Times New Roman"/>
          <w:sz w:val="24"/>
          <w:szCs w:val="24"/>
        </w:rPr>
        <w:t>participated in the inspection;</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3"/>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that all notice, receipt, and oth</w:t>
      </w:r>
      <w:r w:rsidR="00734E4E" w:rsidRPr="00271D29">
        <w:rPr>
          <w:rFonts w:ascii="Times New Roman" w:hAnsi="Times New Roman" w:cs="Times New Roman"/>
          <w:sz w:val="24"/>
          <w:szCs w:val="24"/>
        </w:rPr>
        <w:t>er legal requirements were met;</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3"/>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what actions were taken during the inspection, including t</w:t>
      </w:r>
      <w:r w:rsidR="00734E4E" w:rsidRPr="00271D29">
        <w:rPr>
          <w:rFonts w:ascii="Times New Roman" w:hAnsi="Times New Roman" w:cs="Times New Roman"/>
          <w:sz w:val="24"/>
          <w:szCs w:val="24"/>
        </w:rPr>
        <w:t>he chronology of these actions;</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3"/>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 xml:space="preserve">what statements, records, physical samples and other evidence were </w:t>
      </w:r>
      <w:r w:rsidR="00734E4E" w:rsidRPr="00271D29">
        <w:rPr>
          <w:rFonts w:ascii="Times New Roman" w:hAnsi="Times New Roman" w:cs="Times New Roman"/>
          <w:sz w:val="24"/>
          <w:szCs w:val="24"/>
        </w:rPr>
        <w:t>obtained during the inspection;</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3"/>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 xml:space="preserve">what observations were </w:t>
      </w:r>
      <w:r w:rsidR="00734E4E" w:rsidRPr="00271D29">
        <w:rPr>
          <w:rFonts w:ascii="Times New Roman" w:hAnsi="Times New Roman" w:cs="Times New Roman"/>
          <w:sz w:val="24"/>
          <w:szCs w:val="24"/>
        </w:rPr>
        <w:t>made during the inspection; and</w:t>
      </w:r>
    </w:p>
    <w:p w:rsidR="00432A54" w:rsidRPr="00271D29" w:rsidRDefault="00432A54" w:rsidP="00AC0C36">
      <w:pPr>
        <w:pStyle w:val="PlainText"/>
        <w:ind w:left="720"/>
        <w:rPr>
          <w:rFonts w:ascii="Times New Roman" w:hAnsi="Times New Roman" w:cs="Times New Roman"/>
          <w:sz w:val="24"/>
          <w:szCs w:val="24"/>
        </w:rPr>
      </w:pPr>
    </w:p>
    <w:p w:rsidR="001B13CD" w:rsidRDefault="001B13CD" w:rsidP="00AC0C36">
      <w:pPr>
        <w:pStyle w:val="PlainText"/>
        <w:numPr>
          <w:ilvl w:val="0"/>
          <w:numId w:val="3"/>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the results of sample anal</w:t>
      </w:r>
      <w:r w:rsidR="00734E4E" w:rsidRPr="00271D29">
        <w:rPr>
          <w:rFonts w:ascii="Times New Roman" w:hAnsi="Times New Roman" w:cs="Times New Roman"/>
          <w:sz w:val="24"/>
          <w:szCs w:val="24"/>
        </w:rPr>
        <w:t>yses related to the inspection.</w:t>
      </w:r>
    </w:p>
    <w:p w:rsidR="00E504C5" w:rsidRPr="00271D29" w:rsidRDefault="00E504C5" w:rsidP="00AC0C36">
      <w:pPr>
        <w:pStyle w:val="PlainText"/>
        <w:rPr>
          <w:rFonts w:ascii="Times New Roman" w:hAnsi="Times New Roman" w:cs="Times New Roman"/>
          <w:sz w:val="24"/>
          <w:szCs w:val="24"/>
        </w:rPr>
      </w:pPr>
    </w:p>
    <w:p w:rsidR="001B13CD" w:rsidRPr="00271D29" w:rsidRDefault="001B13CD" w:rsidP="00AC0C36">
      <w:pPr>
        <w:pStyle w:val="PlainText"/>
        <w:ind w:left="720"/>
        <w:rPr>
          <w:rFonts w:ascii="Times New Roman" w:hAnsi="Times New Roman" w:cs="Times New Roman"/>
          <w:sz w:val="24"/>
          <w:szCs w:val="24"/>
        </w:rPr>
      </w:pPr>
      <w:r w:rsidRPr="00271D29">
        <w:rPr>
          <w:rFonts w:ascii="Times New Roman" w:hAnsi="Times New Roman" w:cs="Times New Roman"/>
          <w:sz w:val="24"/>
          <w:szCs w:val="24"/>
        </w:rPr>
        <w:t>Although the specific information requirements in a given inspection report will depend on the type of inspection and what was found, most reports will c</w:t>
      </w:r>
      <w:r w:rsidR="00734E4E" w:rsidRPr="00271D29">
        <w:rPr>
          <w:rFonts w:ascii="Times New Roman" w:hAnsi="Times New Roman" w:cs="Times New Roman"/>
          <w:sz w:val="24"/>
          <w:szCs w:val="24"/>
        </w:rPr>
        <w:t>ontain the same basic elements:</w:t>
      </w:r>
    </w:p>
    <w:p w:rsidR="001B13CD" w:rsidRPr="00271D29" w:rsidRDefault="001B13CD" w:rsidP="00AC0C36">
      <w:pPr>
        <w:pStyle w:val="PlainText"/>
        <w:rPr>
          <w:rFonts w:ascii="Times New Roman" w:hAnsi="Times New Roman" w:cs="Times New Roman"/>
          <w:sz w:val="24"/>
          <w:szCs w:val="24"/>
        </w:rPr>
      </w:pPr>
    </w:p>
    <w:p w:rsidR="001B13CD" w:rsidRPr="00271D29" w:rsidRDefault="00734E4E" w:rsidP="00AC0C36">
      <w:pPr>
        <w:pStyle w:val="PlainText"/>
        <w:numPr>
          <w:ilvl w:val="0"/>
          <w:numId w:val="4"/>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Inspection Report Forms</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734E4E" w:rsidP="00AC0C36">
      <w:pPr>
        <w:pStyle w:val="PlainText"/>
        <w:numPr>
          <w:ilvl w:val="0"/>
          <w:numId w:val="4"/>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Narrative Report</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734E4E" w:rsidP="00AC0C36">
      <w:pPr>
        <w:pStyle w:val="PlainText"/>
        <w:numPr>
          <w:ilvl w:val="0"/>
          <w:numId w:val="4"/>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Documentary Support</w:t>
      </w:r>
    </w:p>
    <w:p w:rsidR="00432A54" w:rsidRPr="00271D29" w:rsidRDefault="00432A54" w:rsidP="00AC0C36">
      <w:pPr>
        <w:pStyle w:val="PlainText"/>
        <w:rPr>
          <w:rFonts w:ascii="Times New Roman" w:hAnsi="Times New Roman" w:cs="Times New Roman"/>
          <w:sz w:val="24"/>
          <w:szCs w:val="24"/>
        </w:rPr>
      </w:pPr>
    </w:p>
    <w:p w:rsidR="001B13CD" w:rsidRPr="00AC0C36" w:rsidRDefault="001B13CD" w:rsidP="00AC0C36">
      <w:pPr>
        <w:pStyle w:val="PlainText"/>
        <w:ind w:left="360"/>
        <w:rPr>
          <w:rFonts w:ascii="Times New Roman" w:hAnsi="Times New Roman" w:cs="Times New Roman"/>
          <w:b/>
          <w:i/>
          <w:sz w:val="28"/>
          <w:szCs w:val="28"/>
        </w:rPr>
      </w:pPr>
      <w:r w:rsidRPr="00AC0C36">
        <w:rPr>
          <w:rFonts w:ascii="Times New Roman" w:hAnsi="Times New Roman" w:cs="Times New Roman"/>
          <w:b/>
          <w:i/>
          <w:sz w:val="28"/>
          <w:szCs w:val="28"/>
        </w:rPr>
        <w:t>I</w:t>
      </w:r>
      <w:r w:rsidR="00734E4E" w:rsidRPr="00AC0C36">
        <w:rPr>
          <w:rFonts w:ascii="Times New Roman" w:hAnsi="Times New Roman" w:cs="Times New Roman"/>
          <w:b/>
          <w:i/>
          <w:sz w:val="28"/>
          <w:szCs w:val="28"/>
        </w:rPr>
        <w:t>nspection Report Forms</w:t>
      </w:r>
    </w:p>
    <w:p w:rsidR="001B13CD" w:rsidRPr="00271D29" w:rsidRDefault="001B13CD" w:rsidP="00AC0C36">
      <w:pPr>
        <w:pStyle w:val="PlainText"/>
        <w:ind w:left="36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Inspection report forms function as guides to ensure that all basic data are being collected</w:t>
      </w:r>
      <w:r w:rsidR="00E82F9F" w:rsidRPr="00271D29">
        <w:rPr>
          <w:rFonts w:ascii="Times New Roman" w:hAnsi="Times New Roman" w:cs="Times New Roman"/>
          <w:sz w:val="24"/>
          <w:szCs w:val="24"/>
        </w:rPr>
        <w:t xml:space="preserve"> and</w:t>
      </w:r>
      <w:r w:rsidRPr="00271D29">
        <w:rPr>
          <w:rFonts w:ascii="Times New Roman" w:hAnsi="Times New Roman" w:cs="Times New Roman"/>
          <w:sz w:val="24"/>
          <w:szCs w:val="24"/>
        </w:rPr>
        <w:t xml:space="preserve"> are generally completed as the inspection progresses. Inspection report forms are only one </w:t>
      </w:r>
      <w:r w:rsidRPr="00271D29">
        <w:rPr>
          <w:rFonts w:ascii="Times New Roman" w:hAnsi="Times New Roman" w:cs="Times New Roman"/>
          <w:sz w:val="24"/>
          <w:szCs w:val="24"/>
        </w:rPr>
        <w:lastRenderedPageBreak/>
        <w:t xml:space="preserve">aspect of a complete report. They must not be considered sufficient documentation of the inspection. Since individual items on these forms often need clarification and elaboration, inspectors normally use the </w:t>
      </w:r>
      <w:r w:rsidR="00734E4E" w:rsidRPr="00271D29">
        <w:rPr>
          <w:rFonts w:ascii="Times New Roman" w:hAnsi="Times New Roman" w:cs="Times New Roman"/>
          <w:sz w:val="24"/>
          <w:szCs w:val="24"/>
        </w:rPr>
        <w:t>field logbook for this purpose.</w:t>
      </w:r>
    </w:p>
    <w:p w:rsidR="001B13CD" w:rsidRPr="00271D29" w:rsidRDefault="001B13CD" w:rsidP="00AC0C36">
      <w:pPr>
        <w:pStyle w:val="PlainText"/>
        <w:ind w:left="36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Asbestos NESHAP field inspection checklists are provided as appendices in this manual. Agencies may use these forms, alter them to suit their needs, o</w:t>
      </w:r>
      <w:r w:rsidR="00734E4E" w:rsidRPr="00271D29">
        <w:rPr>
          <w:rFonts w:ascii="Times New Roman" w:hAnsi="Times New Roman" w:cs="Times New Roman"/>
          <w:sz w:val="24"/>
          <w:szCs w:val="24"/>
        </w:rPr>
        <w:t>r develop their own checklists.</w:t>
      </w:r>
    </w:p>
    <w:p w:rsidR="008A1DDA" w:rsidRPr="00271D29" w:rsidRDefault="008A1DDA" w:rsidP="00AC0C36">
      <w:pPr>
        <w:pStyle w:val="PlainText"/>
        <w:rPr>
          <w:rFonts w:ascii="Times New Roman" w:hAnsi="Times New Roman" w:cs="Times New Roman"/>
          <w:sz w:val="24"/>
          <w:szCs w:val="24"/>
        </w:rPr>
      </w:pPr>
    </w:p>
    <w:p w:rsidR="001B13CD" w:rsidRPr="00AC0C36" w:rsidRDefault="00734E4E" w:rsidP="00AC0C36">
      <w:pPr>
        <w:pStyle w:val="PlainText"/>
        <w:rPr>
          <w:rFonts w:ascii="Times New Roman" w:hAnsi="Times New Roman" w:cs="Times New Roman"/>
          <w:b/>
          <w:i/>
          <w:sz w:val="28"/>
          <w:szCs w:val="28"/>
        </w:rPr>
      </w:pPr>
      <w:r w:rsidRPr="00AC0C36">
        <w:rPr>
          <w:rFonts w:ascii="Times New Roman" w:hAnsi="Times New Roman" w:cs="Times New Roman"/>
          <w:b/>
          <w:i/>
          <w:sz w:val="28"/>
          <w:szCs w:val="28"/>
        </w:rPr>
        <w:t>Post-Inspection Activities</w:t>
      </w:r>
    </w:p>
    <w:p w:rsidR="001B13CD" w:rsidRPr="00271D29" w:rsidRDefault="001B13CD" w:rsidP="00AC0C36">
      <w:pPr>
        <w:pStyle w:val="PlainText"/>
        <w:rPr>
          <w:rFonts w:ascii="Times New Roman" w:hAnsi="Times New Roman" w:cs="Times New Roman"/>
          <w:sz w:val="24"/>
          <w:szCs w:val="24"/>
        </w:rPr>
      </w:pPr>
    </w:p>
    <w:p w:rsidR="001B13CD" w:rsidRPr="00AC0C36" w:rsidRDefault="00734E4E" w:rsidP="00AC0C36">
      <w:pPr>
        <w:pStyle w:val="PlainText"/>
        <w:ind w:left="360"/>
        <w:rPr>
          <w:rFonts w:ascii="Times New Roman" w:hAnsi="Times New Roman" w:cs="Times New Roman"/>
          <w:b/>
          <w:i/>
          <w:sz w:val="28"/>
          <w:szCs w:val="28"/>
        </w:rPr>
      </w:pPr>
      <w:r w:rsidRPr="00AC0C36">
        <w:rPr>
          <w:rFonts w:ascii="Times New Roman" w:hAnsi="Times New Roman" w:cs="Times New Roman"/>
          <w:b/>
          <w:i/>
          <w:sz w:val="28"/>
          <w:szCs w:val="28"/>
        </w:rPr>
        <w:t>Narrative Report</w:t>
      </w:r>
    </w:p>
    <w:p w:rsidR="001B13CD" w:rsidRPr="00271D29" w:rsidRDefault="001B13CD" w:rsidP="00AC0C36">
      <w:pPr>
        <w:pStyle w:val="PlainText"/>
        <w:ind w:left="36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The narrative portion of an inspection report should be a concise, factual summary of observations and activities, organized in a logical manner, supported by specific references to accompanying evidence (documentary support), and legibly written. Basic steps involved in writin</w:t>
      </w:r>
      <w:r w:rsidR="00734E4E" w:rsidRPr="00271D29">
        <w:rPr>
          <w:rFonts w:ascii="Times New Roman" w:hAnsi="Times New Roman" w:cs="Times New Roman"/>
          <w:sz w:val="24"/>
          <w:szCs w:val="24"/>
        </w:rPr>
        <w:t>g the narrative report include:</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5"/>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reviewing the informatio</w:t>
      </w:r>
      <w:r w:rsidR="00734E4E" w:rsidRPr="00271D29">
        <w:rPr>
          <w:rFonts w:ascii="Times New Roman" w:hAnsi="Times New Roman" w:cs="Times New Roman"/>
          <w:sz w:val="24"/>
          <w:szCs w:val="24"/>
        </w:rPr>
        <w:t>n;</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734E4E" w:rsidP="00AC0C36">
      <w:pPr>
        <w:pStyle w:val="PlainText"/>
        <w:numPr>
          <w:ilvl w:val="0"/>
          <w:numId w:val="5"/>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organizing the material;</w:t>
      </w:r>
    </w:p>
    <w:p w:rsidR="001B13CD" w:rsidRPr="00271D29" w:rsidRDefault="001B13CD"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5"/>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referen</w:t>
      </w:r>
      <w:r w:rsidR="00734E4E" w:rsidRPr="00271D29">
        <w:rPr>
          <w:rFonts w:ascii="Times New Roman" w:hAnsi="Times New Roman" w:cs="Times New Roman"/>
          <w:sz w:val="24"/>
          <w:szCs w:val="24"/>
        </w:rPr>
        <w:t>cing accompanying material; and</w:t>
      </w:r>
    </w:p>
    <w:p w:rsidR="00432A54" w:rsidRPr="00271D29" w:rsidRDefault="00432A54" w:rsidP="00AC0C36">
      <w:pPr>
        <w:pStyle w:val="PlainText"/>
        <w:ind w:left="720"/>
        <w:rPr>
          <w:rFonts w:ascii="Times New Roman" w:hAnsi="Times New Roman" w:cs="Times New Roman"/>
          <w:sz w:val="24"/>
          <w:szCs w:val="24"/>
        </w:rPr>
      </w:pPr>
    </w:p>
    <w:p w:rsidR="001B13CD" w:rsidRPr="00271D29" w:rsidRDefault="00734E4E" w:rsidP="00AC0C36">
      <w:pPr>
        <w:pStyle w:val="PlainText"/>
        <w:numPr>
          <w:ilvl w:val="0"/>
          <w:numId w:val="5"/>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writing the narrative.</w:t>
      </w:r>
    </w:p>
    <w:p w:rsidR="00432A54" w:rsidRPr="00271D29" w:rsidRDefault="00432A54" w:rsidP="00AC0C36">
      <w:pPr>
        <w:pStyle w:val="PlainText"/>
        <w:rPr>
          <w:rFonts w:ascii="Times New Roman" w:hAnsi="Times New Roman" w:cs="Times New Roman"/>
          <w:sz w:val="24"/>
          <w:szCs w:val="24"/>
        </w:rPr>
      </w:pPr>
    </w:p>
    <w:p w:rsidR="001B13CD" w:rsidRPr="00271D29" w:rsidRDefault="001B13CD" w:rsidP="00AC0C36">
      <w:pPr>
        <w:pStyle w:val="PlainText"/>
        <w:ind w:left="720"/>
        <w:rPr>
          <w:rFonts w:ascii="Times New Roman" w:hAnsi="Times New Roman" w:cs="Times New Roman"/>
          <w:sz w:val="24"/>
          <w:szCs w:val="24"/>
        </w:rPr>
      </w:pPr>
      <w:r w:rsidRPr="00271D29">
        <w:rPr>
          <w:rFonts w:ascii="Times New Roman" w:hAnsi="Times New Roman" w:cs="Times New Roman"/>
          <w:i/>
          <w:sz w:val="24"/>
          <w:szCs w:val="24"/>
          <w:u w:val="single"/>
        </w:rPr>
        <w:t>Reviewing the Information</w:t>
      </w:r>
      <w:r w:rsidRPr="00271D29">
        <w:rPr>
          <w:rFonts w:ascii="Times New Roman" w:hAnsi="Times New Roman" w:cs="Times New Roman"/>
          <w:i/>
          <w:sz w:val="24"/>
          <w:szCs w:val="24"/>
        </w:rPr>
        <w:t>.</w:t>
      </w:r>
      <w:r w:rsidRPr="00271D29">
        <w:rPr>
          <w:rFonts w:ascii="Times New Roman" w:hAnsi="Times New Roman" w:cs="Times New Roman"/>
          <w:sz w:val="24"/>
          <w:szCs w:val="24"/>
        </w:rPr>
        <w:t xml:space="preserve"> The first step in preparing the narrative is to collect all information gathered during the inspection. The inspector's field logbook and all inspection report forms should be reviewed in detail. All evidence should be reviewed for relevancy and completeness. Gaps may need to be filled by a phone call or, in unusual ci</w:t>
      </w:r>
      <w:r w:rsidR="00734E4E" w:rsidRPr="00271D29">
        <w:rPr>
          <w:rFonts w:ascii="Times New Roman" w:hAnsi="Times New Roman" w:cs="Times New Roman"/>
          <w:sz w:val="24"/>
          <w:szCs w:val="24"/>
        </w:rPr>
        <w:t>rcumstances, a follow-up visit.</w:t>
      </w:r>
    </w:p>
    <w:p w:rsidR="001B13CD" w:rsidRPr="00271D29" w:rsidRDefault="001B13CD" w:rsidP="00AC0C36">
      <w:pPr>
        <w:pStyle w:val="PlainText"/>
        <w:ind w:left="720"/>
        <w:rPr>
          <w:rFonts w:ascii="Times New Roman" w:hAnsi="Times New Roman" w:cs="Times New Roman"/>
          <w:sz w:val="24"/>
          <w:szCs w:val="24"/>
        </w:rPr>
      </w:pPr>
    </w:p>
    <w:p w:rsidR="001B13CD" w:rsidRPr="00271D29" w:rsidRDefault="001B13CD" w:rsidP="00AC0C36">
      <w:pPr>
        <w:pStyle w:val="PlainText"/>
        <w:ind w:left="720"/>
        <w:rPr>
          <w:rFonts w:ascii="Times New Roman" w:hAnsi="Times New Roman" w:cs="Times New Roman"/>
          <w:sz w:val="24"/>
          <w:szCs w:val="24"/>
        </w:rPr>
      </w:pPr>
      <w:r w:rsidRPr="00271D29">
        <w:rPr>
          <w:rFonts w:ascii="Times New Roman" w:hAnsi="Times New Roman" w:cs="Times New Roman"/>
          <w:i/>
          <w:sz w:val="24"/>
          <w:szCs w:val="24"/>
          <w:u w:val="single"/>
        </w:rPr>
        <w:t>Organizing the Material</w:t>
      </w:r>
      <w:r w:rsidRPr="00271D29">
        <w:rPr>
          <w:rFonts w:ascii="Times New Roman" w:hAnsi="Times New Roman" w:cs="Times New Roman"/>
          <w:sz w:val="24"/>
          <w:szCs w:val="24"/>
        </w:rPr>
        <w:t>. The narrative should be organized so that the reader will</w:t>
      </w:r>
      <w:r w:rsidR="00432A54" w:rsidRPr="00271D29">
        <w:rPr>
          <w:rFonts w:ascii="Times New Roman" w:hAnsi="Times New Roman" w:cs="Times New Roman"/>
          <w:sz w:val="24"/>
          <w:szCs w:val="24"/>
        </w:rPr>
        <w:t xml:space="preserve"> </w:t>
      </w:r>
      <w:r w:rsidRPr="00271D29">
        <w:rPr>
          <w:rFonts w:ascii="Times New Roman" w:hAnsi="Times New Roman" w:cs="Times New Roman"/>
          <w:sz w:val="24"/>
          <w:szCs w:val="24"/>
        </w:rPr>
        <w:t>understand it easily.</w:t>
      </w:r>
    </w:p>
    <w:p w:rsidR="001B13CD" w:rsidRPr="00271D29" w:rsidRDefault="001B13CD" w:rsidP="00AC0C36">
      <w:pPr>
        <w:pStyle w:val="PlainText"/>
        <w:ind w:left="720"/>
        <w:rPr>
          <w:rFonts w:ascii="Times New Roman" w:hAnsi="Times New Roman" w:cs="Times New Roman"/>
          <w:sz w:val="24"/>
          <w:szCs w:val="24"/>
        </w:rPr>
      </w:pPr>
    </w:p>
    <w:p w:rsidR="001B13CD" w:rsidRPr="00271D29" w:rsidRDefault="001B13CD" w:rsidP="00AC0C36">
      <w:pPr>
        <w:pStyle w:val="PlainText"/>
        <w:ind w:left="720"/>
        <w:rPr>
          <w:rFonts w:ascii="Times New Roman" w:hAnsi="Times New Roman" w:cs="Times New Roman"/>
          <w:sz w:val="24"/>
          <w:szCs w:val="24"/>
        </w:rPr>
      </w:pPr>
      <w:r w:rsidRPr="00271D29">
        <w:rPr>
          <w:rFonts w:ascii="Times New Roman" w:hAnsi="Times New Roman" w:cs="Times New Roman"/>
          <w:i/>
          <w:sz w:val="24"/>
          <w:szCs w:val="24"/>
          <w:u w:val="single"/>
        </w:rPr>
        <w:t>Referencing Accompanying Material</w:t>
      </w:r>
      <w:r w:rsidRPr="00271D29">
        <w:rPr>
          <w:rFonts w:ascii="Times New Roman" w:hAnsi="Times New Roman" w:cs="Times New Roman"/>
          <w:sz w:val="24"/>
          <w:szCs w:val="24"/>
        </w:rPr>
        <w:t>. All evidence (e.g., copies of records, analytical results, photographs) that accompanies a narrative report should be clearly referenced so that the reader will be able to locate items easily. All support documents should be checked for clari</w:t>
      </w:r>
      <w:r w:rsidR="00734E4E" w:rsidRPr="00271D29">
        <w:rPr>
          <w:rFonts w:ascii="Times New Roman" w:hAnsi="Times New Roman" w:cs="Times New Roman"/>
          <w:sz w:val="24"/>
          <w:szCs w:val="24"/>
        </w:rPr>
        <w:t>ty prior to writing the report.</w:t>
      </w:r>
    </w:p>
    <w:p w:rsidR="001B13CD" w:rsidRPr="00271D29" w:rsidRDefault="001B13CD" w:rsidP="00AC0C36">
      <w:pPr>
        <w:pStyle w:val="PlainText"/>
        <w:ind w:left="720"/>
        <w:rPr>
          <w:rFonts w:ascii="Times New Roman" w:hAnsi="Times New Roman" w:cs="Times New Roman"/>
          <w:sz w:val="24"/>
          <w:szCs w:val="24"/>
        </w:rPr>
      </w:pPr>
    </w:p>
    <w:p w:rsidR="001B13CD" w:rsidRPr="00271D29" w:rsidRDefault="001B13CD" w:rsidP="00AC0C36">
      <w:pPr>
        <w:pStyle w:val="PlainText"/>
        <w:ind w:left="720"/>
        <w:rPr>
          <w:rFonts w:ascii="Times New Roman" w:hAnsi="Times New Roman" w:cs="Times New Roman"/>
          <w:sz w:val="24"/>
          <w:szCs w:val="24"/>
        </w:rPr>
      </w:pPr>
      <w:r w:rsidRPr="00271D29">
        <w:rPr>
          <w:rFonts w:ascii="Times New Roman" w:hAnsi="Times New Roman" w:cs="Times New Roman"/>
          <w:i/>
          <w:sz w:val="24"/>
          <w:szCs w:val="24"/>
          <w:u w:val="single"/>
        </w:rPr>
        <w:t>Writing the Narrative Report</w:t>
      </w:r>
      <w:r w:rsidRPr="00271D29">
        <w:rPr>
          <w:rFonts w:ascii="Times New Roman" w:hAnsi="Times New Roman" w:cs="Times New Roman"/>
          <w:sz w:val="24"/>
          <w:szCs w:val="24"/>
        </w:rPr>
        <w:t xml:space="preserve">. Once the material has been reviewed, organized, and referenced, the narrative can be written. The purpose of the narrative report is to record factually the procedures used in, and findings resulting from, the evidence-gathering process. In this report the inspector should refer to routine procedures and practices used </w:t>
      </w:r>
    </w:p>
    <w:p w:rsidR="001B13CD" w:rsidRPr="00271D29" w:rsidRDefault="001B13CD" w:rsidP="00AC0C36">
      <w:pPr>
        <w:pStyle w:val="PlainText"/>
        <w:ind w:left="720"/>
        <w:rPr>
          <w:rFonts w:ascii="Times New Roman" w:hAnsi="Times New Roman" w:cs="Times New Roman"/>
          <w:sz w:val="24"/>
          <w:szCs w:val="24"/>
        </w:rPr>
      </w:pPr>
      <w:r w:rsidRPr="00271D29">
        <w:rPr>
          <w:rFonts w:ascii="Times New Roman" w:hAnsi="Times New Roman" w:cs="Times New Roman"/>
          <w:sz w:val="24"/>
          <w:szCs w:val="24"/>
        </w:rPr>
        <w:t xml:space="preserve">during the inspection, but should describe in detail facts relating to potential violations and discrepancies. The field logbook is a guide for </w:t>
      </w:r>
      <w:r w:rsidR="00734E4E" w:rsidRPr="00271D29">
        <w:rPr>
          <w:rFonts w:ascii="Times New Roman" w:hAnsi="Times New Roman" w:cs="Times New Roman"/>
          <w:sz w:val="24"/>
          <w:szCs w:val="24"/>
        </w:rPr>
        <w:t>preparing the narrative report.</w:t>
      </w:r>
    </w:p>
    <w:p w:rsidR="001B13CD" w:rsidRPr="00271D29" w:rsidRDefault="001B13CD" w:rsidP="00AC0C36">
      <w:pPr>
        <w:pStyle w:val="PlainText"/>
        <w:rPr>
          <w:rFonts w:ascii="Times New Roman" w:hAnsi="Times New Roman" w:cs="Times New Roman"/>
          <w:sz w:val="24"/>
          <w:szCs w:val="24"/>
        </w:rPr>
      </w:pPr>
    </w:p>
    <w:p w:rsidR="001B13CD" w:rsidRPr="00271D29" w:rsidRDefault="000254C3" w:rsidP="00AC0C36">
      <w:pPr>
        <w:pStyle w:val="PlainText"/>
        <w:ind w:left="720"/>
        <w:rPr>
          <w:rFonts w:ascii="Times New Roman" w:hAnsi="Times New Roman" w:cs="Times New Roman"/>
          <w:sz w:val="24"/>
          <w:szCs w:val="24"/>
        </w:rPr>
      </w:pPr>
      <w:r>
        <w:rPr>
          <w:rFonts w:ascii="Times New Roman" w:hAnsi="Times New Roman" w:cs="Times New Roman"/>
          <w:sz w:val="24"/>
          <w:szCs w:val="24"/>
        </w:rPr>
        <w:br w:type="page"/>
      </w:r>
      <w:r w:rsidR="00734E4E" w:rsidRPr="00271D29">
        <w:rPr>
          <w:rFonts w:ascii="Times New Roman" w:hAnsi="Times New Roman" w:cs="Times New Roman"/>
          <w:sz w:val="24"/>
          <w:szCs w:val="24"/>
        </w:rPr>
        <w:lastRenderedPageBreak/>
        <w:t>Inspectors should:</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6"/>
        </w:numPr>
        <w:tabs>
          <w:tab w:val="clear" w:pos="720"/>
        </w:tabs>
        <w:ind w:left="1080"/>
        <w:rPr>
          <w:rFonts w:ascii="Times New Roman" w:hAnsi="Times New Roman" w:cs="Times New Roman"/>
          <w:sz w:val="24"/>
          <w:szCs w:val="24"/>
        </w:rPr>
      </w:pPr>
      <w:r w:rsidRPr="00271D29">
        <w:rPr>
          <w:rFonts w:ascii="Times New Roman" w:hAnsi="Times New Roman" w:cs="Times New Roman"/>
          <w:sz w:val="24"/>
          <w:szCs w:val="24"/>
        </w:rPr>
        <w:t>Use a single writing</w:t>
      </w:r>
      <w:r w:rsidR="00734E4E" w:rsidRPr="00271D29">
        <w:rPr>
          <w:rFonts w:ascii="Times New Roman" w:hAnsi="Times New Roman" w:cs="Times New Roman"/>
          <w:sz w:val="24"/>
          <w:szCs w:val="24"/>
        </w:rPr>
        <w:t xml:space="preserve"> style; avoid stilted language.</w:t>
      </w:r>
    </w:p>
    <w:p w:rsidR="0073534E" w:rsidRPr="00271D29" w:rsidRDefault="0073534E" w:rsidP="00AC0C36">
      <w:pPr>
        <w:pStyle w:val="PlainText"/>
        <w:ind w:left="1080"/>
        <w:rPr>
          <w:rFonts w:ascii="Times New Roman" w:hAnsi="Times New Roman" w:cs="Times New Roman"/>
          <w:sz w:val="24"/>
          <w:szCs w:val="24"/>
        </w:rPr>
      </w:pPr>
    </w:p>
    <w:p w:rsidR="001B13CD" w:rsidRPr="00271D29" w:rsidRDefault="001B13CD" w:rsidP="00AC0C36">
      <w:pPr>
        <w:pStyle w:val="PlainText"/>
        <w:numPr>
          <w:ilvl w:val="0"/>
          <w:numId w:val="6"/>
        </w:numPr>
        <w:tabs>
          <w:tab w:val="clear" w:pos="720"/>
        </w:tabs>
        <w:ind w:left="1080"/>
        <w:rPr>
          <w:rFonts w:ascii="Times New Roman" w:hAnsi="Times New Roman" w:cs="Times New Roman"/>
          <w:sz w:val="24"/>
          <w:szCs w:val="24"/>
        </w:rPr>
      </w:pPr>
      <w:r w:rsidRPr="00271D29">
        <w:rPr>
          <w:rFonts w:ascii="Times New Roman" w:hAnsi="Times New Roman" w:cs="Times New Roman"/>
          <w:sz w:val="24"/>
          <w:szCs w:val="24"/>
        </w:rPr>
        <w:t>Use an active, rather than passive approach (e.g., "He said that ..." rath</w:t>
      </w:r>
      <w:r w:rsidR="00734E4E" w:rsidRPr="00271D29">
        <w:rPr>
          <w:rFonts w:ascii="Times New Roman" w:hAnsi="Times New Roman" w:cs="Times New Roman"/>
          <w:sz w:val="24"/>
          <w:szCs w:val="24"/>
        </w:rPr>
        <w:t>er than "It was said that...").</w:t>
      </w:r>
    </w:p>
    <w:p w:rsidR="0073534E" w:rsidRPr="00271D29" w:rsidRDefault="0073534E" w:rsidP="00AC0C36">
      <w:pPr>
        <w:pStyle w:val="PlainText"/>
        <w:ind w:left="1080"/>
        <w:rPr>
          <w:rFonts w:ascii="Times New Roman" w:hAnsi="Times New Roman" w:cs="Times New Roman"/>
          <w:sz w:val="24"/>
          <w:szCs w:val="24"/>
        </w:rPr>
      </w:pPr>
    </w:p>
    <w:p w:rsidR="001B13CD" w:rsidRPr="00271D29" w:rsidRDefault="001B13CD" w:rsidP="00AC0C36">
      <w:pPr>
        <w:pStyle w:val="PlainText"/>
        <w:numPr>
          <w:ilvl w:val="0"/>
          <w:numId w:val="6"/>
        </w:numPr>
        <w:tabs>
          <w:tab w:val="clear" w:pos="720"/>
        </w:tabs>
        <w:ind w:left="1080"/>
        <w:rPr>
          <w:rFonts w:ascii="Times New Roman" w:hAnsi="Times New Roman" w:cs="Times New Roman"/>
          <w:sz w:val="24"/>
          <w:szCs w:val="24"/>
        </w:rPr>
      </w:pPr>
      <w:r w:rsidRPr="00271D29">
        <w:rPr>
          <w:rFonts w:ascii="Times New Roman" w:hAnsi="Times New Roman" w:cs="Times New Roman"/>
          <w:sz w:val="24"/>
          <w:szCs w:val="24"/>
        </w:rPr>
        <w:t>Keep par</w:t>
      </w:r>
      <w:r w:rsidR="00734E4E" w:rsidRPr="00271D29">
        <w:rPr>
          <w:rFonts w:ascii="Times New Roman" w:hAnsi="Times New Roman" w:cs="Times New Roman"/>
          <w:sz w:val="24"/>
          <w:szCs w:val="24"/>
        </w:rPr>
        <w:t>agraphs brief and to the point.</w:t>
      </w:r>
    </w:p>
    <w:p w:rsidR="0073534E" w:rsidRPr="00271D29" w:rsidRDefault="0073534E" w:rsidP="00AC0C36">
      <w:pPr>
        <w:pStyle w:val="PlainText"/>
        <w:ind w:left="1080"/>
        <w:rPr>
          <w:rFonts w:ascii="Times New Roman" w:hAnsi="Times New Roman" w:cs="Times New Roman"/>
          <w:sz w:val="24"/>
          <w:szCs w:val="24"/>
        </w:rPr>
      </w:pPr>
    </w:p>
    <w:p w:rsidR="001B13CD" w:rsidRPr="00271D29" w:rsidRDefault="00734E4E" w:rsidP="00AC0C36">
      <w:pPr>
        <w:pStyle w:val="PlainText"/>
        <w:numPr>
          <w:ilvl w:val="0"/>
          <w:numId w:val="6"/>
        </w:numPr>
        <w:tabs>
          <w:tab w:val="clear" w:pos="720"/>
        </w:tabs>
        <w:ind w:left="1080"/>
        <w:rPr>
          <w:rFonts w:ascii="Times New Roman" w:hAnsi="Times New Roman" w:cs="Times New Roman"/>
          <w:sz w:val="24"/>
          <w:szCs w:val="24"/>
        </w:rPr>
      </w:pPr>
      <w:r w:rsidRPr="00271D29">
        <w:rPr>
          <w:rFonts w:ascii="Times New Roman" w:hAnsi="Times New Roman" w:cs="Times New Roman"/>
          <w:sz w:val="24"/>
          <w:szCs w:val="24"/>
        </w:rPr>
        <w:t>Avoid repetition.</w:t>
      </w:r>
    </w:p>
    <w:p w:rsidR="0073534E" w:rsidRPr="00271D29" w:rsidRDefault="0073534E" w:rsidP="00AC0C36">
      <w:pPr>
        <w:pStyle w:val="PlainText"/>
        <w:ind w:left="1080"/>
        <w:rPr>
          <w:rFonts w:ascii="Times New Roman" w:hAnsi="Times New Roman" w:cs="Times New Roman"/>
          <w:sz w:val="24"/>
          <w:szCs w:val="24"/>
        </w:rPr>
      </w:pPr>
    </w:p>
    <w:p w:rsidR="001B13CD" w:rsidRPr="00271D29" w:rsidRDefault="001B13CD" w:rsidP="00AC0C36">
      <w:pPr>
        <w:pStyle w:val="PlainText"/>
        <w:numPr>
          <w:ilvl w:val="0"/>
          <w:numId w:val="6"/>
        </w:numPr>
        <w:tabs>
          <w:tab w:val="clear" w:pos="720"/>
        </w:tabs>
        <w:ind w:left="1080"/>
        <w:rPr>
          <w:rFonts w:ascii="Times New Roman" w:hAnsi="Times New Roman" w:cs="Times New Roman"/>
          <w:sz w:val="24"/>
          <w:szCs w:val="24"/>
        </w:rPr>
      </w:pPr>
      <w:r w:rsidRPr="00271D29">
        <w:rPr>
          <w:rFonts w:ascii="Times New Roman" w:hAnsi="Times New Roman" w:cs="Times New Roman"/>
          <w:sz w:val="24"/>
          <w:szCs w:val="24"/>
        </w:rPr>
        <w:t>Pro</w:t>
      </w:r>
      <w:r w:rsidR="00734E4E" w:rsidRPr="00271D29">
        <w:rPr>
          <w:rFonts w:ascii="Times New Roman" w:hAnsi="Times New Roman" w:cs="Times New Roman"/>
          <w:sz w:val="24"/>
          <w:szCs w:val="24"/>
        </w:rPr>
        <w:t>ofread the narrative carefully.</w:t>
      </w:r>
    </w:p>
    <w:p w:rsidR="00A732BE" w:rsidRPr="00271D29" w:rsidRDefault="00A732BE" w:rsidP="00AC0C36">
      <w:pPr>
        <w:pStyle w:val="PlainText"/>
        <w:rPr>
          <w:rFonts w:ascii="Times New Roman" w:hAnsi="Times New Roman" w:cs="Times New Roman"/>
          <w:sz w:val="24"/>
          <w:szCs w:val="24"/>
        </w:rPr>
      </w:pPr>
    </w:p>
    <w:p w:rsidR="001B13CD" w:rsidRPr="00AC0C36" w:rsidRDefault="00734E4E" w:rsidP="00AC0C36">
      <w:pPr>
        <w:pStyle w:val="PlainText"/>
        <w:rPr>
          <w:rFonts w:ascii="Times New Roman" w:hAnsi="Times New Roman" w:cs="Times New Roman"/>
          <w:b/>
          <w:i/>
          <w:sz w:val="28"/>
          <w:szCs w:val="28"/>
        </w:rPr>
      </w:pPr>
      <w:r w:rsidRPr="00AC0C36">
        <w:rPr>
          <w:rFonts w:ascii="Times New Roman" w:hAnsi="Times New Roman" w:cs="Times New Roman"/>
          <w:b/>
          <w:i/>
          <w:sz w:val="28"/>
          <w:szCs w:val="28"/>
        </w:rPr>
        <w:t>Important Considerations</w:t>
      </w:r>
    </w:p>
    <w:p w:rsidR="001B13CD" w:rsidRPr="00271D29" w:rsidRDefault="001B13CD" w:rsidP="00AC0C36">
      <w:pPr>
        <w:pStyle w:val="PlainText"/>
        <w:rPr>
          <w:rFonts w:ascii="Times New Roman" w:hAnsi="Times New Roman" w:cs="Times New Roman"/>
          <w:sz w:val="24"/>
          <w:szCs w:val="24"/>
        </w:rPr>
      </w:pPr>
    </w:p>
    <w:p w:rsidR="001B13CD" w:rsidRPr="00AC0C36" w:rsidRDefault="00734E4E" w:rsidP="00AC0C36">
      <w:pPr>
        <w:pStyle w:val="PlainText"/>
        <w:ind w:left="360"/>
        <w:rPr>
          <w:rFonts w:ascii="Times New Roman" w:hAnsi="Times New Roman" w:cs="Times New Roman"/>
          <w:b/>
          <w:i/>
          <w:sz w:val="28"/>
          <w:szCs w:val="28"/>
        </w:rPr>
      </w:pPr>
      <w:r w:rsidRPr="00AC0C36">
        <w:rPr>
          <w:rFonts w:ascii="Times New Roman" w:hAnsi="Times New Roman" w:cs="Times New Roman"/>
          <w:b/>
          <w:i/>
          <w:sz w:val="28"/>
          <w:szCs w:val="28"/>
        </w:rPr>
        <w:t>Standard Operating Procedures</w:t>
      </w:r>
    </w:p>
    <w:p w:rsidR="001B13CD" w:rsidRPr="00271D29" w:rsidRDefault="001B13CD" w:rsidP="00AC0C36">
      <w:pPr>
        <w:pStyle w:val="PlainText"/>
        <w:ind w:left="36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When the inspector has followed standard operating procedures (SOPs) precisely in gaining entry, taking samples, etc., this can be easily noted in the report (e.g., "following standard procedures, Joe Smith gained entry to..."). If there were any unusual circumstances or deviations, however, these should be include</w:t>
      </w:r>
      <w:r w:rsidR="00E82F9F" w:rsidRPr="00271D29">
        <w:rPr>
          <w:rFonts w:ascii="Times New Roman" w:hAnsi="Times New Roman" w:cs="Times New Roman"/>
          <w:sz w:val="24"/>
          <w:szCs w:val="24"/>
        </w:rPr>
        <w:t>d in the report in more detail.</w:t>
      </w:r>
    </w:p>
    <w:p w:rsidR="00E82F9F" w:rsidRPr="00271D29" w:rsidRDefault="00E82F9F" w:rsidP="00AC0C36">
      <w:pPr>
        <w:pStyle w:val="PlainText"/>
        <w:ind w:left="360"/>
        <w:rPr>
          <w:rFonts w:ascii="Times New Roman" w:hAnsi="Times New Roman" w:cs="Times New Roman"/>
          <w:sz w:val="24"/>
          <w:szCs w:val="24"/>
        </w:rPr>
      </w:pPr>
    </w:p>
    <w:p w:rsidR="00E82F9F" w:rsidRPr="00271D29" w:rsidRDefault="00E82F9F" w:rsidP="00AC0C36">
      <w:pPr>
        <w:pStyle w:val="PlainText"/>
        <w:ind w:left="360"/>
        <w:rPr>
          <w:rFonts w:ascii="Times New Roman" w:hAnsi="Times New Roman" w:cs="Times New Roman"/>
          <w:sz w:val="24"/>
          <w:szCs w:val="24"/>
        </w:rPr>
      </w:pPr>
      <w:r w:rsidRPr="00271D29">
        <w:rPr>
          <w:rFonts w:ascii="Times New Roman" w:hAnsi="Times New Roman" w:cs="Times New Roman"/>
          <w:b/>
          <w:i/>
          <w:sz w:val="24"/>
          <w:szCs w:val="24"/>
        </w:rPr>
        <w:t>Note:</w:t>
      </w:r>
      <w:r w:rsidRPr="00271D29">
        <w:rPr>
          <w:rFonts w:ascii="Times New Roman" w:hAnsi="Times New Roman" w:cs="Times New Roman"/>
          <w:sz w:val="24"/>
          <w:szCs w:val="24"/>
        </w:rPr>
        <w:t xml:space="preserve">  Some attorneys suggest that the inspector, in the inspection report, specifically state that the site representative granted him/her right of entry to the site.</w:t>
      </w:r>
    </w:p>
    <w:p w:rsidR="00E504C5" w:rsidRDefault="00E504C5" w:rsidP="00AC0C36">
      <w:pPr>
        <w:pStyle w:val="PlainText"/>
        <w:ind w:left="720"/>
        <w:rPr>
          <w:rFonts w:ascii="Times New Roman" w:hAnsi="Times New Roman" w:cs="Times New Roman"/>
          <w:b/>
          <w:i/>
          <w:sz w:val="24"/>
          <w:szCs w:val="24"/>
        </w:rPr>
      </w:pPr>
    </w:p>
    <w:p w:rsidR="001B13CD" w:rsidRPr="00AC0C36" w:rsidRDefault="001B13CD" w:rsidP="00AC0C36">
      <w:pPr>
        <w:pStyle w:val="PlainText"/>
        <w:ind w:left="360"/>
        <w:rPr>
          <w:rFonts w:ascii="Times New Roman" w:hAnsi="Times New Roman" w:cs="Times New Roman"/>
          <w:b/>
          <w:i/>
          <w:sz w:val="28"/>
          <w:szCs w:val="28"/>
        </w:rPr>
      </w:pPr>
      <w:r w:rsidRPr="00AC0C36">
        <w:rPr>
          <w:rFonts w:ascii="Times New Roman" w:hAnsi="Times New Roman" w:cs="Times New Roman"/>
          <w:b/>
          <w:i/>
          <w:sz w:val="28"/>
          <w:szCs w:val="28"/>
        </w:rPr>
        <w:t>Confidentiality Co</w:t>
      </w:r>
      <w:r w:rsidR="00734E4E" w:rsidRPr="00AC0C36">
        <w:rPr>
          <w:rFonts w:ascii="Times New Roman" w:hAnsi="Times New Roman" w:cs="Times New Roman"/>
          <w:b/>
          <w:i/>
          <w:sz w:val="28"/>
          <w:szCs w:val="28"/>
        </w:rPr>
        <w:t>nsiderations and Procedures</w:t>
      </w:r>
    </w:p>
    <w:p w:rsidR="001B13CD" w:rsidRPr="00271D29" w:rsidRDefault="001B13CD" w:rsidP="00AC0C36">
      <w:pPr>
        <w:pStyle w:val="PlainText"/>
        <w:ind w:left="36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All documents and other materials that have been declared confidential business information by facility officials must be handled according to the security measures that have been established for such materials. Confidential information includes not only the materials themselves, but also any report</w:t>
      </w:r>
      <w:r w:rsidR="00734E4E" w:rsidRPr="00271D29">
        <w:rPr>
          <w:rFonts w:ascii="Times New Roman" w:hAnsi="Times New Roman" w:cs="Times New Roman"/>
          <w:sz w:val="24"/>
          <w:szCs w:val="24"/>
        </w:rPr>
        <w:t xml:space="preserve">, </w:t>
      </w:r>
      <w:r w:rsidRPr="00271D29">
        <w:rPr>
          <w:rFonts w:ascii="Times New Roman" w:hAnsi="Times New Roman" w:cs="Times New Roman"/>
          <w:sz w:val="24"/>
          <w:szCs w:val="24"/>
        </w:rPr>
        <w:t>such as an inspection report</w:t>
      </w:r>
      <w:r w:rsidR="00734E4E" w:rsidRPr="00271D29">
        <w:rPr>
          <w:rFonts w:ascii="Times New Roman" w:hAnsi="Times New Roman" w:cs="Times New Roman"/>
          <w:sz w:val="24"/>
          <w:szCs w:val="24"/>
        </w:rPr>
        <w:t xml:space="preserve">, </w:t>
      </w:r>
      <w:r w:rsidRPr="00271D29">
        <w:rPr>
          <w:rFonts w:ascii="Times New Roman" w:hAnsi="Times New Roman" w:cs="Times New Roman"/>
          <w:sz w:val="24"/>
          <w:szCs w:val="24"/>
        </w:rPr>
        <w:t xml:space="preserve">generated on the basis of confidential information. Generally, this will involve limiting access to the report to the fewest number of people </w:t>
      </w:r>
      <w:r w:rsidR="0073534E" w:rsidRPr="00271D29">
        <w:rPr>
          <w:rFonts w:ascii="Times New Roman" w:hAnsi="Times New Roman" w:cs="Times New Roman"/>
          <w:sz w:val="24"/>
          <w:szCs w:val="24"/>
        </w:rPr>
        <w:t>p</w:t>
      </w:r>
      <w:r w:rsidRPr="00271D29">
        <w:rPr>
          <w:rFonts w:ascii="Times New Roman" w:hAnsi="Times New Roman" w:cs="Times New Roman"/>
          <w:sz w:val="24"/>
          <w:szCs w:val="24"/>
        </w:rPr>
        <w:t>ossib</w:t>
      </w:r>
      <w:r w:rsidR="00734E4E" w:rsidRPr="00271D29">
        <w:rPr>
          <w:rFonts w:ascii="Times New Roman" w:hAnsi="Times New Roman" w:cs="Times New Roman"/>
          <w:sz w:val="24"/>
          <w:szCs w:val="24"/>
        </w:rPr>
        <w:t>le.</w:t>
      </w:r>
    </w:p>
    <w:p w:rsidR="001B13CD" w:rsidRPr="00271D29" w:rsidRDefault="001B13CD" w:rsidP="00AC0C36">
      <w:pPr>
        <w:pStyle w:val="PlainText"/>
        <w:ind w:left="36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In preparing the inspection report, it may be possible to reference confidential material in a non-confidential way, such as by providing a general description of the information and a reference number to the confidential documents. An alternative is to include the information in the inspection report but treat the entire rep</w:t>
      </w:r>
      <w:r w:rsidR="00734E4E" w:rsidRPr="00271D29">
        <w:rPr>
          <w:rFonts w:ascii="Times New Roman" w:hAnsi="Times New Roman" w:cs="Times New Roman"/>
          <w:sz w:val="24"/>
          <w:szCs w:val="24"/>
        </w:rPr>
        <w:t>ort as a confidential document.</w:t>
      </w:r>
    </w:p>
    <w:p w:rsidR="001B13CD" w:rsidRPr="00271D29" w:rsidRDefault="001B13CD" w:rsidP="00AC0C36">
      <w:pPr>
        <w:pStyle w:val="PlainText"/>
        <w:rPr>
          <w:rFonts w:ascii="Times New Roman" w:hAnsi="Times New Roman" w:cs="Times New Roman"/>
          <w:sz w:val="24"/>
          <w:szCs w:val="24"/>
        </w:rPr>
      </w:pPr>
    </w:p>
    <w:p w:rsidR="001B13CD" w:rsidRPr="00AC0C36" w:rsidRDefault="001B13CD" w:rsidP="00AC0C36">
      <w:pPr>
        <w:pStyle w:val="PlainText"/>
        <w:ind w:left="360"/>
        <w:rPr>
          <w:rFonts w:ascii="Times New Roman" w:hAnsi="Times New Roman" w:cs="Times New Roman"/>
          <w:b/>
          <w:i/>
          <w:sz w:val="28"/>
          <w:szCs w:val="28"/>
        </w:rPr>
      </w:pPr>
      <w:r w:rsidRPr="00AC0C36">
        <w:rPr>
          <w:rFonts w:ascii="Times New Roman" w:hAnsi="Times New Roman" w:cs="Times New Roman"/>
          <w:b/>
          <w:i/>
          <w:sz w:val="28"/>
          <w:szCs w:val="28"/>
        </w:rPr>
        <w:t>Conclusions Regarding Compliance</w:t>
      </w:r>
    </w:p>
    <w:p w:rsidR="001B13CD" w:rsidRPr="00271D29" w:rsidRDefault="001B13CD" w:rsidP="00AC0C36">
      <w:pPr>
        <w:pStyle w:val="PlainText"/>
        <w:ind w:left="36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 xml:space="preserve">Inspection reports should contain only the facts about the inspection. Clearly, however, the inspector's conclusions and opinions about the compliance of the facility are the critical factors (and often, the only factors) in the Agency's decision as to whether a violation did or did not </w:t>
      </w:r>
      <w:r w:rsidRPr="00271D29">
        <w:rPr>
          <w:rFonts w:ascii="Times New Roman" w:hAnsi="Times New Roman" w:cs="Times New Roman"/>
          <w:sz w:val="24"/>
          <w:szCs w:val="24"/>
        </w:rPr>
        <w:lastRenderedPageBreak/>
        <w:t>exist. It is essential, however, that the inspection report not include the inspector's conclusions regarding compliance.</w:t>
      </w:r>
    </w:p>
    <w:p w:rsidR="001B13CD" w:rsidRPr="00271D29" w:rsidRDefault="001B13CD" w:rsidP="00AC0C36">
      <w:pPr>
        <w:pStyle w:val="PlainText"/>
        <w:ind w:left="36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In writing the inspection report, inspectors should avoid using the word "violation," since this means a conclusion of law has been drawn. It is acceptable to state facts, such as "The suspect ACM which had been scraped off the ceiling was dry.", rather than "A violation of §61.145(c)(3) of the asbestos NESHAP occurred."</w:t>
      </w:r>
    </w:p>
    <w:p w:rsidR="001B13CD" w:rsidRPr="00271D29" w:rsidRDefault="001B13CD" w:rsidP="00AC0C36">
      <w:pPr>
        <w:pStyle w:val="PlainText"/>
        <w:ind w:left="36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 xml:space="preserve">If necessary, conclusions should be contained in a separate cover memorandum or other format that is clearly separate from the inspection report and passed up the management chain along with the factual inspection report. The principal reason for this is that if an enforcement case is pursued, the entire inspection report is subject to discovery by the </w:t>
      </w: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opposing side. If conclusions of law and opinions are in the report, the opposing side might be able to weaken the inspector's credibility by suggesting bias. In addition, the inspector may have been wrong about one or more counts and the Agency did not pursue them; this would be revealed through discovery, again weakening the inspector's credibility. A separate "findings" or "conclusions" memorandum will usually be protected from discovery based on attorney-client privilege or another "exception" rule.</w:t>
      </w:r>
    </w:p>
    <w:p w:rsidR="001B13CD" w:rsidRPr="00271D29" w:rsidRDefault="001B13CD" w:rsidP="00AC0C36">
      <w:pPr>
        <w:pStyle w:val="PlainText"/>
        <w:ind w:left="360"/>
        <w:rPr>
          <w:rFonts w:ascii="Times New Roman" w:hAnsi="Times New Roman" w:cs="Times New Roman"/>
          <w:sz w:val="24"/>
          <w:szCs w:val="24"/>
        </w:rPr>
      </w:pPr>
    </w:p>
    <w:p w:rsidR="00734E4E"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 xml:space="preserve">In some agencies, it may be the inspector who determines whether a violation occurred and if an enforcement action is warranted. In these situations, the inspector is no longer performing an inspector function; he or she has actually changed hats" into a different job </w:t>
      </w:r>
      <w:r w:rsidR="0073534E" w:rsidRPr="00271D29">
        <w:rPr>
          <w:rFonts w:ascii="Times New Roman" w:hAnsi="Times New Roman" w:cs="Times New Roman"/>
          <w:sz w:val="24"/>
          <w:szCs w:val="24"/>
        </w:rPr>
        <w:t>- that of a case development officer. The line between the two jobs should be clearly drawn, with the person staying in a fact-finder role while carrying out inspector functions - including inspecti</w:t>
      </w:r>
      <w:r w:rsidR="00E82F9F" w:rsidRPr="00271D29">
        <w:rPr>
          <w:rFonts w:ascii="Times New Roman" w:hAnsi="Times New Roman" w:cs="Times New Roman"/>
          <w:sz w:val="24"/>
          <w:szCs w:val="24"/>
        </w:rPr>
        <w:t>on report writing.</w:t>
      </w:r>
    </w:p>
    <w:p w:rsidR="00E504C5" w:rsidRDefault="00E504C5" w:rsidP="00AC0C36">
      <w:pPr>
        <w:pStyle w:val="PlainText"/>
        <w:ind w:left="720"/>
        <w:rPr>
          <w:rFonts w:ascii="Times New Roman" w:hAnsi="Times New Roman" w:cs="Times New Roman"/>
          <w:sz w:val="24"/>
          <w:szCs w:val="24"/>
        </w:rPr>
      </w:pPr>
    </w:p>
    <w:p w:rsidR="00E82F9F" w:rsidRPr="00AC0C36" w:rsidRDefault="00E82F9F" w:rsidP="00AC0C36">
      <w:pPr>
        <w:pStyle w:val="PlainText"/>
        <w:ind w:left="360"/>
        <w:rPr>
          <w:rFonts w:ascii="Times New Roman" w:hAnsi="Times New Roman" w:cs="Times New Roman"/>
          <w:b/>
          <w:i/>
          <w:sz w:val="28"/>
          <w:szCs w:val="28"/>
        </w:rPr>
      </w:pPr>
      <w:r w:rsidRPr="00AC0C36">
        <w:rPr>
          <w:rFonts w:ascii="Times New Roman" w:hAnsi="Times New Roman" w:cs="Times New Roman"/>
          <w:b/>
          <w:i/>
          <w:sz w:val="28"/>
          <w:szCs w:val="28"/>
        </w:rPr>
        <w:t>Use of "Cut and Paste" Language</w:t>
      </w:r>
    </w:p>
    <w:p w:rsidR="00E82F9F" w:rsidRPr="00271D29" w:rsidRDefault="00E82F9F" w:rsidP="00AC0C36">
      <w:pPr>
        <w:pStyle w:val="PlainText"/>
        <w:ind w:left="360"/>
        <w:rPr>
          <w:rFonts w:ascii="Times New Roman" w:hAnsi="Times New Roman" w:cs="Times New Roman"/>
          <w:sz w:val="24"/>
          <w:szCs w:val="24"/>
        </w:rPr>
      </w:pPr>
    </w:p>
    <w:p w:rsidR="00A732BE" w:rsidRPr="00160D86" w:rsidRDefault="00E82F9F" w:rsidP="00AC0C36">
      <w:pPr>
        <w:pStyle w:val="PlainText"/>
        <w:ind w:left="360"/>
        <w:rPr>
          <w:rFonts w:ascii="Times New Roman" w:hAnsi="Times New Roman" w:cs="Times New Roman"/>
          <w:sz w:val="24"/>
          <w:szCs w:val="24"/>
        </w:rPr>
      </w:pPr>
      <w:r w:rsidRPr="00AC0C36">
        <w:rPr>
          <w:rFonts w:ascii="Times New Roman" w:hAnsi="Times New Roman" w:cs="Times New Roman"/>
          <w:sz w:val="24"/>
          <w:szCs w:val="24"/>
        </w:rPr>
        <w:t>If previous reports are used as a template, one must ensure that the base report is sanitized of all items from previously reported activities and that only current, site-specific issues are reported.  Report writers who use a "cut and paste" approach of report writing often import information that has little to do with the current issue.  Inspectors must verify that all names, dates, and references to sampling results reflect only current information.  Internal review can reveal "cut and paste" errors and help avoid significant negative scrutiny during enforcement actions.</w:t>
      </w:r>
    </w:p>
    <w:p w:rsidR="000254C3" w:rsidRDefault="000254C3" w:rsidP="00AC0C36">
      <w:pPr>
        <w:pStyle w:val="PlainText"/>
        <w:ind w:left="360"/>
        <w:rPr>
          <w:rFonts w:ascii="Times New Roman" w:hAnsi="Times New Roman" w:cs="Times New Roman"/>
          <w:b/>
          <w:i/>
          <w:sz w:val="28"/>
          <w:szCs w:val="28"/>
        </w:rPr>
      </w:pPr>
    </w:p>
    <w:p w:rsidR="001B13CD" w:rsidRPr="00AC0C36" w:rsidRDefault="001B13CD" w:rsidP="00AC0C36">
      <w:pPr>
        <w:pStyle w:val="PlainText"/>
        <w:rPr>
          <w:rFonts w:ascii="Times New Roman" w:hAnsi="Times New Roman" w:cs="Times New Roman"/>
          <w:b/>
          <w:i/>
          <w:sz w:val="28"/>
          <w:szCs w:val="28"/>
        </w:rPr>
      </w:pPr>
      <w:r w:rsidRPr="00AC0C36">
        <w:rPr>
          <w:rFonts w:ascii="Times New Roman" w:hAnsi="Times New Roman" w:cs="Times New Roman"/>
          <w:b/>
          <w:i/>
          <w:sz w:val="28"/>
          <w:szCs w:val="28"/>
        </w:rPr>
        <w:t xml:space="preserve">Tips for Writing an Effective Inspection Report </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rPr>
          <w:rFonts w:ascii="Times New Roman" w:hAnsi="Times New Roman" w:cs="Times New Roman"/>
          <w:sz w:val="24"/>
          <w:szCs w:val="24"/>
        </w:rPr>
      </w:pPr>
      <w:r w:rsidRPr="00271D29">
        <w:rPr>
          <w:rFonts w:ascii="Times New Roman" w:hAnsi="Times New Roman" w:cs="Times New Roman"/>
          <w:sz w:val="24"/>
          <w:szCs w:val="24"/>
        </w:rPr>
        <w:t>In general, three rules apply to preparation of good inspection reports.</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8"/>
        </w:numPr>
        <w:tabs>
          <w:tab w:val="clear" w:pos="720"/>
        </w:tabs>
        <w:ind w:left="360"/>
        <w:rPr>
          <w:rFonts w:ascii="Times New Roman" w:hAnsi="Times New Roman" w:cs="Times New Roman"/>
          <w:sz w:val="24"/>
          <w:szCs w:val="24"/>
        </w:rPr>
      </w:pPr>
      <w:r w:rsidRPr="00271D29">
        <w:rPr>
          <w:rFonts w:ascii="Times New Roman" w:hAnsi="Times New Roman" w:cs="Times New Roman"/>
          <w:i/>
          <w:sz w:val="24"/>
          <w:szCs w:val="24"/>
        </w:rPr>
        <w:t>Write to express</w:t>
      </w:r>
      <w:r w:rsidRPr="00271D29">
        <w:rPr>
          <w:rFonts w:ascii="Times New Roman" w:hAnsi="Times New Roman" w:cs="Times New Roman"/>
          <w:sz w:val="24"/>
          <w:szCs w:val="24"/>
        </w:rPr>
        <w:t>, not to impress. Just relate the facts and evidence that are relevant to the compliance situation.</w:t>
      </w:r>
    </w:p>
    <w:p w:rsidR="0073534E" w:rsidRPr="00271D29" w:rsidRDefault="0073534E" w:rsidP="00AC0C36">
      <w:pPr>
        <w:pStyle w:val="PlainText"/>
        <w:ind w:left="360"/>
        <w:rPr>
          <w:rFonts w:ascii="Times New Roman" w:hAnsi="Times New Roman" w:cs="Times New Roman"/>
          <w:sz w:val="24"/>
          <w:szCs w:val="24"/>
        </w:rPr>
      </w:pPr>
    </w:p>
    <w:p w:rsidR="001B13CD" w:rsidRPr="00271D29" w:rsidRDefault="001B13CD" w:rsidP="00AC0C36">
      <w:pPr>
        <w:pStyle w:val="PlainText"/>
        <w:numPr>
          <w:ilvl w:val="0"/>
          <w:numId w:val="8"/>
        </w:numPr>
        <w:tabs>
          <w:tab w:val="clear" w:pos="720"/>
        </w:tabs>
        <w:ind w:left="360"/>
        <w:rPr>
          <w:rFonts w:ascii="Times New Roman" w:hAnsi="Times New Roman" w:cs="Times New Roman"/>
          <w:sz w:val="24"/>
          <w:szCs w:val="24"/>
        </w:rPr>
      </w:pPr>
      <w:r w:rsidRPr="00271D29">
        <w:rPr>
          <w:rFonts w:ascii="Times New Roman" w:hAnsi="Times New Roman" w:cs="Times New Roman"/>
          <w:i/>
          <w:sz w:val="24"/>
          <w:szCs w:val="24"/>
        </w:rPr>
        <w:t>Keep it simple.</w:t>
      </w:r>
      <w:r w:rsidRPr="00271D29">
        <w:rPr>
          <w:rFonts w:ascii="Times New Roman" w:hAnsi="Times New Roman" w:cs="Times New Roman"/>
          <w:sz w:val="24"/>
          <w:szCs w:val="24"/>
        </w:rPr>
        <w:t xml:space="preserve"> Organize complicated matters and state them in simple, direct terms.</w:t>
      </w:r>
    </w:p>
    <w:p w:rsidR="0073534E" w:rsidRPr="00271D29" w:rsidRDefault="0073534E" w:rsidP="00AC0C36">
      <w:pPr>
        <w:pStyle w:val="PlainText"/>
        <w:ind w:left="360"/>
        <w:rPr>
          <w:rFonts w:ascii="Times New Roman" w:hAnsi="Times New Roman" w:cs="Times New Roman"/>
          <w:sz w:val="24"/>
          <w:szCs w:val="24"/>
        </w:rPr>
      </w:pPr>
    </w:p>
    <w:p w:rsidR="001B13CD" w:rsidRPr="00271D29" w:rsidRDefault="001B13CD" w:rsidP="00AC0C36">
      <w:pPr>
        <w:pStyle w:val="PlainText"/>
        <w:numPr>
          <w:ilvl w:val="0"/>
          <w:numId w:val="8"/>
        </w:numPr>
        <w:tabs>
          <w:tab w:val="clear" w:pos="720"/>
        </w:tabs>
        <w:ind w:left="360"/>
        <w:rPr>
          <w:rFonts w:ascii="Times New Roman" w:hAnsi="Times New Roman" w:cs="Times New Roman"/>
          <w:sz w:val="24"/>
          <w:szCs w:val="24"/>
        </w:rPr>
      </w:pPr>
      <w:r w:rsidRPr="00271D29">
        <w:rPr>
          <w:rFonts w:ascii="Times New Roman" w:hAnsi="Times New Roman" w:cs="Times New Roman"/>
          <w:i/>
          <w:sz w:val="24"/>
          <w:szCs w:val="24"/>
        </w:rPr>
        <w:t>Keep the reader in mind</w:t>
      </w:r>
      <w:r w:rsidRPr="00271D29">
        <w:rPr>
          <w:rFonts w:ascii="Times New Roman" w:hAnsi="Times New Roman" w:cs="Times New Roman"/>
          <w:sz w:val="24"/>
          <w:szCs w:val="24"/>
        </w:rPr>
        <w:t>. Relate your writing to the reader's experience and use words that are likely to be familiar.</w:t>
      </w:r>
    </w:p>
    <w:p w:rsidR="001B13CD" w:rsidRPr="00271D29" w:rsidRDefault="001B13CD" w:rsidP="00AC0C36">
      <w:pPr>
        <w:pStyle w:val="PlainText"/>
        <w:rPr>
          <w:rFonts w:ascii="Times New Roman" w:hAnsi="Times New Roman" w:cs="Times New Roman"/>
          <w:sz w:val="24"/>
          <w:szCs w:val="24"/>
        </w:rPr>
      </w:pPr>
      <w:r w:rsidRPr="00271D29">
        <w:rPr>
          <w:rFonts w:ascii="Times New Roman" w:hAnsi="Times New Roman" w:cs="Times New Roman"/>
          <w:sz w:val="24"/>
          <w:szCs w:val="24"/>
        </w:rPr>
        <w:lastRenderedPageBreak/>
        <w:t>The following sections provide a summary of the essential elements of good reports and organizing the writing process.</w:t>
      </w:r>
    </w:p>
    <w:p w:rsidR="001B13CD" w:rsidRPr="00271D29" w:rsidRDefault="001B13CD" w:rsidP="00AC0C36">
      <w:pPr>
        <w:pStyle w:val="PlainText"/>
        <w:rPr>
          <w:rFonts w:ascii="Times New Roman" w:hAnsi="Times New Roman" w:cs="Times New Roman"/>
          <w:sz w:val="24"/>
          <w:szCs w:val="24"/>
        </w:rPr>
      </w:pPr>
    </w:p>
    <w:p w:rsidR="001B13CD" w:rsidRPr="00AC0C36" w:rsidRDefault="001B13CD" w:rsidP="00AC0C36">
      <w:pPr>
        <w:pStyle w:val="PlainText"/>
        <w:ind w:left="360"/>
        <w:rPr>
          <w:rFonts w:ascii="Times New Roman" w:hAnsi="Times New Roman" w:cs="Times New Roman"/>
          <w:b/>
          <w:i/>
          <w:sz w:val="28"/>
          <w:szCs w:val="28"/>
        </w:rPr>
      </w:pPr>
      <w:r w:rsidRPr="00AC0C36">
        <w:rPr>
          <w:rFonts w:ascii="Times New Roman" w:hAnsi="Times New Roman" w:cs="Times New Roman"/>
          <w:b/>
          <w:i/>
          <w:sz w:val="28"/>
          <w:szCs w:val="28"/>
        </w:rPr>
        <w:t xml:space="preserve">Essentials of Good Reports </w:t>
      </w:r>
    </w:p>
    <w:p w:rsidR="001B13CD" w:rsidRPr="00271D29" w:rsidRDefault="001B13CD" w:rsidP="00AC0C36">
      <w:pPr>
        <w:pStyle w:val="PlainText"/>
        <w:ind w:left="360"/>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Fairness, accuracy, completeness, conciseness, clarity, and organization are all essential characteristics of well-written and effective inspection reports.</w:t>
      </w:r>
    </w:p>
    <w:p w:rsidR="001B13CD" w:rsidRPr="00271D29" w:rsidRDefault="001B13CD" w:rsidP="00AC0C36">
      <w:pPr>
        <w:pStyle w:val="PlainText"/>
        <w:rPr>
          <w:rFonts w:ascii="Times New Roman" w:hAnsi="Times New Roman" w:cs="Times New Roman"/>
          <w:sz w:val="24"/>
          <w:szCs w:val="24"/>
        </w:rPr>
      </w:pPr>
    </w:p>
    <w:p w:rsidR="0073534E" w:rsidRPr="00271D29" w:rsidRDefault="001B13CD" w:rsidP="00AC0C36">
      <w:pPr>
        <w:pStyle w:val="PlainText"/>
        <w:numPr>
          <w:ilvl w:val="0"/>
          <w:numId w:val="9"/>
        </w:numPr>
        <w:tabs>
          <w:tab w:val="clear" w:pos="720"/>
        </w:tabs>
        <w:rPr>
          <w:rFonts w:ascii="Times New Roman" w:hAnsi="Times New Roman" w:cs="Times New Roman"/>
          <w:sz w:val="24"/>
          <w:szCs w:val="24"/>
        </w:rPr>
      </w:pPr>
      <w:r w:rsidRPr="00271D29">
        <w:rPr>
          <w:rFonts w:ascii="Times New Roman" w:hAnsi="Times New Roman" w:cs="Times New Roman"/>
          <w:b/>
          <w:sz w:val="24"/>
          <w:szCs w:val="24"/>
        </w:rPr>
        <w:t>Fairness.</w:t>
      </w:r>
      <w:r w:rsidRPr="00271D29">
        <w:rPr>
          <w:rFonts w:ascii="Times New Roman" w:hAnsi="Times New Roman" w:cs="Times New Roman"/>
          <w:sz w:val="24"/>
          <w:szCs w:val="24"/>
        </w:rPr>
        <w:t xml:space="preserve"> Inspection reports must be entirely objective, unbiased, and unemotional.</w:t>
      </w:r>
    </w:p>
    <w:p w:rsidR="0073534E" w:rsidRPr="00271D29" w:rsidRDefault="0073534E" w:rsidP="00AC0C36">
      <w:pPr>
        <w:pStyle w:val="PlainText"/>
        <w:ind w:left="720"/>
        <w:rPr>
          <w:rFonts w:ascii="Times New Roman" w:hAnsi="Times New Roman" w:cs="Times New Roman"/>
          <w:sz w:val="24"/>
          <w:szCs w:val="24"/>
        </w:rPr>
      </w:pPr>
    </w:p>
    <w:p w:rsidR="0073534E" w:rsidRPr="00271D29" w:rsidRDefault="001B13CD" w:rsidP="00AC0C36">
      <w:pPr>
        <w:pStyle w:val="PlainText"/>
        <w:numPr>
          <w:ilvl w:val="0"/>
          <w:numId w:val="9"/>
        </w:numPr>
        <w:tabs>
          <w:tab w:val="clear" w:pos="720"/>
        </w:tabs>
        <w:rPr>
          <w:rFonts w:ascii="Times New Roman" w:hAnsi="Times New Roman" w:cs="Times New Roman"/>
          <w:sz w:val="24"/>
          <w:szCs w:val="24"/>
        </w:rPr>
      </w:pPr>
      <w:r w:rsidRPr="00271D29">
        <w:rPr>
          <w:rFonts w:ascii="Times New Roman" w:hAnsi="Times New Roman" w:cs="Times New Roman"/>
          <w:b/>
          <w:sz w:val="24"/>
          <w:szCs w:val="24"/>
        </w:rPr>
        <w:t>Accuracy.</w:t>
      </w:r>
      <w:r w:rsidRPr="00271D29">
        <w:rPr>
          <w:rFonts w:ascii="Times New Roman" w:hAnsi="Times New Roman" w:cs="Times New Roman"/>
          <w:sz w:val="24"/>
          <w:szCs w:val="24"/>
        </w:rPr>
        <w:t xml:space="preserve"> Be exact. Say precisely and accurately what you mean to say in plain lang</w:t>
      </w:r>
      <w:r w:rsidR="0073534E" w:rsidRPr="00271D29">
        <w:rPr>
          <w:rFonts w:ascii="Times New Roman" w:hAnsi="Times New Roman" w:cs="Times New Roman"/>
          <w:sz w:val="24"/>
          <w:szCs w:val="24"/>
        </w:rPr>
        <w:t>u</w:t>
      </w:r>
      <w:r w:rsidRPr="00271D29">
        <w:rPr>
          <w:rFonts w:ascii="Times New Roman" w:hAnsi="Times New Roman" w:cs="Times New Roman"/>
          <w:sz w:val="24"/>
          <w:szCs w:val="24"/>
        </w:rPr>
        <w:t>age. Precision depends on diction, phrasing, and sentence structure. Avoid exaggerations. The report should present facts so clearly that there is no need for conclusions or interpretations.</w:t>
      </w:r>
    </w:p>
    <w:p w:rsidR="0073534E" w:rsidRPr="00271D29" w:rsidRDefault="0073534E" w:rsidP="00AC0C36">
      <w:pPr>
        <w:pStyle w:val="PlainText"/>
        <w:ind w:left="720"/>
        <w:rPr>
          <w:rFonts w:ascii="Times New Roman" w:hAnsi="Times New Roman" w:cs="Times New Roman"/>
          <w:sz w:val="24"/>
          <w:szCs w:val="24"/>
        </w:rPr>
      </w:pPr>
    </w:p>
    <w:p w:rsidR="001B13CD" w:rsidRPr="00271D29" w:rsidRDefault="001B13CD" w:rsidP="00AC0C36">
      <w:pPr>
        <w:pStyle w:val="PlainText"/>
        <w:ind w:left="720"/>
        <w:rPr>
          <w:rFonts w:ascii="Times New Roman" w:hAnsi="Times New Roman" w:cs="Times New Roman"/>
          <w:sz w:val="24"/>
          <w:szCs w:val="24"/>
        </w:rPr>
      </w:pPr>
      <w:r w:rsidRPr="00271D29">
        <w:rPr>
          <w:rFonts w:ascii="Times New Roman" w:hAnsi="Times New Roman" w:cs="Times New Roman"/>
          <w:sz w:val="24"/>
          <w:szCs w:val="24"/>
        </w:rPr>
        <w:t>Avoid superlatives. Any attempt to strengthen a report in this way actually weakens it, as reviewers tend to doubt its objectivity.</w:t>
      </w:r>
    </w:p>
    <w:p w:rsidR="001B13CD" w:rsidRPr="00271D29" w:rsidRDefault="001B13CD" w:rsidP="00AC0C36">
      <w:pPr>
        <w:pStyle w:val="PlainText"/>
        <w:ind w:left="720"/>
        <w:rPr>
          <w:rFonts w:ascii="Times New Roman" w:hAnsi="Times New Roman" w:cs="Times New Roman"/>
          <w:sz w:val="24"/>
          <w:szCs w:val="24"/>
        </w:rPr>
      </w:pPr>
    </w:p>
    <w:p w:rsidR="001B13CD" w:rsidRPr="00271D29" w:rsidRDefault="001B13CD" w:rsidP="00AC0C36">
      <w:pPr>
        <w:pStyle w:val="PlainText"/>
        <w:ind w:left="720"/>
        <w:rPr>
          <w:rFonts w:ascii="Times New Roman" w:hAnsi="Times New Roman" w:cs="Times New Roman"/>
          <w:sz w:val="24"/>
          <w:szCs w:val="24"/>
        </w:rPr>
      </w:pPr>
      <w:r w:rsidRPr="00271D29">
        <w:rPr>
          <w:rFonts w:ascii="Times New Roman" w:hAnsi="Times New Roman" w:cs="Times New Roman"/>
          <w:sz w:val="24"/>
          <w:szCs w:val="24"/>
        </w:rPr>
        <w:t>Accuracy means truthfulness. The accuracy of all findings must be verified before the final report is submitted. A typographical error in date or time may cast doubt on other facts in a report.</w:t>
      </w:r>
    </w:p>
    <w:p w:rsidR="001B13CD" w:rsidRPr="00271D29" w:rsidRDefault="001B13CD"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10"/>
        </w:numPr>
        <w:tabs>
          <w:tab w:val="clear" w:pos="720"/>
        </w:tabs>
        <w:rPr>
          <w:rFonts w:ascii="Times New Roman" w:hAnsi="Times New Roman" w:cs="Times New Roman"/>
          <w:sz w:val="24"/>
          <w:szCs w:val="24"/>
        </w:rPr>
      </w:pPr>
      <w:r w:rsidRPr="00271D29">
        <w:rPr>
          <w:rFonts w:ascii="Times New Roman" w:hAnsi="Times New Roman" w:cs="Times New Roman"/>
          <w:b/>
          <w:sz w:val="24"/>
          <w:szCs w:val="24"/>
        </w:rPr>
        <w:t>Completeness.</w:t>
      </w:r>
      <w:r w:rsidRPr="00271D29">
        <w:rPr>
          <w:rFonts w:ascii="Times New Roman" w:hAnsi="Times New Roman" w:cs="Times New Roman"/>
          <w:sz w:val="24"/>
          <w:szCs w:val="24"/>
        </w:rPr>
        <w:t xml:space="preserve"> Include all information that is relevant and material. Completeness implies that all the known facts and details have been reported, either in the text of the report or in an exhibit, so that no further explanation is needed and the reviewer will be convinced that the inspection was thorough and comprehensive.</w:t>
      </w:r>
    </w:p>
    <w:p w:rsidR="0073534E" w:rsidRPr="00271D29" w:rsidRDefault="0073534E"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10"/>
        </w:numPr>
        <w:tabs>
          <w:tab w:val="clear" w:pos="720"/>
        </w:tabs>
        <w:rPr>
          <w:rFonts w:ascii="Times New Roman" w:hAnsi="Times New Roman" w:cs="Times New Roman"/>
          <w:sz w:val="24"/>
          <w:szCs w:val="24"/>
        </w:rPr>
      </w:pPr>
      <w:r w:rsidRPr="00271D29">
        <w:rPr>
          <w:rFonts w:ascii="Times New Roman" w:hAnsi="Times New Roman" w:cs="Times New Roman"/>
          <w:b/>
          <w:sz w:val="24"/>
          <w:szCs w:val="24"/>
        </w:rPr>
        <w:t>Conciseness.</w:t>
      </w:r>
      <w:r w:rsidRPr="00271D29">
        <w:rPr>
          <w:rFonts w:ascii="Times New Roman" w:hAnsi="Times New Roman" w:cs="Times New Roman"/>
          <w:sz w:val="24"/>
          <w:szCs w:val="24"/>
        </w:rPr>
        <w:t xml:space="preserve"> Conciseness does not mean omission. It is the avoidance of all that is elaborate or not essential. Conciseness is not what you say, but how you say it. Conciseness means omitting unnecessary words; it does not mean omitting facts, detail and necessary explanation. It is not the same as brevity. If clarity and completeness require a detailed explanation, do not hesitate to use it.</w:t>
      </w:r>
    </w:p>
    <w:p w:rsidR="0073534E" w:rsidRPr="00271D29" w:rsidRDefault="0073534E" w:rsidP="00AC0C36">
      <w:pPr>
        <w:pStyle w:val="PlainText"/>
        <w:ind w:left="720"/>
        <w:rPr>
          <w:rFonts w:ascii="Times New Roman" w:hAnsi="Times New Roman" w:cs="Times New Roman"/>
          <w:sz w:val="24"/>
          <w:szCs w:val="24"/>
        </w:rPr>
      </w:pPr>
    </w:p>
    <w:p w:rsidR="0073534E" w:rsidRPr="00271D29" w:rsidRDefault="001B13CD" w:rsidP="00AC0C36">
      <w:pPr>
        <w:pStyle w:val="PlainText"/>
        <w:numPr>
          <w:ilvl w:val="0"/>
          <w:numId w:val="10"/>
        </w:numPr>
        <w:tabs>
          <w:tab w:val="clear" w:pos="720"/>
        </w:tabs>
        <w:rPr>
          <w:rFonts w:ascii="Times New Roman" w:hAnsi="Times New Roman" w:cs="Times New Roman"/>
          <w:sz w:val="24"/>
          <w:szCs w:val="24"/>
        </w:rPr>
      </w:pPr>
      <w:r w:rsidRPr="00271D29">
        <w:rPr>
          <w:rFonts w:ascii="Times New Roman" w:hAnsi="Times New Roman" w:cs="Times New Roman"/>
          <w:b/>
          <w:sz w:val="24"/>
          <w:szCs w:val="24"/>
        </w:rPr>
        <w:t>Clarity.</w:t>
      </w:r>
      <w:r w:rsidRPr="00271D29">
        <w:rPr>
          <w:rFonts w:ascii="Times New Roman" w:hAnsi="Times New Roman" w:cs="Times New Roman"/>
          <w:sz w:val="24"/>
          <w:szCs w:val="24"/>
        </w:rPr>
        <w:t xml:space="preserve"> Inspection reports must be written clearly to avoid misinterpretations. Clear writing leads to clear thinking and vice versa. Order your thoughts; select those most </w:t>
      </w:r>
      <w:r w:rsidR="0073534E" w:rsidRPr="00271D29">
        <w:rPr>
          <w:rFonts w:ascii="Times New Roman" w:hAnsi="Times New Roman" w:cs="Times New Roman"/>
          <w:sz w:val="24"/>
          <w:szCs w:val="24"/>
        </w:rPr>
        <w:t>useful to the reader, arrange them logically; and select the words that will best convey your thoughts to the reader.</w:t>
      </w:r>
    </w:p>
    <w:p w:rsidR="0073534E" w:rsidRPr="00271D29" w:rsidRDefault="0073534E" w:rsidP="00AC0C36">
      <w:pPr>
        <w:pStyle w:val="PlainText"/>
        <w:rPr>
          <w:rFonts w:ascii="Times New Roman" w:hAnsi="Times New Roman" w:cs="Times New Roman"/>
          <w:sz w:val="24"/>
          <w:szCs w:val="24"/>
        </w:rPr>
      </w:pPr>
    </w:p>
    <w:p w:rsidR="001B13CD" w:rsidRPr="00271D29" w:rsidRDefault="001B13CD" w:rsidP="00AC0C36">
      <w:pPr>
        <w:pStyle w:val="PlainText"/>
        <w:ind w:left="720"/>
        <w:rPr>
          <w:rFonts w:ascii="Times New Roman" w:hAnsi="Times New Roman" w:cs="Times New Roman"/>
          <w:sz w:val="24"/>
          <w:szCs w:val="24"/>
        </w:rPr>
      </w:pPr>
      <w:r w:rsidRPr="00271D29">
        <w:rPr>
          <w:rFonts w:ascii="Times New Roman" w:hAnsi="Times New Roman" w:cs="Times New Roman"/>
          <w:sz w:val="24"/>
          <w:szCs w:val="24"/>
        </w:rPr>
        <w:t>The careless use of personal pronouns is a frequent cause of ambiguity. If the use of a pronoun may result in ambiguity, use a noun. Avoid the use of the pronoun "It" and the word "There" as substitutes for precise word selection. For example, say "We should do ...", rather than "It should be done ...", and "Changes have been made ...", rather than "There have been changes."</w:t>
      </w:r>
    </w:p>
    <w:p w:rsidR="001B13CD" w:rsidRPr="00271D29" w:rsidRDefault="001B13CD" w:rsidP="00AC0C36">
      <w:pPr>
        <w:pStyle w:val="PlainText"/>
        <w:ind w:left="720"/>
        <w:rPr>
          <w:rFonts w:ascii="Times New Roman" w:hAnsi="Times New Roman" w:cs="Times New Roman"/>
          <w:sz w:val="24"/>
          <w:szCs w:val="24"/>
        </w:rPr>
      </w:pPr>
    </w:p>
    <w:p w:rsidR="001B13CD" w:rsidRPr="00271D29" w:rsidRDefault="000254C3" w:rsidP="00AC0C36">
      <w:pPr>
        <w:pStyle w:val="PlainText"/>
        <w:ind w:left="720"/>
        <w:rPr>
          <w:rFonts w:ascii="Times New Roman" w:hAnsi="Times New Roman" w:cs="Times New Roman"/>
          <w:sz w:val="24"/>
          <w:szCs w:val="24"/>
        </w:rPr>
      </w:pPr>
      <w:r>
        <w:rPr>
          <w:rFonts w:ascii="Times New Roman" w:hAnsi="Times New Roman" w:cs="Times New Roman"/>
          <w:sz w:val="24"/>
          <w:szCs w:val="24"/>
        </w:rPr>
        <w:br w:type="page"/>
      </w:r>
      <w:r w:rsidR="001B13CD" w:rsidRPr="00271D29">
        <w:rPr>
          <w:rFonts w:ascii="Times New Roman" w:hAnsi="Times New Roman" w:cs="Times New Roman"/>
          <w:sz w:val="24"/>
          <w:szCs w:val="24"/>
        </w:rPr>
        <w:lastRenderedPageBreak/>
        <w:t>Punctuate to make the meaning easy to understand. For example, consider the different meanings of the following three sentences:</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18"/>
        </w:numPr>
        <w:ind w:left="1080"/>
        <w:rPr>
          <w:rFonts w:ascii="Times New Roman" w:hAnsi="Times New Roman" w:cs="Times New Roman"/>
          <w:sz w:val="24"/>
          <w:szCs w:val="24"/>
        </w:rPr>
      </w:pPr>
      <w:r w:rsidRPr="00271D29">
        <w:rPr>
          <w:rFonts w:ascii="Times New Roman" w:hAnsi="Times New Roman" w:cs="Times New Roman"/>
          <w:sz w:val="24"/>
          <w:szCs w:val="24"/>
        </w:rPr>
        <w:t>The employee said the foreman is a blockhead.</w:t>
      </w:r>
    </w:p>
    <w:p w:rsidR="001B13CD" w:rsidRPr="00271D29" w:rsidRDefault="001B13CD" w:rsidP="00AC0C36">
      <w:pPr>
        <w:pStyle w:val="PlainText"/>
        <w:numPr>
          <w:ilvl w:val="0"/>
          <w:numId w:val="18"/>
        </w:numPr>
        <w:ind w:left="1080"/>
        <w:rPr>
          <w:rFonts w:ascii="Times New Roman" w:hAnsi="Times New Roman" w:cs="Times New Roman"/>
          <w:sz w:val="24"/>
          <w:szCs w:val="24"/>
        </w:rPr>
      </w:pPr>
      <w:r w:rsidRPr="00271D29">
        <w:rPr>
          <w:rFonts w:ascii="Times New Roman" w:hAnsi="Times New Roman" w:cs="Times New Roman"/>
          <w:sz w:val="24"/>
          <w:szCs w:val="24"/>
        </w:rPr>
        <w:t>The employee said, "The foreman is a blockhead."</w:t>
      </w:r>
    </w:p>
    <w:p w:rsidR="001B13CD" w:rsidRPr="00271D29" w:rsidRDefault="001B13CD" w:rsidP="00AC0C36">
      <w:pPr>
        <w:pStyle w:val="PlainText"/>
        <w:numPr>
          <w:ilvl w:val="0"/>
          <w:numId w:val="18"/>
        </w:numPr>
        <w:ind w:left="1080"/>
        <w:rPr>
          <w:rFonts w:ascii="Times New Roman" w:hAnsi="Times New Roman" w:cs="Times New Roman"/>
          <w:sz w:val="24"/>
          <w:szCs w:val="24"/>
        </w:rPr>
      </w:pPr>
      <w:r w:rsidRPr="00271D29">
        <w:rPr>
          <w:rFonts w:ascii="Times New Roman" w:hAnsi="Times New Roman" w:cs="Times New Roman"/>
          <w:sz w:val="24"/>
          <w:szCs w:val="24"/>
        </w:rPr>
        <w:t>"The employee," said the foreman, "is a blockhead."</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ind w:left="720"/>
        <w:rPr>
          <w:rFonts w:ascii="Times New Roman" w:hAnsi="Times New Roman" w:cs="Times New Roman"/>
          <w:sz w:val="24"/>
          <w:szCs w:val="24"/>
        </w:rPr>
      </w:pPr>
      <w:r w:rsidRPr="00271D29">
        <w:rPr>
          <w:rFonts w:ascii="Times New Roman" w:hAnsi="Times New Roman" w:cs="Times New Roman"/>
          <w:sz w:val="24"/>
          <w:szCs w:val="24"/>
        </w:rPr>
        <w:t>In presenting a series of thoughts or actions, parallel construction helps clarify meaning. For example, write "collect</w:t>
      </w:r>
      <w:r w:rsidRPr="00271D29">
        <w:rPr>
          <w:rFonts w:ascii="Times New Roman" w:hAnsi="Times New Roman" w:cs="Times New Roman"/>
          <w:b/>
          <w:sz w:val="24"/>
          <w:szCs w:val="24"/>
        </w:rPr>
        <w:t>ing</w:t>
      </w:r>
      <w:r w:rsidRPr="00271D29">
        <w:rPr>
          <w:rFonts w:ascii="Times New Roman" w:hAnsi="Times New Roman" w:cs="Times New Roman"/>
          <w:sz w:val="24"/>
          <w:szCs w:val="24"/>
        </w:rPr>
        <w:t>, deposit</w:t>
      </w:r>
      <w:r w:rsidRPr="00271D29">
        <w:rPr>
          <w:rFonts w:ascii="Times New Roman" w:hAnsi="Times New Roman" w:cs="Times New Roman"/>
          <w:b/>
          <w:sz w:val="24"/>
          <w:szCs w:val="24"/>
        </w:rPr>
        <w:t>ing</w:t>
      </w:r>
      <w:r w:rsidRPr="00271D29">
        <w:rPr>
          <w:rFonts w:ascii="Times New Roman" w:hAnsi="Times New Roman" w:cs="Times New Roman"/>
          <w:sz w:val="24"/>
          <w:szCs w:val="24"/>
        </w:rPr>
        <w:t>, and report</w:t>
      </w:r>
      <w:r w:rsidRPr="00271D29">
        <w:rPr>
          <w:rFonts w:ascii="Times New Roman" w:hAnsi="Times New Roman" w:cs="Times New Roman"/>
          <w:b/>
          <w:sz w:val="24"/>
          <w:szCs w:val="24"/>
        </w:rPr>
        <w:t>ing</w:t>
      </w:r>
      <w:r w:rsidRPr="00271D29">
        <w:rPr>
          <w:rFonts w:ascii="Times New Roman" w:hAnsi="Times New Roman" w:cs="Times New Roman"/>
          <w:sz w:val="24"/>
          <w:szCs w:val="24"/>
        </w:rPr>
        <w:t xml:space="preserve"> revenue", instead of "collect</w:t>
      </w:r>
      <w:r w:rsidRPr="00271D29">
        <w:rPr>
          <w:rFonts w:ascii="Times New Roman" w:hAnsi="Times New Roman" w:cs="Times New Roman"/>
          <w:b/>
          <w:sz w:val="24"/>
          <w:szCs w:val="24"/>
        </w:rPr>
        <w:t>ion</w:t>
      </w:r>
      <w:r w:rsidRPr="00271D29">
        <w:rPr>
          <w:rFonts w:ascii="Times New Roman" w:hAnsi="Times New Roman" w:cs="Times New Roman"/>
          <w:sz w:val="24"/>
          <w:szCs w:val="24"/>
        </w:rPr>
        <w:t>, deposit</w:t>
      </w:r>
      <w:r w:rsidRPr="00271D29">
        <w:rPr>
          <w:rFonts w:ascii="Times New Roman" w:hAnsi="Times New Roman" w:cs="Times New Roman"/>
          <w:b/>
          <w:sz w:val="24"/>
          <w:szCs w:val="24"/>
        </w:rPr>
        <w:t>ing</w:t>
      </w:r>
      <w:r w:rsidRPr="00271D29">
        <w:rPr>
          <w:rFonts w:ascii="Times New Roman" w:hAnsi="Times New Roman" w:cs="Times New Roman"/>
          <w:sz w:val="24"/>
          <w:szCs w:val="24"/>
        </w:rPr>
        <w:t xml:space="preserve">, and </w:t>
      </w:r>
      <w:r w:rsidRPr="00271D29">
        <w:rPr>
          <w:rFonts w:ascii="Times New Roman" w:hAnsi="Times New Roman" w:cs="Times New Roman"/>
          <w:b/>
          <w:sz w:val="24"/>
          <w:szCs w:val="24"/>
        </w:rPr>
        <w:t>the</w:t>
      </w:r>
      <w:r w:rsidRPr="00271D29">
        <w:rPr>
          <w:rFonts w:ascii="Times New Roman" w:hAnsi="Times New Roman" w:cs="Times New Roman"/>
          <w:sz w:val="24"/>
          <w:szCs w:val="24"/>
        </w:rPr>
        <w:t xml:space="preserve"> report</w:t>
      </w:r>
      <w:r w:rsidRPr="00271D29">
        <w:rPr>
          <w:rFonts w:ascii="Times New Roman" w:hAnsi="Times New Roman" w:cs="Times New Roman"/>
          <w:b/>
          <w:sz w:val="24"/>
          <w:szCs w:val="24"/>
        </w:rPr>
        <w:t>ing</w:t>
      </w:r>
      <w:r w:rsidRPr="00271D29">
        <w:rPr>
          <w:rFonts w:ascii="Times New Roman" w:hAnsi="Times New Roman" w:cs="Times New Roman"/>
          <w:sz w:val="24"/>
          <w:szCs w:val="24"/>
        </w:rPr>
        <w:t xml:space="preserve"> of revenue."</w:t>
      </w:r>
    </w:p>
    <w:p w:rsidR="001B13CD" w:rsidRPr="00271D29" w:rsidRDefault="001B13CD" w:rsidP="00AC0C36">
      <w:pPr>
        <w:pStyle w:val="PlainText"/>
        <w:rPr>
          <w:rFonts w:ascii="Times New Roman" w:hAnsi="Times New Roman" w:cs="Times New Roman"/>
          <w:sz w:val="24"/>
          <w:szCs w:val="24"/>
        </w:rPr>
      </w:pPr>
    </w:p>
    <w:p w:rsidR="003173F8" w:rsidRPr="00271D29" w:rsidRDefault="003173F8" w:rsidP="00AC0C36">
      <w:pPr>
        <w:pStyle w:val="PlainText"/>
        <w:numPr>
          <w:ilvl w:val="0"/>
          <w:numId w:val="16"/>
        </w:numPr>
        <w:tabs>
          <w:tab w:val="clear" w:pos="720"/>
        </w:tabs>
        <w:rPr>
          <w:rFonts w:ascii="Times New Roman" w:hAnsi="Times New Roman" w:cs="Times New Roman"/>
          <w:sz w:val="24"/>
          <w:szCs w:val="24"/>
        </w:rPr>
      </w:pPr>
      <w:r w:rsidRPr="00271D29">
        <w:rPr>
          <w:rFonts w:ascii="Times New Roman" w:hAnsi="Times New Roman" w:cs="Times New Roman"/>
          <w:sz w:val="24"/>
          <w:szCs w:val="24"/>
        </w:rPr>
        <w:t xml:space="preserve"> </w:t>
      </w:r>
      <w:r w:rsidRPr="00271D29">
        <w:rPr>
          <w:rFonts w:ascii="Times New Roman" w:hAnsi="Times New Roman" w:cs="Times New Roman"/>
          <w:b/>
          <w:sz w:val="24"/>
          <w:szCs w:val="24"/>
        </w:rPr>
        <w:t>Organization.</w:t>
      </w:r>
      <w:r w:rsidRPr="00271D29">
        <w:rPr>
          <w:rFonts w:ascii="Times New Roman" w:hAnsi="Times New Roman" w:cs="Times New Roman"/>
          <w:sz w:val="24"/>
          <w:szCs w:val="24"/>
        </w:rPr>
        <w:t xml:space="preserve"> An inspection report should be structured to allow a logical order and coherence in the presentation of facts. This means that the relation of each event to the main idea and to the events immediately preceding it in the report must be unmistakable. Otherwise, it is quite likely that the reader will not understand the significance of the event.</w:t>
      </w:r>
    </w:p>
    <w:p w:rsidR="0073534E" w:rsidRPr="00271D29" w:rsidRDefault="0073534E" w:rsidP="00AC0C36">
      <w:pPr>
        <w:pStyle w:val="PlainText"/>
        <w:rPr>
          <w:rFonts w:ascii="Times New Roman" w:hAnsi="Times New Roman" w:cs="Times New Roman"/>
          <w:sz w:val="24"/>
          <w:szCs w:val="24"/>
        </w:rPr>
      </w:pPr>
    </w:p>
    <w:p w:rsidR="001B13CD" w:rsidRPr="00AC0C36" w:rsidRDefault="001B13CD" w:rsidP="00AC0C36">
      <w:pPr>
        <w:pStyle w:val="PlainText"/>
        <w:rPr>
          <w:rFonts w:ascii="Times New Roman" w:hAnsi="Times New Roman" w:cs="Times New Roman"/>
          <w:b/>
          <w:i/>
          <w:sz w:val="28"/>
          <w:szCs w:val="28"/>
        </w:rPr>
      </w:pPr>
      <w:r w:rsidRPr="00AC0C36">
        <w:rPr>
          <w:rFonts w:ascii="Times New Roman" w:hAnsi="Times New Roman" w:cs="Times New Roman"/>
          <w:b/>
          <w:i/>
          <w:sz w:val="28"/>
          <w:szCs w:val="28"/>
        </w:rPr>
        <w:t>Narrative Report Outline</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rPr>
          <w:rFonts w:ascii="Times New Roman" w:hAnsi="Times New Roman" w:cs="Times New Roman"/>
          <w:sz w:val="24"/>
          <w:szCs w:val="24"/>
        </w:rPr>
      </w:pPr>
      <w:r w:rsidRPr="00271D29">
        <w:rPr>
          <w:rFonts w:ascii="Times New Roman" w:hAnsi="Times New Roman" w:cs="Times New Roman"/>
          <w:sz w:val="24"/>
          <w:szCs w:val="24"/>
        </w:rPr>
        <w:t>Inspectors should provide detailed narration for any of the following components not sufficiently described in the field inspection checklist.</w:t>
      </w:r>
    </w:p>
    <w:p w:rsidR="00A732BE" w:rsidRPr="00271D29" w:rsidRDefault="00A732BE" w:rsidP="00AC0C36">
      <w:pPr>
        <w:pStyle w:val="PlainText"/>
        <w:rPr>
          <w:rFonts w:ascii="Times New Roman" w:hAnsi="Times New Roman" w:cs="Times New Roman"/>
          <w:sz w:val="24"/>
          <w:szCs w:val="24"/>
        </w:rPr>
      </w:pPr>
    </w:p>
    <w:p w:rsidR="001B13CD" w:rsidRPr="00AC0C36" w:rsidRDefault="001B13CD" w:rsidP="00AC0C36">
      <w:pPr>
        <w:pStyle w:val="PlainText"/>
        <w:ind w:left="360"/>
        <w:rPr>
          <w:rFonts w:ascii="Times New Roman" w:hAnsi="Times New Roman" w:cs="Times New Roman"/>
          <w:b/>
          <w:i/>
          <w:sz w:val="28"/>
          <w:szCs w:val="28"/>
        </w:rPr>
      </w:pPr>
      <w:r w:rsidRPr="00AC0C36">
        <w:rPr>
          <w:rFonts w:ascii="Times New Roman" w:hAnsi="Times New Roman" w:cs="Times New Roman"/>
          <w:b/>
          <w:i/>
          <w:sz w:val="28"/>
          <w:szCs w:val="28"/>
        </w:rPr>
        <w:t xml:space="preserve">Introduction </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The introduction should briefly present all relevant background information about the conduct of the inspection and summarize the findings of the inspection.</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11"/>
        </w:numPr>
        <w:tabs>
          <w:tab w:val="clear" w:pos="720"/>
        </w:tabs>
        <w:rPr>
          <w:rFonts w:ascii="Times New Roman" w:hAnsi="Times New Roman" w:cs="Times New Roman"/>
          <w:sz w:val="24"/>
          <w:szCs w:val="24"/>
        </w:rPr>
      </w:pPr>
      <w:r w:rsidRPr="00271D29">
        <w:rPr>
          <w:rFonts w:ascii="Times New Roman" w:hAnsi="Times New Roman" w:cs="Times New Roman"/>
          <w:i/>
          <w:sz w:val="24"/>
          <w:szCs w:val="24"/>
        </w:rPr>
        <w:t>General Information</w:t>
      </w:r>
    </w:p>
    <w:p w:rsidR="0073534E" w:rsidRPr="00271D29" w:rsidRDefault="0073534E" w:rsidP="00AC0C36">
      <w:pPr>
        <w:pStyle w:val="PlainText"/>
        <w:rPr>
          <w:rFonts w:ascii="Times New Roman" w:hAnsi="Times New Roman" w:cs="Times New Roman"/>
          <w:sz w:val="24"/>
          <w:szCs w:val="24"/>
        </w:rPr>
      </w:pPr>
    </w:p>
    <w:p w:rsidR="001B13CD" w:rsidRPr="00271D29" w:rsidRDefault="00594801" w:rsidP="00AC0C36">
      <w:pPr>
        <w:pStyle w:val="PlainText"/>
        <w:numPr>
          <w:ilvl w:val="0"/>
          <w:numId w:val="19"/>
        </w:numPr>
        <w:ind w:left="1080"/>
        <w:rPr>
          <w:rFonts w:ascii="Times New Roman" w:hAnsi="Times New Roman" w:cs="Times New Roman"/>
          <w:sz w:val="24"/>
          <w:szCs w:val="24"/>
        </w:rPr>
      </w:pPr>
      <w:r>
        <w:rPr>
          <w:rFonts w:ascii="Times New Roman" w:hAnsi="Times New Roman" w:cs="Times New Roman"/>
          <w:sz w:val="24"/>
          <w:szCs w:val="24"/>
        </w:rPr>
        <w:t>S</w:t>
      </w:r>
      <w:r w:rsidR="001B13CD" w:rsidRPr="00271D29">
        <w:rPr>
          <w:rFonts w:ascii="Times New Roman" w:hAnsi="Times New Roman" w:cs="Times New Roman"/>
          <w:sz w:val="24"/>
          <w:szCs w:val="24"/>
        </w:rPr>
        <w:t>tate the purpose of the inspection and how the facility came to be inspected (i.e., neutral scheme, follow-up, for cause).</w:t>
      </w:r>
    </w:p>
    <w:p w:rsidR="001B13CD" w:rsidRPr="00271D29" w:rsidRDefault="001B13CD" w:rsidP="00AC0C36">
      <w:pPr>
        <w:pStyle w:val="PlainText"/>
        <w:numPr>
          <w:ilvl w:val="0"/>
          <w:numId w:val="19"/>
        </w:numPr>
        <w:ind w:left="1080"/>
        <w:rPr>
          <w:rFonts w:ascii="Times New Roman" w:hAnsi="Times New Roman" w:cs="Times New Roman"/>
          <w:sz w:val="24"/>
          <w:szCs w:val="24"/>
        </w:rPr>
      </w:pPr>
      <w:r w:rsidRPr="00271D29">
        <w:rPr>
          <w:rFonts w:ascii="Times New Roman" w:hAnsi="Times New Roman" w:cs="Times New Roman"/>
          <w:sz w:val="24"/>
          <w:szCs w:val="24"/>
        </w:rPr>
        <w:t>State the facts of the inspection (i.e., date, time, location, name of the agent-incharge, etc.).</w:t>
      </w:r>
    </w:p>
    <w:p w:rsidR="001B13CD" w:rsidRPr="00271D29" w:rsidRDefault="001B13CD" w:rsidP="00AC0C36">
      <w:pPr>
        <w:pStyle w:val="PlainText"/>
        <w:numPr>
          <w:ilvl w:val="0"/>
          <w:numId w:val="19"/>
        </w:numPr>
        <w:ind w:left="1080"/>
        <w:rPr>
          <w:rFonts w:ascii="Times New Roman" w:hAnsi="Times New Roman" w:cs="Times New Roman"/>
          <w:sz w:val="24"/>
          <w:szCs w:val="24"/>
        </w:rPr>
      </w:pPr>
      <w:r w:rsidRPr="00271D29">
        <w:rPr>
          <w:rFonts w:ascii="Times New Roman" w:hAnsi="Times New Roman" w:cs="Times New Roman"/>
          <w:sz w:val="24"/>
          <w:szCs w:val="24"/>
        </w:rPr>
        <w:t>Participants in the inspection.</w:t>
      </w:r>
    </w:p>
    <w:p w:rsidR="0073534E" w:rsidRPr="00271D29" w:rsidRDefault="0073534E" w:rsidP="00AC0C36">
      <w:pPr>
        <w:pStyle w:val="PlainText"/>
        <w:rPr>
          <w:rFonts w:ascii="Times New Roman" w:hAnsi="Times New Roman" w:cs="Times New Roman"/>
          <w:sz w:val="24"/>
          <w:szCs w:val="24"/>
        </w:rPr>
      </w:pPr>
    </w:p>
    <w:p w:rsidR="00472997" w:rsidRPr="00271D29" w:rsidRDefault="00472997" w:rsidP="00AC0C36">
      <w:pPr>
        <w:pStyle w:val="PlainText"/>
        <w:numPr>
          <w:ilvl w:val="0"/>
          <w:numId w:val="11"/>
        </w:numPr>
        <w:tabs>
          <w:tab w:val="clear" w:pos="720"/>
        </w:tabs>
        <w:rPr>
          <w:rFonts w:ascii="Times New Roman" w:hAnsi="Times New Roman" w:cs="Times New Roman"/>
          <w:sz w:val="24"/>
          <w:szCs w:val="24"/>
        </w:rPr>
      </w:pPr>
      <w:r w:rsidRPr="00271D29">
        <w:rPr>
          <w:rFonts w:ascii="Times New Roman" w:hAnsi="Times New Roman" w:cs="Times New Roman"/>
          <w:i/>
          <w:sz w:val="24"/>
          <w:szCs w:val="24"/>
        </w:rPr>
        <w:t>Summary of Findings</w:t>
      </w:r>
      <w:r w:rsidRPr="00271D29">
        <w:rPr>
          <w:rFonts w:ascii="Times New Roman" w:hAnsi="Times New Roman" w:cs="Times New Roman"/>
          <w:sz w:val="24"/>
          <w:szCs w:val="24"/>
        </w:rPr>
        <w:t xml:space="preserve"> -Give a brief, factual summary of the inspection findings.</w:t>
      </w:r>
    </w:p>
    <w:p w:rsidR="00472997" w:rsidRPr="00271D29" w:rsidRDefault="00472997"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11"/>
        </w:numPr>
        <w:tabs>
          <w:tab w:val="clear" w:pos="720"/>
        </w:tabs>
        <w:rPr>
          <w:rFonts w:ascii="Times New Roman" w:hAnsi="Times New Roman" w:cs="Times New Roman"/>
          <w:sz w:val="24"/>
          <w:szCs w:val="24"/>
        </w:rPr>
      </w:pPr>
      <w:r w:rsidRPr="00271D29">
        <w:rPr>
          <w:rFonts w:ascii="Times New Roman" w:hAnsi="Times New Roman" w:cs="Times New Roman"/>
          <w:i/>
          <w:sz w:val="24"/>
          <w:szCs w:val="24"/>
        </w:rPr>
        <w:t>History of Facility</w:t>
      </w:r>
    </w:p>
    <w:p w:rsidR="0073534E" w:rsidRPr="00271D29" w:rsidRDefault="0073534E" w:rsidP="00AC0C36">
      <w:pPr>
        <w:pStyle w:val="PlainText"/>
        <w:rPr>
          <w:rFonts w:ascii="Times New Roman" w:hAnsi="Times New Roman" w:cs="Times New Roman"/>
          <w:sz w:val="24"/>
          <w:szCs w:val="24"/>
        </w:rPr>
      </w:pPr>
    </w:p>
    <w:p w:rsidR="0073534E" w:rsidRPr="00271D29" w:rsidRDefault="001B13CD" w:rsidP="00AC0C36">
      <w:pPr>
        <w:pStyle w:val="PlainText"/>
        <w:numPr>
          <w:ilvl w:val="0"/>
          <w:numId w:val="20"/>
        </w:numPr>
        <w:ind w:left="1080"/>
        <w:rPr>
          <w:rFonts w:ascii="Times New Roman" w:hAnsi="Times New Roman" w:cs="Times New Roman"/>
          <w:sz w:val="24"/>
          <w:szCs w:val="24"/>
        </w:rPr>
      </w:pPr>
      <w:r w:rsidRPr="00271D29">
        <w:rPr>
          <w:rFonts w:ascii="Times New Roman" w:hAnsi="Times New Roman" w:cs="Times New Roman"/>
          <w:sz w:val="24"/>
          <w:szCs w:val="24"/>
        </w:rPr>
        <w:t>List the status of the facility (i.e., corporation, proprietorship, partnership, State agency, non-profit organization, etc., and where incorporated).</w:t>
      </w:r>
    </w:p>
    <w:p w:rsidR="001B13CD" w:rsidRPr="00B86E8D" w:rsidRDefault="001B13CD" w:rsidP="00AC0C36">
      <w:pPr>
        <w:pStyle w:val="PlainText"/>
        <w:numPr>
          <w:ilvl w:val="0"/>
          <w:numId w:val="20"/>
        </w:numPr>
        <w:ind w:left="1080"/>
        <w:rPr>
          <w:rFonts w:ascii="Times New Roman" w:hAnsi="Times New Roman" w:cs="Times New Roman"/>
          <w:sz w:val="24"/>
          <w:szCs w:val="24"/>
        </w:rPr>
      </w:pPr>
      <w:r w:rsidRPr="00AC0C36">
        <w:rPr>
          <w:rFonts w:ascii="Times New Roman" w:hAnsi="Times New Roman" w:cs="Times New Roman"/>
          <w:sz w:val="24"/>
          <w:szCs w:val="24"/>
        </w:rPr>
        <w:t xml:space="preserve">Give the size of the organization based on inspector observations or agency </w:t>
      </w:r>
      <w:r w:rsidRPr="00B86E8D">
        <w:rPr>
          <w:rFonts w:ascii="Times New Roman" w:hAnsi="Times New Roman" w:cs="Times New Roman"/>
          <w:sz w:val="24"/>
          <w:szCs w:val="24"/>
        </w:rPr>
        <w:t>records.</w:t>
      </w:r>
    </w:p>
    <w:p w:rsidR="001B13CD" w:rsidRPr="00271D29" w:rsidRDefault="001B13CD" w:rsidP="00AC0C36">
      <w:pPr>
        <w:pStyle w:val="PlainText"/>
        <w:numPr>
          <w:ilvl w:val="0"/>
          <w:numId w:val="20"/>
        </w:numPr>
        <w:ind w:left="1080"/>
        <w:rPr>
          <w:rFonts w:ascii="Times New Roman" w:hAnsi="Times New Roman" w:cs="Times New Roman"/>
          <w:sz w:val="24"/>
          <w:szCs w:val="24"/>
        </w:rPr>
      </w:pPr>
      <w:r w:rsidRPr="00271D29">
        <w:rPr>
          <w:rFonts w:ascii="Times New Roman" w:hAnsi="Times New Roman" w:cs="Times New Roman"/>
          <w:sz w:val="24"/>
          <w:szCs w:val="24"/>
        </w:rPr>
        <w:t>List any related firms, subsidiaries, branches, etc.</w:t>
      </w:r>
    </w:p>
    <w:p w:rsidR="001B13CD" w:rsidRPr="00271D29" w:rsidRDefault="001B13CD" w:rsidP="00AC0C36">
      <w:pPr>
        <w:pStyle w:val="PlainText"/>
        <w:numPr>
          <w:ilvl w:val="0"/>
          <w:numId w:val="20"/>
        </w:numPr>
        <w:ind w:left="1080"/>
        <w:rPr>
          <w:rFonts w:ascii="Times New Roman" w:hAnsi="Times New Roman" w:cs="Times New Roman"/>
          <w:sz w:val="24"/>
          <w:szCs w:val="24"/>
        </w:rPr>
      </w:pPr>
      <w:r w:rsidRPr="00271D29">
        <w:rPr>
          <w:rFonts w:ascii="Times New Roman" w:hAnsi="Times New Roman" w:cs="Times New Roman"/>
          <w:sz w:val="24"/>
          <w:szCs w:val="24"/>
        </w:rPr>
        <w:t>List the type of operations performed at the facility under inspection.</w:t>
      </w:r>
    </w:p>
    <w:p w:rsidR="001B13CD" w:rsidRPr="00271D29" w:rsidRDefault="001B13CD" w:rsidP="00AC0C36">
      <w:pPr>
        <w:pStyle w:val="PlainText"/>
        <w:numPr>
          <w:ilvl w:val="0"/>
          <w:numId w:val="20"/>
        </w:numPr>
        <w:ind w:left="1080"/>
        <w:rPr>
          <w:rFonts w:ascii="Times New Roman" w:hAnsi="Times New Roman" w:cs="Times New Roman"/>
          <w:sz w:val="24"/>
          <w:szCs w:val="24"/>
        </w:rPr>
      </w:pPr>
      <w:r w:rsidRPr="00271D29">
        <w:rPr>
          <w:rFonts w:ascii="Times New Roman" w:hAnsi="Times New Roman" w:cs="Times New Roman"/>
          <w:sz w:val="24"/>
          <w:szCs w:val="24"/>
        </w:rPr>
        <w:t>List names and titles of facility officials interviewed. List the name(s) of official(s) responsible for day-to-day operations at the facility.</w:t>
      </w:r>
    </w:p>
    <w:p w:rsidR="00467EA6" w:rsidRPr="00271D29" w:rsidRDefault="00467EA6" w:rsidP="00AC0C36">
      <w:pPr>
        <w:pStyle w:val="PlainText"/>
        <w:rPr>
          <w:rFonts w:ascii="Times New Roman" w:hAnsi="Times New Roman" w:cs="Times New Roman"/>
          <w:sz w:val="24"/>
          <w:szCs w:val="24"/>
        </w:rPr>
      </w:pPr>
    </w:p>
    <w:p w:rsidR="001B13CD" w:rsidRPr="00AC0C36" w:rsidRDefault="001B13CD" w:rsidP="00AC0C36">
      <w:pPr>
        <w:pStyle w:val="PlainText"/>
        <w:ind w:left="360"/>
        <w:rPr>
          <w:rFonts w:ascii="Times New Roman" w:hAnsi="Times New Roman" w:cs="Times New Roman"/>
          <w:b/>
          <w:i/>
          <w:sz w:val="28"/>
          <w:szCs w:val="28"/>
        </w:rPr>
      </w:pPr>
      <w:r w:rsidRPr="00AC0C36">
        <w:rPr>
          <w:rFonts w:ascii="Times New Roman" w:hAnsi="Times New Roman" w:cs="Times New Roman"/>
          <w:b/>
          <w:i/>
          <w:sz w:val="28"/>
          <w:szCs w:val="28"/>
        </w:rPr>
        <w:lastRenderedPageBreak/>
        <w:t>Inspection Activities</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The body of the report should present the chronology of the inspection in the same order that the inspection was conducted. Be certain to insert all observations when appropriate and to cover the following topics when appropriate.</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13"/>
        </w:numPr>
        <w:tabs>
          <w:tab w:val="clear" w:pos="789"/>
        </w:tabs>
        <w:ind w:left="720"/>
        <w:rPr>
          <w:rFonts w:ascii="Times New Roman" w:hAnsi="Times New Roman" w:cs="Times New Roman"/>
          <w:sz w:val="24"/>
          <w:szCs w:val="24"/>
        </w:rPr>
      </w:pPr>
      <w:r w:rsidRPr="00271D29">
        <w:rPr>
          <w:rFonts w:ascii="Times New Roman" w:hAnsi="Times New Roman" w:cs="Times New Roman"/>
          <w:sz w:val="24"/>
          <w:szCs w:val="24"/>
        </w:rPr>
        <w:t>Entry/Opening Conference</w:t>
      </w:r>
    </w:p>
    <w:p w:rsidR="0073534E" w:rsidRPr="00271D29" w:rsidRDefault="0073534E"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21"/>
        </w:numPr>
        <w:ind w:left="1080"/>
        <w:rPr>
          <w:rFonts w:ascii="Times New Roman" w:hAnsi="Times New Roman" w:cs="Times New Roman"/>
          <w:sz w:val="24"/>
          <w:szCs w:val="24"/>
        </w:rPr>
      </w:pPr>
      <w:r w:rsidRPr="00271D29">
        <w:rPr>
          <w:rFonts w:ascii="Times New Roman" w:hAnsi="Times New Roman" w:cs="Times New Roman"/>
          <w:sz w:val="24"/>
          <w:szCs w:val="24"/>
        </w:rPr>
        <w:t>Describe the procedures used at arrival, including presentation of credentials and to whom they were presented.</w:t>
      </w:r>
    </w:p>
    <w:p w:rsidR="001B13CD" w:rsidRPr="00271D29" w:rsidRDefault="001B13CD" w:rsidP="00AC0C36">
      <w:pPr>
        <w:pStyle w:val="PlainText"/>
        <w:numPr>
          <w:ilvl w:val="0"/>
          <w:numId w:val="21"/>
        </w:numPr>
        <w:ind w:left="1080"/>
        <w:rPr>
          <w:rFonts w:ascii="Times New Roman" w:hAnsi="Times New Roman" w:cs="Times New Roman"/>
          <w:sz w:val="24"/>
          <w:szCs w:val="24"/>
        </w:rPr>
      </w:pPr>
      <w:r w:rsidRPr="00271D29">
        <w:rPr>
          <w:rFonts w:ascii="Times New Roman" w:hAnsi="Times New Roman" w:cs="Times New Roman"/>
          <w:sz w:val="24"/>
          <w:szCs w:val="24"/>
        </w:rPr>
        <w:t>Describe any special problems or observations if there was reluctance on the part of facility officials to give consent, or if consent was withdrawn or denied.</w:t>
      </w:r>
    </w:p>
    <w:p w:rsidR="001B13CD" w:rsidRPr="00271D29" w:rsidRDefault="001B13CD" w:rsidP="00AC0C36">
      <w:pPr>
        <w:pStyle w:val="PlainText"/>
        <w:numPr>
          <w:ilvl w:val="0"/>
          <w:numId w:val="21"/>
        </w:numPr>
        <w:ind w:left="1080"/>
        <w:rPr>
          <w:rFonts w:ascii="Times New Roman" w:hAnsi="Times New Roman" w:cs="Times New Roman"/>
          <w:sz w:val="24"/>
          <w:szCs w:val="24"/>
        </w:rPr>
      </w:pPr>
      <w:r w:rsidRPr="00271D29">
        <w:rPr>
          <w:rFonts w:ascii="Times New Roman" w:hAnsi="Times New Roman" w:cs="Times New Roman"/>
          <w:sz w:val="24"/>
          <w:szCs w:val="24"/>
        </w:rPr>
        <w:t>If special procedures were necessary, such as obtaining a warrant, describe the procedures.</w:t>
      </w:r>
    </w:p>
    <w:p w:rsidR="001B13CD" w:rsidRPr="00271D29" w:rsidRDefault="001B13CD" w:rsidP="00AC0C36">
      <w:pPr>
        <w:pStyle w:val="PlainText"/>
        <w:numPr>
          <w:ilvl w:val="0"/>
          <w:numId w:val="21"/>
        </w:numPr>
        <w:ind w:left="1080"/>
        <w:rPr>
          <w:rFonts w:ascii="Times New Roman" w:hAnsi="Times New Roman" w:cs="Times New Roman"/>
          <w:sz w:val="24"/>
          <w:szCs w:val="24"/>
        </w:rPr>
      </w:pPr>
      <w:r w:rsidRPr="00271D29">
        <w:rPr>
          <w:rFonts w:ascii="Times New Roman" w:hAnsi="Times New Roman" w:cs="Times New Roman"/>
          <w:sz w:val="24"/>
          <w:szCs w:val="24"/>
        </w:rPr>
        <w:t>Summarize the topics discussed during the opening conference.</w:t>
      </w:r>
    </w:p>
    <w:p w:rsidR="001B13CD" w:rsidRDefault="001B13CD" w:rsidP="00AC0C36">
      <w:pPr>
        <w:pStyle w:val="PlainText"/>
        <w:numPr>
          <w:ilvl w:val="0"/>
          <w:numId w:val="21"/>
        </w:numPr>
        <w:ind w:left="1080"/>
        <w:rPr>
          <w:rFonts w:ascii="Times New Roman" w:hAnsi="Times New Roman" w:cs="Times New Roman"/>
          <w:sz w:val="24"/>
          <w:szCs w:val="24"/>
        </w:rPr>
      </w:pPr>
      <w:r w:rsidRPr="00271D29">
        <w:rPr>
          <w:rFonts w:ascii="Times New Roman" w:hAnsi="Times New Roman" w:cs="Times New Roman"/>
          <w:sz w:val="24"/>
          <w:szCs w:val="24"/>
        </w:rPr>
        <w:t>Note if duplicate samples were requested.</w:t>
      </w:r>
    </w:p>
    <w:p w:rsidR="004059BC" w:rsidRPr="00271D29" w:rsidRDefault="004059BC" w:rsidP="00AC0C36">
      <w:pPr>
        <w:pStyle w:val="PlainText"/>
        <w:ind w:left="720"/>
        <w:rPr>
          <w:rFonts w:ascii="Times New Roman" w:hAnsi="Times New Roman" w:cs="Times New Roman"/>
          <w:sz w:val="24"/>
          <w:szCs w:val="24"/>
        </w:rPr>
      </w:pPr>
    </w:p>
    <w:p w:rsidR="001B13CD" w:rsidRPr="00271D29" w:rsidRDefault="001B13CD" w:rsidP="00AC0C36">
      <w:pPr>
        <w:pStyle w:val="PlainText"/>
        <w:numPr>
          <w:ilvl w:val="0"/>
          <w:numId w:val="13"/>
        </w:numPr>
        <w:tabs>
          <w:tab w:val="clear" w:pos="789"/>
        </w:tabs>
        <w:ind w:left="720"/>
        <w:rPr>
          <w:rFonts w:ascii="Times New Roman" w:hAnsi="Times New Roman" w:cs="Times New Roman"/>
          <w:sz w:val="24"/>
          <w:szCs w:val="24"/>
        </w:rPr>
      </w:pPr>
      <w:r w:rsidRPr="00271D29">
        <w:rPr>
          <w:rFonts w:ascii="Times New Roman" w:hAnsi="Times New Roman" w:cs="Times New Roman"/>
          <w:sz w:val="24"/>
          <w:szCs w:val="24"/>
        </w:rPr>
        <w:t>Records</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22"/>
        </w:numPr>
        <w:ind w:left="1080"/>
        <w:rPr>
          <w:rFonts w:ascii="Times New Roman" w:hAnsi="Times New Roman" w:cs="Times New Roman"/>
          <w:sz w:val="24"/>
          <w:szCs w:val="24"/>
        </w:rPr>
      </w:pPr>
      <w:r w:rsidRPr="00271D29">
        <w:rPr>
          <w:rFonts w:ascii="Times New Roman" w:hAnsi="Times New Roman" w:cs="Times New Roman"/>
          <w:sz w:val="24"/>
          <w:szCs w:val="24"/>
        </w:rPr>
        <w:t>List the type of records reviewed, noting the reasons for their review, and referencing documents that were borrowed or copied.</w:t>
      </w:r>
    </w:p>
    <w:p w:rsidR="001B13CD" w:rsidRPr="00271D29" w:rsidRDefault="001B13CD" w:rsidP="00AC0C36">
      <w:pPr>
        <w:pStyle w:val="PlainText"/>
        <w:numPr>
          <w:ilvl w:val="0"/>
          <w:numId w:val="22"/>
        </w:numPr>
        <w:ind w:left="1080"/>
        <w:rPr>
          <w:rFonts w:ascii="Times New Roman" w:hAnsi="Times New Roman" w:cs="Times New Roman"/>
          <w:sz w:val="24"/>
          <w:szCs w:val="24"/>
        </w:rPr>
      </w:pPr>
      <w:r w:rsidRPr="00271D29">
        <w:rPr>
          <w:rFonts w:ascii="Times New Roman" w:hAnsi="Times New Roman" w:cs="Times New Roman"/>
          <w:sz w:val="24"/>
          <w:szCs w:val="24"/>
        </w:rPr>
        <w:t>Describe any inadequacies in recordkeeping procedures, or if any required information was unavailable or incomplete.</w:t>
      </w:r>
    </w:p>
    <w:p w:rsidR="001B13CD" w:rsidRPr="00271D29" w:rsidRDefault="001B13CD" w:rsidP="00AC0C36">
      <w:pPr>
        <w:pStyle w:val="PlainText"/>
        <w:numPr>
          <w:ilvl w:val="0"/>
          <w:numId w:val="22"/>
        </w:numPr>
        <w:ind w:left="1080"/>
        <w:rPr>
          <w:rFonts w:ascii="Times New Roman" w:hAnsi="Times New Roman" w:cs="Times New Roman"/>
          <w:sz w:val="24"/>
          <w:szCs w:val="24"/>
        </w:rPr>
      </w:pPr>
      <w:r w:rsidRPr="00271D29">
        <w:rPr>
          <w:rFonts w:ascii="Times New Roman" w:hAnsi="Times New Roman" w:cs="Times New Roman"/>
          <w:sz w:val="24"/>
          <w:szCs w:val="24"/>
        </w:rPr>
        <w:t>Note if recordkeeping requirements were being met.</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13"/>
        </w:numPr>
        <w:tabs>
          <w:tab w:val="clear" w:pos="789"/>
        </w:tabs>
        <w:ind w:left="720"/>
        <w:rPr>
          <w:rFonts w:ascii="Times New Roman" w:hAnsi="Times New Roman" w:cs="Times New Roman"/>
          <w:sz w:val="24"/>
          <w:szCs w:val="24"/>
        </w:rPr>
      </w:pPr>
      <w:r w:rsidRPr="00271D29">
        <w:rPr>
          <w:rFonts w:ascii="Times New Roman" w:hAnsi="Times New Roman" w:cs="Times New Roman"/>
          <w:sz w:val="24"/>
          <w:szCs w:val="24"/>
        </w:rPr>
        <w:t xml:space="preserve">Evidence Collection </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23"/>
        </w:numPr>
        <w:ind w:left="1080"/>
        <w:rPr>
          <w:rFonts w:ascii="Times New Roman" w:hAnsi="Times New Roman" w:cs="Times New Roman"/>
          <w:sz w:val="24"/>
          <w:szCs w:val="24"/>
        </w:rPr>
      </w:pPr>
      <w:r w:rsidRPr="00271D29">
        <w:rPr>
          <w:rFonts w:ascii="Times New Roman" w:hAnsi="Times New Roman" w:cs="Times New Roman"/>
          <w:sz w:val="24"/>
          <w:szCs w:val="24"/>
        </w:rPr>
        <w:t>Note and reference any statements taken during the inspection.</w:t>
      </w:r>
    </w:p>
    <w:p w:rsidR="001B13CD" w:rsidRPr="00271D29" w:rsidRDefault="001B13CD" w:rsidP="00AC0C36">
      <w:pPr>
        <w:pStyle w:val="PlainText"/>
        <w:numPr>
          <w:ilvl w:val="0"/>
          <w:numId w:val="23"/>
        </w:numPr>
        <w:ind w:left="1080"/>
        <w:rPr>
          <w:rFonts w:ascii="Times New Roman" w:hAnsi="Times New Roman" w:cs="Times New Roman"/>
          <w:sz w:val="24"/>
          <w:szCs w:val="24"/>
        </w:rPr>
      </w:pPr>
      <w:r w:rsidRPr="00271D29">
        <w:rPr>
          <w:rFonts w:ascii="Times New Roman" w:hAnsi="Times New Roman" w:cs="Times New Roman"/>
          <w:sz w:val="24"/>
          <w:szCs w:val="24"/>
        </w:rPr>
        <w:t>Describe and reference photographs taken during the inspection if they were relevant.</w:t>
      </w:r>
    </w:p>
    <w:p w:rsidR="001B13CD" w:rsidRPr="00271D29" w:rsidRDefault="001B13CD" w:rsidP="00AC0C36">
      <w:pPr>
        <w:pStyle w:val="PlainText"/>
        <w:numPr>
          <w:ilvl w:val="0"/>
          <w:numId w:val="23"/>
        </w:numPr>
        <w:ind w:left="1080"/>
        <w:rPr>
          <w:rFonts w:ascii="Times New Roman" w:hAnsi="Times New Roman" w:cs="Times New Roman"/>
          <w:sz w:val="24"/>
          <w:szCs w:val="24"/>
        </w:rPr>
      </w:pPr>
      <w:r w:rsidRPr="00271D29">
        <w:rPr>
          <w:rFonts w:ascii="Times New Roman" w:hAnsi="Times New Roman" w:cs="Times New Roman"/>
          <w:sz w:val="24"/>
          <w:szCs w:val="24"/>
        </w:rPr>
        <w:t>Reference any drawings, maps, charts, or other documents made or taken during the inspection.</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13"/>
        </w:numPr>
        <w:tabs>
          <w:tab w:val="clear" w:pos="789"/>
        </w:tabs>
        <w:ind w:left="720"/>
        <w:rPr>
          <w:rFonts w:ascii="Times New Roman" w:hAnsi="Times New Roman" w:cs="Times New Roman"/>
          <w:sz w:val="24"/>
          <w:szCs w:val="24"/>
        </w:rPr>
      </w:pPr>
      <w:r w:rsidRPr="00271D29">
        <w:rPr>
          <w:rFonts w:ascii="Times New Roman" w:hAnsi="Times New Roman" w:cs="Times New Roman"/>
          <w:sz w:val="24"/>
          <w:szCs w:val="24"/>
        </w:rPr>
        <w:t xml:space="preserve">Physical Samples </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27"/>
        </w:numPr>
        <w:ind w:left="1080"/>
        <w:rPr>
          <w:rFonts w:ascii="Times New Roman" w:hAnsi="Times New Roman" w:cs="Times New Roman"/>
          <w:sz w:val="24"/>
          <w:szCs w:val="24"/>
        </w:rPr>
      </w:pPr>
      <w:r w:rsidRPr="00271D29">
        <w:rPr>
          <w:rFonts w:ascii="Times New Roman" w:hAnsi="Times New Roman" w:cs="Times New Roman"/>
          <w:sz w:val="24"/>
          <w:szCs w:val="24"/>
        </w:rPr>
        <w:t>Describe the purpose for which samples were obtained.</w:t>
      </w:r>
    </w:p>
    <w:p w:rsidR="001B13CD" w:rsidRPr="00271D29" w:rsidRDefault="001B13CD" w:rsidP="00AC0C36">
      <w:pPr>
        <w:pStyle w:val="PlainText"/>
        <w:numPr>
          <w:ilvl w:val="0"/>
          <w:numId w:val="27"/>
        </w:numPr>
        <w:ind w:left="1080"/>
        <w:rPr>
          <w:rFonts w:ascii="Times New Roman" w:hAnsi="Times New Roman" w:cs="Times New Roman"/>
          <w:sz w:val="24"/>
          <w:szCs w:val="24"/>
        </w:rPr>
      </w:pPr>
      <w:r w:rsidRPr="00271D29">
        <w:rPr>
          <w:rFonts w:ascii="Times New Roman" w:hAnsi="Times New Roman" w:cs="Times New Roman"/>
          <w:sz w:val="24"/>
          <w:szCs w:val="24"/>
        </w:rPr>
        <w:t>Describe the exact location from which they were obtained</w:t>
      </w:r>
      <w:r w:rsidR="005F5DB6" w:rsidRPr="00271D29">
        <w:rPr>
          <w:rFonts w:ascii="Times New Roman" w:hAnsi="Times New Roman" w:cs="Times New Roman"/>
          <w:sz w:val="24"/>
          <w:szCs w:val="24"/>
        </w:rPr>
        <w:t xml:space="preserve"> (west wall of room 12, 3’ from corner</w:t>
      </w:r>
      <w:r w:rsidR="003173F8" w:rsidRPr="00271D29">
        <w:rPr>
          <w:rFonts w:ascii="Times New Roman" w:hAnsi="Times New Roman" w:cs="Times New Roman"/>
          <w:sz w:val="24"/>
          <w:szCs w:val="24"/>
        </w:rPr>
        <w:t>,</w:t>
      </w:r>
      <w:r w:rsidR="005F5DB6" w:rsidRPr="00271D29">
        <w:rPr>
          <w:rFonts w:ascii="Times New Roman" w:hAnsi="Times New Roman" w:cs="Times New Roman"/>
          <w:sz w:val="24"/>
          <w:szCs w:val="24"/>
        </w:rPr>
        <w:t xml:space="preserve"> etc.)</w:t>
      </w:r>
      <w:r w:rsidRPr="00271D29">
        <w:rPr>
          <w:rFonts w:ascii="Times New Roman" w:hAnsi="Times New Roman" w:cs="Times New Roman"/>
          <w:sz w:val="24"/>
          <w:szCs w:val="24"/>
        </w:rPr>
        <w:t>.</w:t>
      </w:r>
    </w:p>
    <w:p w:rsidR="001B13CD" w:rsidRPr="00271D29" w:rsidRDefault="001B13CD" w:rsidP="00AC0C36">
      <w:pPr>
        <w:pStyle w:val="PlainText"/>
        <w:numPr>
          <w:ilvl w:val="0"/>
          <w:numId w:val="27"/>
        </w:numPr>
        <w:ind w:left="1080"/>
        <w:rPr>
          <w:rFonts w:ascii="Times New Roman" w:hAnsi="Times New Roman" w:cs="Times New Roman"/>
          <w:sz w:val="24"/>
          <w:szCs w:val="24"/>
        </w:rPr>
      </w:pPr>
      <w:r w:rsidRPr="00271D29">
        <w:rPr>
          <w:rFonts w:ascii="Times New Roman" w:hAnsi="Times New Roman" w:cs="Times New Roman"/>
          <w:sz w:val="24"/>
          <w:szCs w:val="24"/>
        </w:rPr>
        <w:t>Describe sampling techniques used. They may be referred to as standard operating procedures (SOPs) if SOPs were followed exactly. If there were deviations from SOPs, explain why and what was done.</w:t>
      </w:r>
    </w:p>
    <w:p w:rsidR="001B13CD" w:rsidRPr="00271D29" w:rsidRDefault="001B13CD" w:rsidP="00AC0C36">
      <w:pPr>
        <w:pStyle w:val="PlainText"/>
        <w:ind w:left="1080"/>
        <w:rPr>
          <w:rFonts w:ascii="Times New Roman" w:hAnsi="Times New Roman" w:cs="Times New Roman"/>
          <w:sz w:val="24"/>
          <w:szCs w:val="24"/>
        </w:rPr>
      </w:pPr>
      <w:r w:rsidRPr="00271D29">
        <w:rPr>
          <w:rFonts w:ascii="Times New Roman" w:hAnsi="Times New Roman" w:cs="Times New Roman"/>
          <w:sz w:val="24"/>
          <w:szCs w:val="24"/>
        </w:rPr>
        <w:t>Describe the physical aspects of the sample (color, texture, viscosity, etc.).</w:t>
      </w:r>
    </w:p>
    <w:p w:rsidR="001B13CD" w:rsidRPr="00271D29" w:rsidRDefault="001B13CD" w:rsidP="00AC0C36">
      <w:pPr>
        <w:pStyle w:val="PlainText"/>
        <w:numPr>
          <w:ilvl w:val="0"/>
          <w:numId w:val="27"/>
        </w:numPr>
        <w:ind w:left="1080"/>
        <w:rPr>
          <w:rFonts w:ascii="Times New Roman" w:hAnsi="Times New Roman" w:cs="Times New Roman"/>
          <w:sz w:val="24"/>
          <w:szCs w:val="24"/>
        </w:rPr>
      </w:pPr>
      <w:r w:rsidRPr="00271D29">
        <w:rPr>
          <w:rFonts w:ascii="Times New Roman" w:hAnsi="Times New Roman" w:cs="Times New Roman"/>
          <w:sz w:val="24"/>
          <w:szCs w:val="24"/>
        </w:rPr>
        <w:t>Describe chain-of-custody pro</w:t>
      </w:r>
      <w:r w:rsidR="005F5DB6" w:rsidRPr="00271D29">
        <w:rPr>
          <w:rFonts w:ascii="Times New Roman" w:hAnsi="Times New Roman" w:cs="Times New Roman"/>
          <w:sz w:val="24"/>
          <w:szCs w:val="24"/>
        </w:rPr>
        <w:t>cedures used in sample handling; from the project site to the laboratory.</w:t>
      </w:r>
    </w:p>
    <w:p w:rsidR="001B13CD" w:rsidRPr="00271D29" w:rsidRDefault="001B13CD" w:rsidP="00AC0C36">
      <w:pPr>
        <w:pStyle w:val="PlainText"/>
        <w:numPr>
          <w:ilvl w:val="0"/>
          <w:numId w:val="27"/>
        </w:numPr>
        <w:ind w:left="1080"/>
        <w:rPr>
          <w:rFonts w:ascii="Times New Roman" w:hAnsi="Times New Roman" w:cs="Times New Roman"/>
          <w:sz w:val="24"/>
          <w:szCs w:val="24"/>
        </w:rPr>
      </w:pPr>
      <w:r w:rsidRPr="00271D29">
        <w:rPr>
          <w:rFonts w:ascii="Times New Roman" w:hAnsi="Times New Roman" w:cs="Times New Roman"/>
          <w:sz w:val="24"/>
          <w:szCs w:val="24"/>
        </w:rPr>
        <w:t>Summarize results of laboratory analyses (include actual data as an attachment).</w:t>
      </w:r>
    </w:p>
    <w:p w:rsidR="001B13CD" w:rsidRPr="00271D29" w:rsidRDefault="001B13CD" w:rsidP="00AC0C36">
      <w:pPr>
        <w:pStyle w:val="PlainText"/>
        <w:rPr>
          <w:rFonts w:ascii="Times New Roman" w:hAnsi="Times New Roman" w:cs="Times New Roman"/>
          <w:sz w:val="24"/>
          <w:szCs w:val="24"/>
        </w:rPr>
      </w:pPr>
    </w:p>
    <w:p w:rsidR="001B13CD" w:rsidRPr="00271D29" w:rsidRDefault="004059BC" w:rsidP="00AC0C36">
      <w:pPr>
        <w:pStyle w:val="PlainText"/>
        <w:numPr>
          <w:ilvl w:val="0"/>
          <w:numId w:val="13"/>
        </w:numPr>
        <w:tabs>
          <w:tab w:val="clear" w:pos="789"/>
        </w:tabs>
        <w:ind w:left="720"/>
        <w:rPr>
          <w:rFonts w:ascii="Times New Roman" w:hAnsi="Times New Roman" w:cs="Times New Roman"/>
          <w:sz w:val="24"/>
          <w:szCs w:val="24"/>
        </w:rPr>
      </w:pPr>
      <w:r>
        <w:rPr>
          <w:rFonts w:ascii="Times New Roman" w:hAnsi="Times New Roman" w:cs="Times New Roman"/>
          <w:sz w:val="24"/>
          <w:szCs w:val="24"/>
        </w:rPr>
        <w:br w:type="page"/>
      </w:r>
      <w:r w:rsidR="001B13CD" w:rsidRPr="00271D29">
        <w:rPr>
          <w:rFonts w:ascii="Times New Roman" w:hAnsi="Times New Roman" w:cs="Times New Roman"/>
          <w:sz w:val="24"/>
          <w:szCs w:val="24"/>
        </w:rPr>
        <w:lastRenderedPageBreak/>
        <w:t>Closing Conference</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28"/>
        </w:numPr>
        <w:ind w:left="1080"/>
        <w:rPr>
          <w:rFonts w:ascii="Times New Roman" w:hAnsi="Times New Roman" w:cs="Times New Roman"/>
          <w:sz w:val="24"/>
          <w:szCs w:val="24"/>
        </w:rPr>
      </w:pPr>
      <w:r w:rsidRPr="00271D29">
        <w:rPr>
          <w:rFonts w:ascii="Times New Roman" w:hAnsi="Times New Roman" w:cs="Times New Roman"/>
          <w:sz w:val="24"/>
          <w:szCs w:val="24"/>
        </w:rPr>
        <w:t>Note and reference receipts for samples and documents given to facility officials.</w:t>
      </w:r>
    </w:p>
    <w:p w:rsidR="001B13CD" w:rsidRPr="00271D29" w:rsidRDefault="001B13CD" w:rsidP="00AC0C36">
      <w:pPr>
        <w:pStyle w:val="PlainText"/>
        <w:numPr>
          <w:ilvl w:val="0"/>
          <w:numId w:val="28"/>
        </w:numPr>
        <w:ind w:left="1080"/>
        <w:rPr>
          <w:rFonts w:ascii="Times New Roman" w:hAnsi="Times New Roman" w:cs="Times New Roman"/>
          <w:sz w:val="24"/>
          <w:szCs w:val="24"/>
        </w:rPr>
      </w:pPr>
      <w:r w:rsidRPr="00271D29">
        <w:rPr>
          <w:rFonts w:ascii="Times New Roman" w:hAnsi="Times New Roman" w:cs="Times New Roman"/>
          <w:sz w:val="24"/>
          <w:szCs w:val="24"/>
        </w:rPr>
        <w:t>Note procedures taken to confirm claims of confidentiality and issuance of receipts for Confidential Business Information.</w:t>
      </w:r>
    </w:p>
    <w:p w:rsidR="001B13CD" w:rsidRPr="00271D29" w:rsidRDefault="001B13CD" w:rsidP="00AC0C36">
      <w:pPr>
        <w:pStyle w:val="PlainText"/>
        <w:numPr>
          <w:ilvl w:val="0"/>
          <w:numId w:val="28"/>
        </w:numPr>
        <w:ind w:left="1080"/>
        <w:rPr>
          <w:rFonts w:ascii="Times New Roman" w:hAnsi="Times New Roman" w:cs="Times New Roman"/>
          <w:sz w:val="24"/>
          <w:szCs w:val="24"/>
        </w:rPr>
      </w:pPr>
      <w:r w:rsidRPr="00271D29">
        <w:rPr>
          <w:rFonts w:ascii="Times New Roman" w:hAnsi="Times New Roman" w:cs="Times New Roman"/>
          <w:sz w:val="24"/>
          <w:szCs w:val="24"/>
        </w:rPr>
        <w:t>Note any recommendations, referrals, etc., made to facility officials.</w:t>
      </w:r>
    </w:p>
    <w:p w:rsidR="004059BC" w:rsidRPr="00271D29" w:rsidRDefault="004059BC" w:rsidP="00AC0C36">
      <w:pPr>
        <w:pStyle w:val="PlainText"/>
        <w:rPr>
          <w:rFonts w:ascii="Times New Roman" w:hAnsi="Times New Roman" w:cs="Times New Roman"/>
          <w:sz w:val="24"/>
          <w:szCs w:val="24"/>
        </w:rPr>
      </w:pPr>
    </w:p>
    <w:p w:rsidR="001B13CD" w:rsidRPr="00AC0C36" w:rsidRDefault="004059BC" w:rsidP="00AC0C36">
      <w:pPr>
        <w:pStyle w:val="PlainText"/>
        <w:ind w:left="360"/>
        <w:rPr>
          <w:rFonts w:ascii="Times New Roman" w:hAnsi="Times New Roman" w:cs="Times New Roman"/>
          <w:b/>
          <w:i/>
          <w:sz w:val="28"/>
          <w:szCs w:val="28"/>
        </w:rPr>
      </w:pPr>
      <w:r w:rsidRPr="00AC0C36">
        <w:rPr>
          <w:rFonts w:ascii="Times New Roman" w:hAnsi="Times New Roman" w:cs="Times New Roman"/>
          <w:b/>
          <w:i/>
          <w:sz w:val="28"/>
          <w:szCs w:val="28"/>
        </w:rPr>
        <w:t>A</w:t>
      </w:r>
      <w:r w:rsidR="001B13CD" w:rsidRPr="00AC0C36">
        <w:rPr>
          <w:rFonts w:ascii="Times New Roman" w:hAnsi="Times New Roman" w:cs="Times New Roman"/>
          <w:b/>
          <w:i/>
          <w:sz w:val="28"/>
          <w:szCs w:val="28"/>
        </w:rPr>
        <w:t>ttachments</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ind w:left="360"/>
        <w:rPr>
          <w:rFonts w:ascii="Times New Roman" w:hAnsi="Times New Roman" w:cs="Times New Roman"/>
          <w:sz w:val="24"/>
          <w:szCs w:val="24"/>
        </w:rPr>
      </w:pPr>
      <w:r w:rsidRPr="00271D29">
        <w:rPr>
          <w:rFonts w:ascii="Times New Roman" w:hAnsi="Times New Roman" w:cs="Times New Roman"/>
          <w:sz w:val="24"/>
          <w:szCs w:val="24"/>
        </w:rPr>
        <w:t>Supporting information should be attached to the report to ensure that reviewers have all of the data needed to fully evaluate the compliance situation. All of these attachments should be fully referenced in the body of the report.</w:t>
      </w:r>
    </w:p>
    <w:p w:rsidR="001B13CD" w:rsidRPr="00271D29" w:rsidRDefault="001B13CD" w:rsidP="00AC0C36">
      <w:pPr>
        <w:pStyle w:val="PlainText"/>
        <w:rPr>
          <w:rFonts w:ascii="Times New Roman" w:hAnsi="Times New Roman" w:cs="Times New Roman"/>
          <w:sz w:val="24"/>
          <w:szCs w:val="24"/>
        </w:rPr>
      </w:pPr>
    </w:p>
    <w:p w:rsidR="001B13CD" w:rsidRPr="00B86E8D" w:rsidRDefault="001B13CD" w:rsidP="00AC0C36">
      <w:pPr>
        <w:pStyle w:val="PlainText"/>
        <w:numPr>
          <w:ilvl w:val="0"/>
          <w:numId w:val="13"/>
        </w:numPr>
        <w:tabs>
          <w:tab w:val="clear" w:pos="789"/>
        </w:tabs>
        <w:ind w:left="720"/>
        <w:rPr>
          <w:rFonts w:ascii="Times New Roman" w:hAnsi="Times New Roman" w:cs="Times New Roman"/>
          <w:sz w:val="24"/>
          <w:szCs w:val="24"/>
        </w:rPr>
      </w:pPr>
      <w:r w:rsidRPr="00AC0C36">
        <w:rPr>
          <w:rFonts w:ascii="Times New Roman" w:hAnsi="Times New Roman" w:cs="Times New Roman"/>
          <w:sz w:val="24"/>
          <w:szCs w:val="24"/>
        </w:rPr>
        <w:t>List of Attachments</w:t>
      </w:r>
    </w:p>
    <w:p w:rsidR="001B13CD" w:rsidRDefault="001B13CD" w:rsidP="00AC0C36">
      <w:pPr>
        <w:pStyle w:val="PlainText"/>
        <w:rPr>
          <w:rFonts w:ascii="Times New Roman" w:hAnsi="Times New Roman" w:cs="Times New Roman"/>
          <w:sz w:val="24"/>
          <w:szCs w:val="24"/>
        </w:rPr>
      </w:pPr>
    </w:p>
    <w:p w:rsidR="00E64C06" w:rsidRPr="00271D29" w:rsidRDefault="00E64C06" w:rsidP="00AC0C36">
      <w:pPr>
        <w:pStyle w:val="PlainText"/>
        <w:numPr>
          <w:ilvl w:val="0"/>
          <w:numId w:val="29"/>
        </w:numPr>
        <w:ind w:left="1080"/>
        <w:rPr>
          <w:rFonts w:ascii="Times New Roman" w:hAnsi="Times New Roman" w:cs="Times New Roman"/>
          <w:sz w:val="24"/>
          <w:szCs w:val="24"/>
        </w:rPr>
      </w:pPr>
      <w:r w:rsidRPr="007A2F24">
        <w:rPr>
          <w:rFonts w:ascii="Times New Roman" w:hAnsi="Times New Roman" w:cs="Times New Roman"/>
          <w:sz w:val="24"/>
          <w:szCs w:val="24"/>
        </w:rPr>
        <w:t>Prepare a list of all documents, analytical results, photographs, and other supporting information attached to the report. A general index list, rather than detailed descriptions, will aid case-development personnel in locating specific documents.</w:t>
      </w:r>
    </w:p>
    <w:p w:rsidR="001B13CD" w:rsidRPr="00271D29" w:rsidRDefault="001B13CD" w:rsidP="00AC0C36">
      <w:pPr>
        <w:pStyle w:val="PlainText"/>
        <w:ind w:left="720"/>
        <w:rPr>
          <w:rFonts w:ascii="Times New Roman" w:hAnsi="Times New Roman" w:cs="Times New Roman"/>
          <w:sz w:val="24"/>
          <w:szCs w:val="24"/>
        </w:rPr>
      </w:pPr>
    </w:p>
    <w:p w:rsidR="001B13CD" w:rsidRPr="00AC0C36" w:rsidRDefault="001B13CD" w:rsidP="00AC0C36">
      <w:pPr>
        <w:pStyle w:val="PlainText"/>
        <w:numPr>
          <w:ilvl w:val="0"/>
          <w:numId w:val="13"/>
        </w:numPr>
        <w:tabs>
          <w:tab w:val="clear" w:pos="789"/>
        </w:tabs>
        <w:ind w:left="720"/>
        <w:rPr>
          <w:rFonts w:ascii="Times New Roman" w:hAnsi="Times New Roman" w:cs="Times New Roman"/>
          <w:sz w:val="24"/>
          <w:szCs w:val="24"/>
        </w:rPr>
      </w:pPr>
      <w:r w:rsidRPr="00AC0C36">
        <w:rPr>
          <w:rFonts w:ascii="Times New Roman" w:hAnsi="Times New Roman" w:cs="Times New Roman"/>
          <w:sz w:val="24"/>
          <w:szCs w:val="24"/>
        </w:rPr>
        <w:t>Documents</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29"/>
        </w:numPr>
        <w:ind w:left="1080"/>
        <w:rPr>
          <w:rFonts w:ascii="Times New Roman" w:hAnsi="Times New Roman" w:cs="Times New Roman"/>
          <w:sz w:val="24"/>
          <w:szCs w:val="24"/>
        </w:rPr>
      </w:pPr>
      <w:r w:rsidRPr="00271D29">
        <w:rPr>
          <w:rFonts w:ascii="Times New Roman" w:hAnsi="Times New Roman" w:cs="Times New Roman"/>
          <w:sz w:val="24"/>
          <w:szCs w:val="24"/>
        </w:rPr>
        <w:t>Attach copies of all documents and other evidence collected during the inspection. All documents should be clearly identified.</w:t>
      </w:r>
    </w:p>
    <w:p w:rsidR="001B13CD" w:rsidRPr="00271D29" w:rsidRDefault="001B13CD" w:rsidP="00AC0C36">
      <w:pPr>
        <w:pStyle w:val="PlainText"/>
        <w:numPr>
          <w:ilvl w:val="0"/>
          <w:numId w:val="29"/>
        </w:numPr>
        <w:ind w:left="1080"/>
        <w:rPr>
          <w:rFonts w:ascii="Times New Roman" w:hAnsi="Times New Roman" w:cs="Times New Roman"/>
          <w:sz w:val="24"/>
          <w:szCs w:val="24"/>
        </w:rPr>
      </w:pPr>
      <w:r w:rsidRPr="00271D29">
        <w:rPr>
          <w:rFonts w:ascii="Times New Roman" w:hAnsi="Times New Roman" w:cs="Times New Roman"/>
          <w:sz w:val="24"/>
          <w:szCs w:val="24"/>
        </w:rPr>
        <w:t>In cases where documentary support items cannot be included easily with the report, it may be possible to substitute descriptive information.</w:t>
      </w:r>
    </w:p>
    <w:p w:rsidR="001B13CD" w:rsidRPr="00271D29" w:rsidRDefault="001B13CD" w:rsidP="00AC0C36">
      <w:pPr>
        <w:pStyle w:val="PlainText"/>
        <w:rPr>
          <w:rFonts w:ascii="Times New Roman" w:hAnsi="Times New Roman" w:cs="Times New Roman"/>
          <w:sz w:val="24"/>
          <w:szCs w:val="24"/>
        </w:rPr>
      </w:pPr>
    </w:p>
    <w:p w:rsidR="001B13CD" w:rsidRPr="00B86E8D" w:rsidRDefault="001B13CD" w:rsidP="00AC0C36">
      <w:pPr>
        <w:pStyle w:val="PlainText"/>
        <w:numPr>
          <w:ilvl w:val="0"/>
          <w:numId w:val="13"/>
        </w:numPr>
        <w:tabs>
          <w:tab w:val="clear" w:pos="789"/>
        </w:tabs>
        <w:ind w:left="720"/>
        <w:rPr>
          <w:rFonts w:ascii="Times New Roman" w:hAnsi="Times New Roman" w:cs="Times New Roman"/>
          <w:sz w:val="24"/>
          <w:szCs w:val="24"/>
        </w:rPr>
      </w:pPr>
      <w:r w:rsidRPr="00AC0C36">
        <w:rPr>
          <w:rFonts w:ascii="Times New Roman" w:hAnsi="Times New Roman" w:cs="Times New Roman"/>
          <w:sz w:val="24"/>
          <w:szCs w:val="24"/>
        </w:rPr>
        <w:t>Analytical Results</w:t>
      </w:r>
    </w:p>
    <w:p w:rsidR="001B13CD" w:rsidRPr="00271D29" w:rsidRDefault="001B13CD" w:rsidP="00AC0C36">
      <w:pPr>
        <w:pStyle w:val="PlainText"/>
        <w:rPr>
          <w:rFonts w:ascii="Times New Roman" w:hAnsi="Times New Roman" w:cs="Times New Roman"/>
          <w:sz w:val="24"/>
          <w:szCs w:val="24"/>
        </w:rPr>
      </w:pPr>
    </w:p>
    <w:p w:rsidR="001B13CD" w:rsidRPr="00271D29" w:rsidRDefault="001B13CD" w:rsidP="00AC0C36">
      <w:pPr>
        <w:pStyle w:val="PlainText"/>
        <w:numPr>
          <w:ilvl w:val="0"/>
          <w:numId w:val="30"/>
        </w:numPr>
        <w:ind w:left="1080"/>
        <w:rPr>
          <w:rFonts w:ascii="Times New Roman" w:hAnsi="Times New Roman" w:cs="Times New Roman"/>
          <w:sz w:val="24"/>
          <w:szCs w:val="24"/>
        </w:rPr>
      </w:pPr>
      <w:r w:rsidRPr="00271D29">
        <w:rPr>
          <w:rFonts w:ascii="Times New Roman" w:hAnsi="Times New Roman" w:cs="Times New Roman"/>
          <w:sz w:val="24"/>
          <w:szCs w:val="24"/>
        </w:rPr>
        <w:t>Attach sample data and quality assurance data. These may be presented as tables, with pertinent information summarized in the body of the report.</w:t>
      </w:r>
    </w:p>
    <w:sectPr w:rsidR="001B13CD" w:rsidRPr="00271D29" w:rsidSect="004E1D58">
      <w:headerReference w:type="even" r:id="rId8"/>
      <w:headerReference w:type="default" r:id="rId9"/>
      <w:footerReference w:type="even" r:id="rId10"/>
      <w:footerReference w:type="default" r:id="rId11"/>
      <w:footerReference w:type="first" r:id="rId12"/>
      <w:type w:val="continuous"/>
      <w:pgSz w:w="12240" w:h="15840"/>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13" w:rsidRDefault="00EB1913">
      <w:r>
        <w:separator/>
      </w:r>
    </w:p>
  </w:endnote>
  <w:endnote w:type="continuationSeparator" w:id="0">
    <w:p w:rsidR="00EB1913" w:rsidRDefault="00EB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60" w:rsidRPr="005418DB" w:rsidRDefault="00F53860" w:rsidP="004E1D58">
    <w:pPr>
      <w:pStyle w:val="Footer"/>
      <w:tabs>
        <w:tab w:val="clear" w:pos="4320"/>
        <w:tab w:val="clear" w:pos="8640"/>
        <w:tab w:val="right" w:pos="9540"/>
      </w:tabs>
      <w:rPr>
        <w:sz w:val="20"/>
        <w:szCs w:val="20"/>
      </w:rPr>
    </w:pPr>
    <w:r w:rsidRPr="005418DB">
      <w:rPr>
        <w:rStyle w:val="PageNumber"/>
        <w:sz w:val="20"/>
        <w:szCs w:val="20"/>
      </w:rPr>
      <w:t>16-</w:t>
    </w:r>
    <w:r w:rsidRPr="005418DB">
      <w:rPr>
        <w:rStyle w:val="PageNumber"/>
        <w:sz w:val="20"/>
        <w:szCs w:val="20"/>
      </w:rPr>
      <w:fldChar w:fldCharType="begin"/>
    </w:r>
    <w:r w:rsidRPr="005418DB">
      <w:rPr>
        <w:rStyle w:val="PageNumber"/>
        <w:sz w:val="20"/>
        <w:szCs w:val="20"/>
      </w:rPr>
      <w:instrText xml:space="preserve"> PAGE </w:instrText>
    </w:r>
    <w:r w:rsidRPr="005418DB">
      <w:rPr>
        <w:rStyle w:val="PageNumber"/>
        <w:sz w:val="20"/>
        <w:szCs w:val="20"/>
      </w:rPr>
      <w:fldChar w:fldCharType="separate"/>
    </w:r>
    <w:r w:rsidR="00C16E42">
      <w:rPr>
        <w:rStyle w:val="PageNumber"/>
        <w:noProof/>
        <w:sz w:val="20"/>
        <w:szCs w:val="20"/>
      </w:rPr>
      <w:t>2</w:t>
    </w:r>
    <w:r w:rsidRPr="005418DB">
      <w:rPr>
        <w:rStyle w:val="PageNumber"/>
        <w:sz w:val="20"/>
        <w:szCs w:val="20"/>
      </w:rPr>
      <w:fldChar w:fldCharType="end"/>
    </w:r>
    <w:r w:rsidRPr="005418DB">
      <w:rPr>
        <w:rStyle w:val="PageNumber"/>
        <w:sz w:val="20"/>
        <w:szCs w:val="20"/>
      </w:rPr>
      <w:tab/>
    </w:r>
    <w:r w:rsidR="00271D29">
      <w:rPr>
        <w:rStyle w:val="PageNumber"/>
        <w:sz w:val="20"/>
        <w:szCs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60" w:rsidRPr="005418DB" w:rsidRDefault="00271D29" w:rsidP="004E1D58">
    <w:pPr>
      <w:pStyle w:val="Footer"/>
      <w:tabs>
        <w:tab w:val="clear" w:pos="4320"/>
        <w:tab w:val="clear" w:pos="8640"/>
        <w:tab w:val="right" w:pos="9540"/>
      </w:tabs>
      <w:rPr>
        <w:sz w:val="20"/>
        <w:szCs w:val="20"/>
      </w:rPr>
    </w:pPr>
    <w:r>
      <w:rPr>
        <w:rStyle w:val="PageNumber"/>
        <w:sz w:val="20"/>
        <w:szCs w:val="20"/>
      </w:rPr>
      <w:t>2014</w:t>
    </w:r>
    <w:r w:rsidR="00F53860" w:rsidRPr="005418DB">
      <w:rPr>
        <w:sz w:val="20"/>
        <w:szCs w:val="20"/>
      </w:rPr>
      <w:tab/>
      <w:t>1</w:t>
    </w:r>
    <w:r w:rsidR="00F53860">
      <w:rPr>
        <w:sz w:val="20"/>
        <w:szCs w:val="20"/>
      </w:rPr>
      <w:t>6</w:t>
    </w:r>
    <w:r w:rsidR="00F53860" w:rsidRPr="005418DB">
      <w:rPr>
        <w:sz w:val="20"/>
        <w:szCs w:val="20"/>
      </w:rPr>
      <w:t>-</w:t>
    </w:r>
    <w:r w:rsidR="00F53860" w:rsidRPr="005418DB">
      <w:rPr>
        <w:rStyle w:val="PageNumber"/>
        <w:sz w:val="20"/>
        <w:szCs w:val="20"/>
      </w:rPr>
      <w:fldChar w:fldCharType="begin"/>
    </w:r>
    <w:r w:rsidR="00F53860" w:rsidRPr="005418DB">
      <w:rPr>
        <w:rStyle w:val="PageNumber"/>
        <w:sz w:val="20"/>
        <w:szCs w:val="20"/>
      </w:rPr>
      <w:instrText xml:space="preserve"> PAGE </w:instrText>
    </w:r>
    <w:r w:rsidR="00F53860" w:rsidRPr="005418DB">
      <w:rPr>
        <w:rStyle w:val="PageNumber"/>
        <w:sz w:val="20"/>
        <w:szCs w:val="20"/>
      </w:rPr>
      <w:fldChar w:fldCharType="separate"/>
    </w:r>
    <w:r w:rsidR="00C16E42">
      <w:rPr>
        <w:rStyle w:val="PageNumber"/>
        <w:noProof/>
        <w:sz w:val="20"/>
        <w:szCs w:val="20"/>
      </w:rPr>
      <w:t>11</w:t>
    </w:r>
    <w:r w:rsidR="00F53860" w:rsidRPr="005418DB">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60" w:rsidRPr="005418DB" w:rsidRDefault="00271D29" w:rsidP="004E1D58">
    <w:pPr>
      <w:pStyle w:val="Footer"/>
      <w:tabs>
        <w:tab w:val="clear" w:pos="4320"/>
        <w:tab w:val="clear" w:pos="8640"/>
        <w:tab w:val="right" w:pos="9540"/>
      </w:tabs>
      <w:rPr>
        <w:sz w:val="20"/>
        <w:szCs w:val="20"/>
      </w:rPr>
    </w:pPr>
    <w:r>
      <w:rPr>
        <w:rStyle w:val="PageNumber"/>
        <w:sz w:val="20"/>
        <w:szCs w:val="20"/>
      </w:rPr>
      <w:t>2014</w:t>
    </w:r>
    <w:r w:rsidR="00F53860" w:rsidRPr="005418DB">
      <w:rPr>
        <w:sz w:val="20"/>
        <w:szCs w:val="20"/>
      </w:rPr>
      <w:tab/>
      <w:t>1</w:t>
    </w:r>
    <w:r w:rsidR="00F53860">
      <w:rPr>
        <w:sz w:val="20"/>
        <w:szCs w:val="20"/>
      </w:rPr>
      <w:t>6</w:t>
    </w:r>
    <w:r w:rsidR="00F53860" w:rsidRPr="005418DB">
      <w:rPr>
        <w:sz w:val="20"/>
        <w:szCs w:val="20"/>
      </w:rPr>
      <w:t>-</w:t>
    </w:r>
    <w:r w:rsidR="00F53860" w:rsidRPr="005418DB">
      <w:rPr>
        <w:rStyle w:val="PageNumber"/>
        <w:sz w:val="20"/>
        <w:szCs w:val="20"/>
      </w:rPr>
      <w:fldChar w:fldCharType="begin"/>
    </w:r>
    <w:r w:rsidR="00F53860" w:rsidRPr="005418DB">
      <w:rPr>
        <w:rStyle w:val="PageNumber"/>
        <w:sz w:val="20"/>
        <w:szCs w:val="20"/>
      </w:rPr>
      <w:instrText xml:space="preserve"> PAGE </w:instrText>
    </w:r>
    <w:r w:rsidR="00F53860" w:rsidRPr="005418DB">
      <w:rPr>
        <w:rStyle w:val="PageNumber"/>
        <w:sz w:val="20"/>
        <w:szCs w:val="20"/>
      </w:rPr>
      <w:fldChar w:fldCharType="separate"/>
    </w:r>
    <w:r w:rsidR="00C16E42">
      <w:rPr>
        <w:rStyle w:val="PageNumber"/>
        <w:noProof/>
        <w:sz w:val="20"/>
        <w:szCs w:val="20"/>
      </w:rPr>
      <w:t>1</w:t>
    </w:r>
    <w:r w:rsidR="00F53860" w:rsidRPr="005418DB">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13" w:rsidRDefault="00EB1913">
      <w:r>
        <w:separator/>
      </w:r>
    </w:p>
  </w:footnote>
  <w:footnote w:type="continuationSeparator" w:id="0">
    <w:p w:rsidR="00EB1913" w:rsidRDefault="00EB1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60" w:rsidRPr="00AC0C36" w:rsidRDefault="00F53860" w:rsidP="004E1D58">
    <w:pPr>
      <w:pStyle w:val="Header"/>
      <w:pBdr>
        <w:bottom w:val="single" w:sz="4" w:space="1" w:color="auto"/>
      </w:pBdr>
      <w:rPr>
        <w:sz w:val="20"/>
        <w:szCs w:val="20"/>
      </w:rPr>
    </w:pPr>
    <w:r w:rsidRPr="00AC0C36">
      <w:rPr>
        <w:sz w:val="20"/>
        <w:szCs w:val="20"/>
      </w:rPr>
      <w:t>Chapter 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60" w:rsidRPr="00AC0C36" w:rsidRDefault="00F53860" w:rsidP="004E1D58">
    <w:pPr>
      <w:pStyle w:val="PlainText"/>
      <w:pBdr>
        <w:bottom w:val="single" w:sz="4" w:space="1" w:color="auto"/>
      </w:pBdr>
      <w:tabs>
        <w:tab w:val="left" w:pos="7200"/>
      </w:tabs>
      <w:rPr>
        <w:rFonts w:ascii="Times New Roman" w:hAnsi="Times New Roman" w:cs="Times New Roman"/>
      </w:rPr>
    </w:pPr>
    <w:r w:rsidRPr="00AC0C36">
      <w:rPr>
        <w:rFonts w:ascii="Times New Roman" w:hAnsi="Times New Roman" w:cs="Times New Roman"/>
      </w:rPr>
      <w:tab/>
    </w:r>
    <w:r w:rsidR="001D1B2C">
      <w:rPr>
        <w:rFonts w:ascii="Times New Roman" w:hAnsi="Times New Roman" w:cs="Times New Roman"/>
      </w:rPr>
      <w:t xml:space="preserve">      </w:t>
    </w:r>
    <w:r w:rsidRPr="00AC0C36">
      <w:rPr>
        <w:rFonts w:ascii="Times New Roman" w:hAnsi="Times New Roman" w:cs="Times New Roman"/>
      </w:rPr>
      <w:t xml:space="preserve">Post-Inspection Activities </w:t>
    </w:r>
  </w:p>
  <w:p w:rsidR="00F53860" w:rsidRDefault="00F53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15F"/>
    <w:multiLevelType w:val="hybridMultilevel"/>
    <w:tmpl w:val="1F0EB1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9A6B80"/>
    <w:multiLevelType w:val="hybridMultilevel"/>
    <w:tmpl w:val="B9569E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BF4CC3"/>
    <w:multiLevelType w:val="hybridMultilevel"/>
    <w:tmpl w:val="3F227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D456A"/>
    <w:multiLevelType w:val="multilevel"/>
    <w:tmpl w:val="CEFAEB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1A2525"/>
    <w:multiLevelType w:val="hybridMultilevel"/>
    <w:tmpl w:val="E7B2483E"/>
    <w:lvl w:ilvl="0" w:tplc="04090001">
      <w:start w:val="1"/>
      <w:numFmt w:val="bullet"/>
      <w:lvlText w:val=""/>
      <w:lvlJc w:val="left"/>
      <w:pPr>
        <w:tabs>
          <w:tab w:val="num" w:pos="720"/>
        </w:tabs>
        <w:ind w:left="720" w:hanging="360"/>
      </w:pPr>
      <w:rPr>
        <w:rFonts w:ascii="Symbol" w:hAnsi="Symbol" w:hint="default"/>
      </w:rPr>
    </w:lvl>
    <w:lvl w:ilvl="1" w:tplc="C242190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DD4E69"/>
    <w:multiLevelType w:val="hybridMultilevel"/>
    <w:tmpl w:val="B8DA3B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2A714D0"/>
    <w:multiLevelType w:val="hybridMultilevel"/>
    <w:tmpl w:val="64E06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D500AD"/>
    <w:multiLevelType w:val="hybridMultilevel"/>
    <w:tmpl w:val="5B88F8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42B38FD"/>
    <w:multiLevelType w:val="hybridMultilevel"/>
    <w:tmpl w:val="19EE39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5B717FE"/>
    <w:multiLevelType w:val="hybridMultilevel"/>
    <w:tmpl w:val="469C2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4B0492"/>
    <w:multiLevelType w:val="hybridMultilevel"/>
    <w:tmpl w:val="21F2BD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2064394"/>
    <w:multiLevelType w:val="hybridMultilevel"/>
    <w:tmpl w:val="88E066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2452DDB"/>
    <w:multiLevelType w:val="hybridMultilevel"/>
    <w:tmpl w:val="D7EE7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BC4BAC"/>
    <w:multiLevelType w:val="hybridMultilevel"/>
    <w:tmpl w:val="9DCE6D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4E9049B"/>
    <w:multiLevelType w:val="hybridMultilevel"/>
    <w:tmpl w:val="8CF65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B34014"/>
    <w:multiLevelType w:val="hybridMultilevel"/>
    <w:tmpl w:val="11D803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805619"/>
    <w:multiLevelType w:val="multilevel"/>
    <w:tmpl w:val="5B88F86A"/>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39A06BD7"/>
    <w:multiLevelType w:val="hybridMultilevel"/>
    <w:tmpl w:val="19F07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A81DED"/>
    <w:multiLevelType w:val="hybridMultilevel"/>
    <w:tmpl w:val="93BAC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CA261D"/>
    <w:multiLevelType w:val="hybridMultilevel"/>
    <w:tmpl w:val="9E387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C2745C1"/>
    <w:multiLevelType w:val="hybridMultilevel"/>
    <w:tmpl w:val="969EA9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F7D253F"/>
    <w:multiLevelType w:val="hybridMultilevel"/>
    <w:tmpl w:val="3EB62390"/>
    <w:lvl w:ilvl="0" w:tplc="04090001">
      <w:start w:val="1"/>
      <w:numFmt w:val="bullet"/>
      <w:lvlText w:val=""/>
      <w:lvlJc w:val="left"/>
      <w:pPr>
        <w:tabs>
          <w:tab w:val="num" w:pos="771"/>
        </w:tabs>
        <w:ind w:left="771"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22">
    <w:nsid w:val="58697A48"/>
    <w:multiLevelType w:val="hybridMultilevel"/>
    <w:tmpl w:val="E7FC3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6C4938"/>
    <w:multiLevelType w:val="hybridMultilevel"/>
    <w:tmpl w:val="53C873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2743B12"/>
    <w:multiLevelType w:val="hybridMultilevel"/>
    <w:tmpl w:val="6FCED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C46AD8"/>
    <w:multiLevelType w:val="hybridMultilevel"/>
    <w:tmpl w:val="50506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497ADC"/>
    <w:multiLevelType w:val="hybridMultilevel"/>
    <w:tmpl w:val="3312B05A"/>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7">
    <w:nsid w:val="6C4D17ED"/>
    <w:multiLevelType w:val="hybridMultilevel"/>
    <w:tmpl w:val="36387C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FB417C9"/>
    <w:multiLevelType w:val="hybridMultilevel"/>
    <w:tmpl w:val="6B029A4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7C517358"/>
    <w:multiLevelType w:val="hybridMultilevel"/>
    <w:tmpl w:val="7FAC8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4"/>
  </w:num>
  <w:num w:numId="4">
    <w:abstractNumId w:val="18"/>
  </w:num>
  <w:num w:numId="5">
    <w:abstractNumId w:val="12"/>
  </w:num>
  <w:num w:numId="6">
    <w:abstractNumId w:val="6"/>
  </w:num>
  <w:num w:numId="7">
    <w:abstractNumId w:val="21"/>
  </w:num>
  <w:num w:numId="8">
    <w:abstractNumId w:val="22"/>
  </w:num>
  <w:num w:numId="9">
    <w:abstractNumId w:val="25"/>
  </w:num>
  <w:num w:numId="10">
    <w:abstractNumId w:val="9"/>
  </w:num>
  <w:num w:numId="11">
    <w:abstractNumId w:val="14"/>
  </w:num>
  <w:num w:numId="12">
    <w:abstractNumId w:val="3"/>
  </w:num>
  <w:num w:numId="13">
    <w:abstractNumId w:val="26"/>
  </w:num>
  <w:num w:numId="14">
    <w:abstractNumId w:val="7"/>
  </w:num>
  <w:num w:numId="15">
    <w:abstractNumId w:val="16"/>
  </w:num>
  <w:num w:numId="16">
    <w:abstractNumId w:val="19"/>
  </w:num>
  <w:num w:numId="17">
    <w:abstractNumId w:val="11"/>
  </w:num>
  <w:num w:numId="18">
    <w:abstractNumId w:val="28"/>
  </w:num>
  <w:num w:numId="19">
    <w:abstractNumId w:val="10"/>
  </w:num>
  <w:num w:numId="20">
    <w:abstractNumId w:val="23"/>
  </w:num>
  <w:num w:numId="21">
    <w:abstractNumId w:val="5"/>
  </w:num>
  <w:num w:numId="22">
    <w:abstractNumId w:val="20"/>
  </w:num>
  <w:num w:numId="23">
    <w:abstractNumId w:val="15"/>
  </w:num>
  <w:num w:numId="24">
    <w:abstractNumId w:val="29"/>
  </w:num>
  <w:num w:numId="25">
    <w:abstractNumId w:val="27"/>
  </w:num>
  <w:num w:numId="26">
    <w:abstractNumId w:val="8"/>
  </w:num>
  <w:num w:numId="27">
    <w:abstractNumId w:val="0"/>
  </w:num>
  <w:num w:numId="28">
    <w:abstractNumId w:val="1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evenAndOddHeader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DFB"/>
    <w:rsid w:val="000254C3"/>
    <w:rsid w:val="000A4483"/>
    <w:rsid w:val="00160D86"/>
    <w:rsid w:val="001869F1"/>
    <w:rsid w:val="001B13CD"/>
    <w:rsid w:val="001B779F"/>
    <w:rsid w:val="001D1B2C"/>
    <w:rsid w:val="001E1DFB"/>
    <w:rsid w:val="00271D29"/>
    <w:rsid w:val="003173F8"/>
    <w:rsid w:val="003A72C3"/>
    <w:rsid w:val="003E7661"/>
    <w:rsid w:val="00400F9E"/>
    <w:rsid w:val="004059BC"/>
    <w:rsid w:val="00432A54"/>
    <w:rsid w:val="00467EA6"/>
    <w:rsid w:val="00471231"/>
    <w:rsid w:val="00472997"/>
    <w:rsid w:val="004E1D58"/>
    <w:rsid w:val="005418DB"/>
    <w:rsid w:val="005704F1"/>
    <w:rsid w:val="00576815"/>
    <w:rsid w:val="00577681"/>
    <w:rsid w:val="00594801"/>
    <w:rsid w:val="005F5DB6"/>
    <w:rsid w:val="00615A2C"/>
    <w:rsid w:val="00691E10"/>
    <w:rsid w:val="006C0412"/>
    <w:rsid w:val="006D4737"/>
    <w:rsid w:val="00734E4E"/>
    <w:rsid w:val="0073534E"/>
    <w:rsid w:val="00813A3E"/>
    <w:rsid w:val="008A1DDA"/>
    <w:rsid w:val="00997CF1"/>
    <w:rsid w:val="009C5C2B"/>
    <w:rsid w:val="00A31DA5"/>
    <w:rsid w:val="00A732BE"/>
    <w:rsid w:val="00AC0C36"/>
    <w:rsid w:val="00B07452"/>
    <w:rsid w:val="00B14D00"/>
    <w:rsid w:val="00B32AB3"/>
    <w:rsid w:val="00B63829"/>
    <w:rsid w:val="00B86E8D"/>
    <w:rsid w:val="00C16E42"/>
    <w:rsid w:val="00CF41E0"/>
    <w:rsid w:val="00D03D56"/>
    <w:rsid w:val="00D11855"/>
    <w:rsid w:val="00E03787"/>
    <w:rsid w:val="00E504C5"/>
    <w:rsid w:val="00E64C06"/>
    <w:rsid w:val="00E82F9F"/>
    <w:rsid w:val="00E83579"/>
    <w:rsid w:val="00E97635"/>
    <w:rsid w:val="00E97ECE"/>
    <w:rsid w:val="00EB1913"/>
    <w:rsid w:val="00F5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31DA5"/>
    <w:rPr>
      <w:rFonts w:ascii="Courier New" w:hAnsi="Courier New" w:cs="Courier New"/>
      <w:sz w:val="20"/>
      <w:szCs w:val="20"/>
    </w:rPr>
  </w:style>
  <w:style w:type="paragraph" w:styleId="Header">
    <w:name w:val="header"/>
    <w:basedOn w:val="Normal"/>
    <w:rsid w:val="004E1D58"/>
    <w:pPr>
      <w:tabs>
        <w:tab w:val="center" w:pos="4320"/>
        <w:tab w:val="right" w:pos="8640"/>
      </w:tabs>
    </w:pPr>
  </w:style>
  <w:style w:type="paragraph" w:styleId="Footer">
    <w:name w:val="footer"/>
    <w:basedOn w:val="Normal"/>
    <w:rsid w:val="004E1D58"/>
    <w:pPr>
      <w:tabs>
        <w:tab w:val="center" w:pos="4320"/>
        <w:tab w:val="right" w:pos="8640"/>
      </w:tabs>
    </w:pPr>
  </w:style>
  <w:style w:type="character" w:styleId="PageNumber">
    <w:name w:val="page number"/>
    <w:basedOn w:val="DefaultParagraphFont"/>
    <w:rsid w:val="004E1D58"/>
  </w:style>
  <w:style w:type="paragraph" w:styleId="BalloonText">
    <w:name w:val="Balloon Text"/>
    <w:basedOn w:val="Normal"/>
    <w:semiHidden/>
    <w:rsid w:val="00734E4E"/>
    <w:rPr>
      <w:rFonts w:ascii="Tahoma" w:hAnsi="Tahoma" w:cs="Tahoma"/>
      <w:sz w:val="16"/>
      <w:szCs w:val="16"/>
    </w:rPr>
  </w:style>
  <w:style w:type="paragraph" w:styleId="ListParagraph">
    <w:name w:val="List Paragraph"/>
    <w:basedOn w:val="Normal"/>
    <w:uiPriority w:val="34"/>
    <w:qFormat/>
    <w:rsid w:val="00E504C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14</vt:lpstr>
    </vt:vector>
  </TitlesOfParts>
  <Company>ATC Associates, Inc.</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creator>tom.laubenthal</dc:creator>
  <cp:lastModifiedBy>John Hornback</cp:lastModifiedBy>
  <cp:revision>3</cp:revision>
  <dcterms:created xsi:type="dcterms:W3CDTF">2015-04-01T02:34:00Z</dcterms:created>
  <dcterms:modified xsi:type="dcterms:W3CDTF">2015-04-01T02:49:00Z</dcterms:modified>
</cp:coreProperties>
</file>