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00" w:rsidRPr="00294E63" w:rsidRDefault="00202DB0" w:rsidP="00294E63">
      <w:pPr>
        <w:pStyle w:val="PlainText"/>
        <w:jc w:val="center"/>
        <w:outlineLvl w:val="0"/>
        <w:rPr>
          <w:rFonts w:ascii="Times New Roman" w:hAnsi="Times New Roman" w:cs="Times New Roman"/>
          <w:b/>
          <w:i/>
          <w:sz w:val="56"/>
          <w:szCs w:val="56"/>
        </w:rPr>
      </w:pPr>
      <w:bookmarkStart w:id="0" w:name="_GoBack"/>
      <w:bookmarkEnd w:id="0"/>
      <w:r w:rsidRPr="00294E63">
        <w:rPr>
          <w:rFonts w:ascii="Times New Roman" w:hAnsi="Times New Roman" w:cs="Times New Roman"/>
          <w:b/>
          <w:i/>
          <w:sz w:val="56"/>
          <w:szCs w:val="56"/>
        </w:rPr>
        <w:t>Chapter</w:t>
      </w:r>
      <w:r w:rsidR="00153D6D" w:rsidRPr="00294E63">
        <w:rPr>
          <w:rFonts w:ascii="Times New Roman" w:hAnsi="Times New Roman" w:cs="Times New Roman"/>
          <w:b/>
          <w:i/>
          <w:sz w:val="56"/>
          <w:szCs w:val="56"/>
        </w:rPr>
        <w:t xml:space="preserve"> </w:t>
      </w:r>
      <w:r w:rsidR="00E14137" w:rsidRPr="00294E63">
        <w:rPr>
          <w:rFonts w:ascii="Times New Roman" w:hAnsi="Times New Roman" w:cs="Times New Roman"/>
          <w:b/>
          <w:i/>
          <w:sz w:val="56"/>
          <w:szCs w:val="56"/>
        </w:rPr>
        <w:t>9</w:t>
      </w:r>
    </w:p>
    <w:p w:rsidR="00056004" w:rsidRPr="00294E63" w:rsidRDefault="00056004" w:rsidP="00294E63">
      <w:pPr>
        <w:pStyle w:val="PlainText"/>
        <w:jc w:val="center"/>
        <w:outlineLvl w:val="0"/>
        <w:rPr>
          <w:rFonts w:ascii="Times New Roman" w:hAnsi="Times New Roman" w:cs="Times New Roman"/>
          <w:sz w:val="16"/>
          <w:szCs w:val="16"/>
        </w:rPr>
      </w:pPr>
    </w:p>
    <w:p w:rsidR="00294E63" w:rsidRPr="00294E63" w:rsidRDefault="00294E63" w:rsidP="00294E63">
      <w:pPr>
        <w:pStyle w:val="PlainText"/>
        <w:jc w:val="center"/>
        <w:outlineLvl w:val="0"/>
        <w:rPr>
          <w:rFonts w:ascii="Times New Roman" w:hAnsi="Times New Roman" w:cs="Times New Roman"/>
          <w:b/>
          <w:i/>
          <w:sz w:val="56"/>
          <w:szCs w:val="56"/>
        </w:rPr>
      </w:pPr>
      <w:r w:rsidRPr="00294E63">
        <w:rPr>
          <w:rFonts w:ascii="Times New Roman" w:hAnsi="Times New Roman" w:cs="Times New Roman"/>
          <w:b/>
          <w:i/>
          <w:sz w:val="56"/>
          <w:szCs w:val="56"/>
        </w:rPr>
        <w:t>Other Safety Considerations</w:t>
      </w:r>
    </w:p>
    <w:p w:rsidR="00B17200" w:rsidRDefault="00B17200" w:rsidP="00CE0960">
      <w:pPr>
        <w:pStyle w:val="PlainText"/>
        <w:rPr>
          <w:rFonts w:ascii="Times New Roman" w:hAnsi="Times New Roman" w:cs="Times New Roman"/>
          <w:sz w:val="24"/>
          <w:szCs w:val="24"/>
        </w:rPr>
      </w:pPr>
    </w:p>
    <w:p w:rsidR="00294E63" w:rsidRPr="00056004" w:rsidRDefault="00294E63" w:rsidP="00CE0960">
      <w:pPr>
        <w:pStyle w:val="PlainText"/>
        <w:rPr>
          <w:rFonts w:ascii="Times New Roman" w:hAnsi="Times New Roman" w:cs="Times New Roman"/>
          <w:sz w:val="24"/>
          <w:szCs w:val="24"/>
        </w:rPr>
      </w:pPr>
    </w:p>
    <w:p w:rsidR="00B17200" w:rsidRPr="00294E63" w:rsidRDefault="00B17200" w:rsidP="003240C8">
      <w:pPr>
        <w:pStyle w:val="PlainText"/>
        <w:rPr>
          <w:rFonts w:ascii="Times New Roman" w:hAnsi="Times New Roman" w:cs="Times New Roman"/>
          <w:sz w:val="24"/>
          <w:szCs w:val="24"/>
        </w:rPr>
      </w:pPr>
      <w:r w:rsidRPr="00294E63">
        <w:rPr>
          <w:rFonts w:ascii="Times New Roman" w:hAnsi="Times New Roman" w:cs="Times New Roman"/>
          <w:sz w:val="24"/>
          <w:szCs w:val="24"/>
        </w:rPr>
        <w:t xml:space="preserve">Because the inspection environment for evaluating compliance with the asbestos NESHAP regulation is usually a building awaiting demolition or in some stage of renovation, increased asbestos exposure is only one of the many hazards an inspector may encounter on the job. This </w:t>
      </w:r>
      <w:r w:rsidR="00FE4597">
        <w:rPr>
          <w:rFonts w:ascii="Times New Roman" w:hAnsi="Times New Roman" w:cs="Times New Roman"/>
          <w:sz w:val="24"/>
          <w:szCs w:val="24"/>
        </w:rPr>
        <w:t>chapter</w:t>
      </w:r>
      <w:r w:rsidRPr="00294E63">
        <w:rPr>
          <w:rFonts w:ascii="Times New Roman" w:hAnsi="Times New Roman" w:cs="Times New Roman"/>
          <w:sz w:val="24"/>
          <w:szCs w:val="24"/>
        </w:rPr>
        <w:t xml:space="preserve"> enumerates the risks associated with worksite conditions and recommends safety proce</w:t>
      </w:r>
      <w:r w:rsidR="00056004" w:rsidRPr="00294E63">
        <w:rPr>
          <w:rFonts w:ascii="Times New Roman" w:hAnsi="Times New Roman" w:cs="Times New Roman"/>
          <w:sz w:val="24"/>
          <w:szCs w:val="24"/>
        </w:rPr>
        <w:t>dures inspectors should follow.</w:t>
      </w:r>
    </w:p>
    <w:p w:rsidR="00A02F3D" w:rsidRPr="00294E63" w:rsidRDefault="00A02F3D" w:rsidP="003240C8">
      <w:pPr>
        <w:pStyle w:val="PlainText"/>
        <w:rPr>
          <w:rFonts w:ascii="Times New Roman" w:hAnsi="Times New Roman" w:cs="Times New Roman"/>
          <w:sz w:val="24"/>
          <w:szCs w:val="24"/>
        </w:rPr>
      </w:pPr>
    </w:p>
    <w:p w:rsidR="00BA382A" w:rsidRPr="00294E63" w:rsidRDefault="00A3176D" w:rsidP="003240C8">
      <w:pPr>
        <w:pStyle w:val="PlainText"/>
        <w:rPr>
          <w:rFonts w:ascii="Times New Roman" w:hAnsi="Times New Roman" w:cs="Times New Roman"/>
          <w:sz w:val="24"/>
          <w:szCs w:val="24"/>
        </w:rPr>
      </w:pPr>
      <w:r w:rsidRPr="00294E63">
        <w:rPr>
          <w:rFonts w:ascii="Times New Roman" w:hAnsi="Times New Roman" w:cs="Times New Roman"/>
          <w:sz w:val="24"/>
          <w:szCs w:val="24"/>
        </w:rPr>
        <w:t>Maintaining a safe worksite is a major concern on</w:t>
      </w:r>
      <w:r w:rsidR="00BA382A" w:rsidRPr="00294E63">
        <w:rPr>
          <w:rFonts w:ascii="Times New Roman" w:hAnsi="Times New Roman" w:cs="Times New Roman"/>
          <w:sz w:val="24"/>
          <w:szCs w:val="24"/>
        </w:rPr>
        <w:t xml:space="preserve"> commercial and industrial sites. Many of these locations have staff whose </w:t>
      </w:r>
      <w:r w:rsidRPr="00294E63">
        <w:rPr>
          <w:rFonts w:ascii="Times New Roman" w:hAnsi="Times New Roman" w:cs="Times New Roman"/>
          <w:sz w:val="24"/>
          <w:szCs w:val="24"/>
        </w:rPr>
        <w:t xml:space="preserve">sole </w:t>
      </w:r>
      <w:r w:rsidR="00BA382A" w:rsidRPr="00294E63">
        <w:rPr>
          <w:rFonts w:ascii="Times New Roman" w:hAnsi="Times New Roman" w:cs="Times New Roman"/>
          <w:sz w:val="24"/>
          <w:szCs w:val="24"/>
        </w:rPr>
        <w:t xml:space="preserve">job is to enforce a wide variety of safety regulations. </w:t>
      </w:r>
      <w:r w:rsidR="008865A5" w:rsidRPr="00294E63">
        <w:rPr>
          <w:rFonts w:ascii="Times New Roman" w:hAnsi="Times New Roman" w:cs="Times New Roman"/>
          <w:sz w:val="24"/>
          <w:szCs w:val="24"/>
        </w:rPr>
        <w:t xml:space="preserve">EPA asbestos </w:t>
      </w:r>
      <w:r w:rsidRPr="00294E63">
        <w:rPr>
          <w:rFonts w:ascii="Times New Roman" w:hAnsi="Times New Roman" w:cs="Times New Roman"/>
          <w:sz w:val="24"/>
          <w:szCs w:val="24"/>
        </w:rPr>
        <w:t>i</w:t>
      </w:r>
      <w:r w:rsidR="008865A5" w:rsidRPr="00294E63">
        <w:rPr>
          <w:rFonts w:ascii="Times New Roman" w:hAnsi="Times New Roman" w:cs="Times New Roman"/>
          <w:sz w:val="24"/>
          <w:szCs w:val="24"/>
        </w:rPr>
        <w:t xml:space="preserve">nspectors </w:t>
      </w:r>
      <w:r w:rsidRPr="00294E63">
        <w:rPr>
          <w:rFonts w:ascii="Times New Roman" w:hAnsi="Times New Roman" w:cs="Times New Roman"/>
          <w:sz w:val="24"/>
          <w:szCs w:val="24"/>
        </w:rPr>
        <w:t>may be required</w:t>
      </w:r>
      <w:r w:rsidR="008865A5" w:rsidRPr="00294E63">
        <w:rPr>
          <w:rFonts w:ascii="Times New Roman" w:hAnsi="Times New Roman" w:cs="Times New Roman"/>
          <w:sz w:val="24"/>
          <w:szCs w:val="24"/>
        </w:rPr>
        <w:t xml:space="preserve"> to comply with </w:t>
      </w:r>
      <w:r w:rsidRPr="00294E63">
        <w:rPr>
          <w:rFonts w:ascii="Times New Roman" w:hAnsi="Times New Roman" w:cs="Times New Roman"/>
          <w:sz w:val="24"/>
          <w:szCs w:val="24"/>
        </w:rPr>
        <w:t>onsite safety</w:t>
      </w:r>
      <w:r w:rsidR="008865A5" w:rsidRPr="00294E63">
        <w:rPr>
          <w:rFonts w:ascii="Times New Roman" w:hAnsi="Times New Roman" w:cs="Times New Roman"/>
          <w:sz w:val="24"/>
          <w:szCs w:val="24"/>
        </w:rPr>
        <w:t xml:space="preserve"> standards.</w:t>
      </w:r>
    </w:p>
    <w:p w:rsidR="00B17200" w:rsidRPr="00294E63" w:rsidRDefault="00B17200" w:rsidP="003240C8">
      <w:pPr>
        <w:pStyle w:val="PlainText"/>
        <w:rPr>
          <w:rFonts w:ascii="Times New Roman" w:hAnsi="Times New Roman" w:cs="Times New Roman"/>
          <w:sz w:val="24"/>
          <w:szCs w:val="24"/>
        </w:rPr>
      </w:pPr>
    </w:p>
    <w:p w:rsidR="00B17200" w:rsidRDefault="00B17200" w:rsidP="003240C8">
      <w:pPr>
        <w:pStyle w:val="PlainText"/>
        <w:rPr>
          <w:rFonts w:ascii="Times New Roman" w:hAnsi="Times New Roman" w:cs="Times New Roman"/>
          <w:sz w:val="24"/>
          <w:szCs w:val="24"/>
        </w:rPr>
      </w:pPr>
      <w:r w:rsidRPr="00294E63">
        <w:rPr>
          <w:rFonts w:ascii="Times New Roman" w:hAnsi="Times New Roman" w:cs="Times New Roman"/>
          <w:sz w:val="24"/>
          <w:szCs w:val="24"/>
        </w:rPr>
        <w:t>Information on a wide variety of personal protection topics can be obtained from both OSHA</w:t>
      </w:r>
      <w:r w:rsidR="004A48BF" w:rsidRPr="00294E63">
        <w:rPr>
          <w:rFonts w:ascii="Times New Roman" w:hAnsi="Times New Roman" w:cs="Times New Roman"/>
          <w:sz w:val="24"/>
          <w:szCs w:val="24"/>
        </w:rPr>
        <w:t xml:space="preserve"> </w:t>
      </w:r>
      <w:r w:rsidRPr="00294E63">
        <w:rPr>
          <w:rFonts w:ascii="Times New Roman" w:hAnsi="Times New Roman" w:cs="Times New Roman"/>
          <w:sz w:val="24"/>
          <w:szCs w:val="24"/>
        </w:rPr>
        <w:t>(www.osha.gov) and NIO</w:t>
      </w:r>
      <w:r w:rsidR="004A48BF" w:rsidRPr="00294E63">
        <w:rPr>
          <w:rFonts w:ascii="Times New Roman" w:hAnsi="Times New Roman" w:cs="Times New Roman"/>
          <w:sz w:val="24"/>
          <w:szCs w:val="24"/>
        </w:rPr>
        <w:t>SH (</w:t>
      </w:r>
      <w:hyperlink r:id="rId8" w:history="1">
        <w:r w:rsidR="00FE4597" w:rsidRPr="00C70D29">
          <w:rPr>
            <w:rStyle w:val="Hyperlink"/>
            <w:rFonts w:ascii="Times New Roman" w:hAnsi="Times New Roman" w:cs="Times New Roman"/>
            <w:sz w:val="24"/>
            <w:szCs w:val="24"/>
          </w:rPr>
          <w:t>www.cdc.gov/niosh</w:t>
        </w:r>
      </w:hyperlink>
      <w:r w:rsidRPr="00294E63">
        <w:rPr>
          <w:rFonts w:ascii="Times New Roman" w:hAnsi="Times New Roman" w:cs="Times New Roman"/>
          <w:sz w:val="24"/>
          <w:szCs w:val="24"/>
        </w:rPr>
        <w:t>)</w:t>
      </w:r>
      <w:r w:rsidR="00FE4597">
        <w:rPr>
          <w:rFonts w:ascii="Times New Roman" w:hAnsi="Times New Roman" w:cs="Times New Roman"/>
          <w:sz w:val="24"/>
          <w:szCs w:val="24"/>
        </w:rPr>
        <w:t>, and other agencies</w:t>
      </w:r>
      <w:r w:rsidR="003E3113" w:rsidRPr="00294E63">
        <w:rPr>
          <w:rFonts w:ascii="Times New Roman" w:hAnsi="Times New Roman" w:cs="Times New Roman"/>
          <w:sz w:val="24"/>
          <w:szCs w:val="24"/>
        </w:rPr>
        <w:t>.</w:t>
      </w:r>
    </w:p>
    <w:p w:rsidR="00FE4597" w:rsidRDefault="00FE4597" w:rsidP="003240C8">
      <w:pPr>
        <w:pStyle w:val="PlainText"/>
        <w:rPr>
          <w:rFonts w:ascii="Times New Roman" w:hAnsi="Times New Roman" w:cs="Times New Roman"/>
          <w:sz w:val="24"/>
          <w:szCs w:val="24"/>
        </w:rPr>
      </w:pPr>
    </w:p>
    <w:p w:rsidR="00FE4597" w:rsidRPr="00A031D7" w:rsidRDefault="00FE4597" w:rsidP="003240C8">
      <w:pPr>
        <w:pStyle w:val="PlainText"/>
        <w:rPr>
          <w:rFonts w:ascii="Times New Roman" w:hAnsi="Times New Roman" w:cs="Times New Roman"/>
          <w:sz w:val="24"/>
          <w:szCs w:val="24"/>
        </w:rPr>
      </w:pPr>
      <w:r>
        <w:rPr>
          <w:rFonts w:ascii="Times New Roman" w:hAnsi="Times New Roman" w:cs="Times New Roman"/>
          <w:sz w:val="24"/>
          <w:szCs w:val="24"/>
        </w:rPr>
        <w:t>Following are brief discussions of several health and safety issues that may arise in the course of conducting asbestos NESHAP inspections.</w:t>
      </w:r>
    </w:p>
    <w:p w:rsidR="00B17200" w:rsidRPr="00294E63" w:rsidRDefault="00B17200" w:rsidP="003240C8">
      <w:pPr>
        <w:pStyle w:val="PlainText"/>
        <w:jc w:val="both"/>
        <w:rPr>
          <w:rFonts w:ascii="Times New Roman" w:hAnsi="Times New Roman" w:cs="Times New Roman"/>
          <w:sz w:val="24"/>
          <w:szCs w:val="24"/>
        </w:rPr>
      </w:pPr>
    </w:p>
    <w:p w:rsidR="00B17200" w:rsidRPr="00294E63" w:rsidRDefault="00390273" w:rsidP="003240C8">
      <w:pPr>
        <w:pStyle w:val="PlainText"/>
        <w:jc w:val="both"/>
        <w:outlineLvl w:val="0"/>
        <w:rPr>
          <w:rFonts w:ascii="Times New Roman" w:hAnsi="Times New Roman" w:cs="Times New Roman"/>
          <w:b/>
          <w:i/>
          <w:sz w:val="28"/>
          <w:szCs w:val="28"/>
        </w:rPr>
      </w:pPr>
      <w:r w:rsidRPr="00294E63">
        <w:rPr>
          <w:rFonts w:ascii="Times New Roman" w:hAnsi="Times New Roman" w:cs="Times New Roman"/>
          <w:b/>
          <w:i/>
          <w:sz w:val="28"/>
          <w:szCs w:val="28"/>
        </w:rPr>
        <w:t>Heat Stress</w:t>
      </w:r>
    </w:p>
    <w:p w:rsidR="00B17200" w:rsidRPr="00294E63" w:rsidRDefault="00B17200" w:rsidP="003240C8">
      <w:pPr>
        <w:pStyle w:val="PlainText"/>
        <w:jc w:val="both"/>
        <w:rPr>
          <w:rFonts w:ascii="Times New Roman" w:hAnsi="Times New Roman" w:cs="Times New Roman"/>
          <w:sz w:val="24"/>
          <w:szCs w:val="24"/>
        </w:rPr>
      </w:pPr>
    </w:p>
    <w:p w:rsidR="00B17200" w:rsidRPr="00294E63" w:rsidRDefault="00B17200" w:rsidP="003240C8">
      <w:pPr>
        <w:pStyle w:val="PlainText"/>
        <w:rPr>
          <w:rFonts w:ascii="Times New Roman" w:hAnsi="Times New Roman" w:cs="Times New Roman"/>
          <w:sz w:val="24"/>
          <w:szCs w:val="24"/>
        </w:rPr>
      </w:pPr>
      <w:r w:rsidRPr="00294E63">
        <w:rPr>
          <w:rFonts w:ascii="Times New Roman" w:hAnsi="Times New Roman" w:cs="Times New Roman"/>
          <w:sz w:val="24"/>
          <w:szCs w:val="24"/>
        </w:rPr>
        <w:t>All forms of heat illness are caused either directly or indirectly by the body's attempt to maintain its normal temperature of 98.6°F. Physical activity causes an increase in the body's metabolic rate, thereby increasing body temperature. The body attempts to dissipate heat via sweating. The loss of water and electrolytes via perspiration is the main factor responsible for all forms of heat stress, which include heat cramps, he</w:t>
      </w:r>
      <w:r w:rsidR="00390273" w:rsidRPr="00294E63">
        <w:rPr>
          <w:rFonts w:ascii="Times New Roman" w:hAnsi="Times New Roman" w:cs="Times New Roman"/>
          <w:sz w:val="24"/>
          <w:szCs w:val="24"/>
        </w:rPr>
        <w:t>at exhaustion, and heat stroke.</w:t>
      </w:r>
    </w:p>
    <w:p w:rsidR="00B17200" w:rsidRPr="00294E63" w:rsidRDefault="00B17200" w:rsidP="005F3022">
      <w:pPr>
        <w:pStyle w:val="PlainText"/>
        <w:ind w:left="360"/>
        <w:rPr>
          <w:rFonts w:ascii="Times New Roman" w:hAnsi="Times New Roman" w:cs="Times New Roman"/>
          <w:sz w:val="24"/>
          <w:szCs w:val="24"/>
        </w:rPr>
      </w:pPr>
    </w:p>
    <w:p w:rsidR="00B17200" w:rsidRPr="00294E63" w:rsidRDefault="00B17200" w:rsidP="005F3022">
      <w:pPr>
        <w:pStyle w:val="PlainText"/>
        <w:ind w:left="360"/>
        <w:rPr>
          <w:rFonts w:ascii="Times New Roman" w:hAnsi="Times New Roman" w:cs="Times New Roman"/>
          <w:sz w:val="24"/>
          <w:szCs w:val="24"/>
        </w:rPr>
      </w:pPr>
      <w:r w:rsidRPr="00294E63">
        <w:rPr>
          <w:rFonts w:ascii="Times New Roman" w:hAnsi="Times New Roman" w:cs="Times New Roman"/>
          <w:b/>
          <w:sz w:val="24"/>
          <w:szCs w:val="24"/>
        </w:rPr>
        <w:t>Heat cramps</w:t>
      </w:r>
      <w:r w:rsidRPr="00294E63">
        <w:rPr>
          <w:rFonts w:ascii="Times New Roman" w:hAnsi="Times New Roman" w:cs="Times New Roman"/>
          <w:sz w:val="24"/>
          <w:szCs w:val="24"/>
        </w:rPr>
        <w:t xml:space="preserve"> are painful muscular contractions of the arms, legs, hands, and trunk. They typically affect the lower legs first and are always preceded by marked sweating. Treatment consists of leaving the hot</w:t>
      </w:r>
      <w:r w:rsidR="00390273" w:rsidRPr="00294E63">
        <w:rPr>
          <w:rFonts w:ascii="Times New Roman" w:hAnsi="Times New Roman" w:cs="Times New Roman"/>
          <w:sz w:val="24"/>
          <w:szCs w:val="24"/>
        </w:rPr>
        <w:t xml:space="preserve"> area and replenishing liquids.</w:t>
      </w:r>
    </w:p>
    <w:p w:rsidR="00B17200" w:rsidRPr="00294E63" w:rsidRDefault="00B17200" w:rsidP="005F3022">
      <w:pPr>
        <w:pStyle w:val="PlainText"/>
        <w:ind w:left="360"/>
        <w:rPr>
          <w:rFonts w:ascii="Times New Roman" w:hAnsi="Times New Roman" w:cs="Times New Roman"/>
          <w:sz w:val="24"/>
          <w:szCs w:val="24"/>
        </w:rPr>
      </w:pPr>
    </w:p>
    <w:p w:rsidR="00B17200" w:rsidRPr="00294E63" w:rsidRDefault="00B17200" w:rsidP="005F3022">
      <w:pPr>
        <w:pStyle w:val="PlainText"/>
        <w:ind w:left="360"/>
        <w:rPr>
          <w:rFonts w:ascii="Times New Roman" w:hAnsi="Times New Roman" w:cs="Times New Roman"/>
          <w:sz w:val="24"/>
          <w:szCs w:val="24"/>
        </w:rPr>
      </w:pPr>
      <w:r w:rsidRPr="00294E63">
        <w:rPr>
          <w:rFonts w:ascii="Times New Roman" w:hAnsi="Times New Roman" w:cs="Times New Roman"/>
          <w:b/>
          <w:sz w:val="24"/>
          <w:szCs w:val="24"/>
        </w:rPr>
        <w:t>Heat exhaustion</w:t>
      </w:r>
      <w:r w:rsidRPr="00294E63">
        <w:rPr>
          <w:rFonts w:ascii="Times New Roman" w:hAnsi="Times New Roman" w:cs="Times New Roman"/>
          <w:sz w:val="24"/>
          <w:szCs w:val="24"/>
        </w:rPr>
        <w:t xml:space="preserve"> usually results from dehydration. The individual becomes pale, has cold, clammy skin and is weak to the point of exhaustion. Other symptoms may include headache, nausea, vomiting, muscle cramps, diarrhea, and giddiness. The blood pressure is low and the body temperature may be above or below normal. There is no increase in the body core temperature. If heat exhaustion occurs, the individual should rest in a cool area and drink am</w:t>
      </w:r>
      <w:r w:rsidR="00390273" w:rsidRPr="00294E63">
        <w:rPr>
          <w:rFonts w:ascii="Times New Roman" w:hAnsi="Times New Roman" w:cs="Times New Roman"/>
          <w:sz w:val="24"/>
          <w:szCs w:val="24"/>
        </w:rPr>
        <w:t>ple fluids.</w:t>
      </w:r>
    </w:p>
    <w:p w:rsidR="00B17200" w:rsidRPr="00294E63" w:rsidRDefault="00B17200" w:rsidP="005F3022">
      <w:pPr>
        <w:pStyle w:val="PlainText"/>
        <w:ind w:left="360"/>
        <w:rPr>
          <w:rFonts w:ascii="Times New Roman" w:hAnsi="Times New Roman" w:cs="Times New Roman"/>
          <w:sz w:val="24"/>
          <w:szCs w:val="24"/>
        </w:rPr>
      </w:pPr>
    </w:p>
    <w:p w:rsidR="00B17200" w:rsidRPr="00294E63" w:rsidRDefault="00B17200" w:rsidP="005F3022">
      <w:pPr>
        <w:pStyle w:val="PlainText"/>
        <w:ind w:left="360"/>
        <w:rPr>
          <w:rFonts w:ascii="Times New Roman" w:hAnsi="Times New Roman" w:cs="Times New Roman"/>
          <w:sz w:val="24"/>
          <w:szCs w:val="24"/>
        </w:rPr>
      </w:pPr>
      <w:r w:rsidRPr="00294E63">
        <w:rPr>
          <w:rFonts w:ascii="Times New Roman" w:hAnsi="Times New Roman" w:cs="Times New Roman"/>
          <w:b/>
          <w:sz w:val="24"/>
          <w:szCs w:val="24"/>
        </w:rPr>
        <w:t>Heat stroke</w:t>
      </w:r>
      <w:r w:rsidRPr="00294E63">
        <w:rPr>
          <w:rFonts w:ascii="Times New Roman" w:hAnsi="Times New Roman" w:cs="Times New Roman"/>
          <w:sz w:val="24"/>
          <w:szCs w:val="24"/>
        </w:rPr>
        <w:t xml:space="preserve"> occurs when the body's sweating mechanism shuts down entirely. The skin becomes hot and dry and the body temperature quickly rises. The afflicted person must be cooled down immediately and, if conscious, encouraged to drink cool liquids. Medical help </w:t>
      </w:r>
      <w:r w:rsidRPr="00294E63">
        <w:rPr>
          <w:rFonts w:ascii="Times New Roman" w:hAnsi="Times New Roman" w:cs="Times New Roman"/>
          <w:sz w:val="24"/>
          <w:szCs w:val="24"/>
        </w:rPr>
        <w:lastRenderedPageBreak/>
        <w:t>must be sought, for the condition may progress to delirium, stupor, unconsciousness, convulsions, deep coma, or even death</w:t>
      </w:r>
      <w:r w:rsidR="00390273" w:rsidRPr="00294E63">
        <w:rPr>
          <w:rFonts w:ascii="Times New Roman" w:hAnsi="Times New Roman" w:cs="Times New Roman"/>
          <w:sz w:val="24"/>
          <w:szCs w:val="24"/>
        </w:rPr>
        <w:t xml:space="preserve"> in 30-50 percent of all cases.</w:t>
      </w:r>
    </w:p>
    <w:p w:rsidR="00B17200" w:rsidRPr="00294E63" w:rsidRDefault="00B17200" w:rsidP="00056004">
      <w:pPr>
        <w:pStyle w:val="PlainText"/>
        <w:ind w:left="720"/>
        <w:rPr>
          <w:rFonts w:ascii="Times New Roman" w:hAnsi="Times New Roman" w:cs="Times New Roman"/>
          <w:sz w:val="24"/>
          <w:szCs w:val="24"/>
        </w:rPr>
      </w:pPr>
    </w:p>
    <w:p w:rsidR="00B17200" w:rsidRPr="00294E63" w:rsidRDefault="000C000C" w:rsidP="003240C8">
      <w:pPr>
        <w:pStyle w:val="PlainText"/>
        <w:rPr>
          <w:rFonts w:ascii="Times New Roman" w:hAnsi="Times New Roman" w:cs="Times New Roman"/>
          <w:sz w:val="24"/>
          <w:szCs w:val="24"/>
        </w:rPr>
      </w:pPr>
      <w:r w:rsidRPr="00294E63">
        <w:rPr>
          <w:rFonts w:ascii="Times New Roman" w:hAnsi="Times New Roman" w:cs="Times New Roman"/>
          <w:sz w:val="24"/>
          <w:szCs w:val="24"/>
        </w:rPr>
        <w:t>All forms of h</w:t>
      </w:r>
      <w:r w:rsidR="00B17200" w:rsidRPr="00294E63">
        <w:rPr>
          <w:rFonts w:ascii="Times New Roman" w:hAnsi="Times New Roman" w:cs="Times New Roman"/>
          <w:sz w:val="24"/>
          <w:szCs w:val="24"/>
        </w:rPr>
        <w:t>eat stress can be prevented almost entirely by taking a few simple precautions. Since dehydration is the main contributing factor to the development of heat stress, adequate fluid intake is essential. Plain water is the best liquid, but fruit juices (not fruit drinks, which contain inordinate amounts of sugar and may cause excessive thirst) may also be used. One should avoid all forms of alcoholic beverages, and tea, coffee, and other caffeinated</w:t>
      </w:r>
      <w:r w:rsidR="00390273" w:rsidRPr="00294E63">
        <w:rPr>
          <w:rFonts w:ascii="Times New Roman" w:hAnsi="Times New Roman" w:cs="Times New Roman"/>
          <w:sz w:val="24"/>
          <w:szCs w:val="24"/>
        </w:rPr>
        <w:t xml:space="preserve"> drinks, for they are diuretic.</w:t>
      </w:r>
    </w:p>
    <w:p w:rsidR="00B17200" w:rsidRPr="00294E63" w:rsidRDefault="00B17200" w:rsidP="003240C8">
      <w:pPr>
        <w:pStyle w:val="PlainText"/>
        <w:rPr>
          <w:rFonts w:ascii="Times New Roman" w:hAnsi="Times New Roman" w:cs="Times New Roman"/>
        </w:rPr>
      </w:pPr>
    </w:p>
    <w:p w:rsidR="00B17200" w:rsidRPr="00294E63" w:rsidRDefault="00B17200" w:rsidP="003240C8">
      <w:pPr>
        <w:pStyle w:val="PlainText"/>
        <w:rPr>
          <w:rFonts w:ascii="Times New Roman" w:hAnsi="Times New Roman" w:cs="Times New Roman"/>
          <w:sz w:val="24"/>
          <w:szCs w:val="24"/>
        </w:rPr>
      </w:pPr>
      <w:r w:rsidRPr="00294E63">
        <w:rPr>
          <w:rFonts w:ascii="Times New Roman" w:hAnsi="Times New Roman" w:cs="Times New Roman"/>
          <w:sz w:val="24"/>
          <w:szCs w:val="24"/>
        </w:rPr>
        <w:t>Use of electrolyte replacement drinks is usually not necessary. Since peoples' diets nowadays supply vast amounts of electrolytic substances, it is highly unlikely that anyone, even with profound perspiration, will su</w:t>
      </w:r>
      <w:r w:rsidR="00390273" w:rsidRPr="00294E63">
        <w:rPr>
          <w:rFonts w:ascii="Times New Roman" w:hAnsi="Times New Roman" w:cs="Times New Roman"/>
          <w:sz w:val="24"/>
          <w:szCs w:val="24"/>
        </w:rPr>
        <w:t>ffer from a deficiency of them.</w:t>
      </w:r>
    </w:p>
    <w:p w:rsidR="00B17200" w:rsidRPr="00294E63" w:rsidRDefault="00B17200" w:rsidP="005F3022">
      <w:pPr>
        <w:pStyle w:val="PlainText"/>
        <w:ind w:left="360"/>
        <w:rPr>
          <w:rFonts w:ascii="Times New Roman" w:hAnsi="Times New Roman" w:cs="Times New Roman"/>
          <w:sz w:val="24"/>
          <w:szCs w:val="24"/>
        </w:rPr>
      </w:pPr>
    </w:p>
    <w:p w:rsidR="004F6AD1" w:rsidRPr="00294E63" w:rsidRDefault="00B17200" w:rsidP="003240C8">
      <w:pPr>
        <w:pStyle w:val="PlainText"/>
        <w:rPr>
          <w:rFonts w:ascii="Times New Roman" w:hAnsi="Times New Roman" w:cs="Times New Roman"/>
          <w:sz w:val="24"/>
          <w:szCs w:val="24"/>
        </w:rPr>
      </w:pPr>
      <w:r w:rsidRPr="00294E63">
        <w:rPr>
          <w:rFonts w:ascii="Times New Roman" w:hAnsi="Times New Roman" w:cs="Times New Roman"/>
          <w:sz w:val="24"/>
          <w:szCs w:val="24"/>
        </w:rPr>
        <w:t xml:space="preserve">Other measures that can be taken to reduce the possibility of developing heat stress include use of a powered air-purifying respirator or a supplied air respirator (which help cool the face and lungs), increased local exhaust ventilation, and gradual acclimatization to the hot </w:t>
      </w:r>
      <w:r w:rsidR="0017093A" w:rsidRPr="00294E63">
        <w:rPr>
          <w:rFonts w:ascii="Times New Roman" w:hAnsi="Times New Roman" w:cs="Times New Roman"/>
          <w:sz w:val="24"/>
          <w:szCs w:val="24"/>
        </w:rPr>
        <w:t>environment</w:t>
      </w:r>
      <w:r w:rsidRPr="00294E63">
        <w:rPr>
          <w:rFonts w:ascii="Times New Roman" w:hAnsi="Times New Roman" w:cs="Times New Roman"/>
          <w:sz w:val="24"/>
          <w:szCs w:val="24"/>
        </w:rPr>
        <w:t xml:space="preserve">. </w:t>
      </w:r>
      <w:r w:rsidR="000C000C" w:rsidRPr="00294E63">
        <w:rPr>
          <w:rFonts w:ascii="Times New Roman" w:hAnsi="Times New Roman" w:cs="Times New Roman"/>
          <w:sz w:val="24"/>
          <w:szCs w:val="24"/>
        </w:rPr>
        <w:t xml:space="preserve">Keep in mind that any air-filtering </w:t>
      </w:r>
      <w:r w:rsidR="000F03B5" w:rsidRPr="00294E63">
        <w:rPr>
          <w:rFonts w:ascii="Times New Roman" w:hAnsi="Times New Roman" w:cs="Times New Roman"/>
          <w:sz w:val="24"/>
          <w:szCs w:val="24"/>
        </w:rPr>
        <w:t>respirator</w:t>
      </w:r>
      <w:r w:rsidR="000C000C" w:rsidRPr="00294E63">
        <w:rPr>
          <w:rFonts w:ascii="Times New Roman" w:hAnsi="Times New Roman" w:cs="Times New Roman"/>
          <w:sz w:val="24"/>
          <w:szCs w:val="24"/>
        </w:rPr>
        <w:t xml:space="preserve"> dehydrates breathed air and can contribute to dehydration and heat stress.</w:t>
      </w:r>
    </w:p>
    <w:p w:rsidR="004F6AD1" w:rsidRPr="00294E63" w:rsidRDefault="004F6AD1" w:rsidP="003240C8">
      <w:pPr>
        <w:pStyle w:val="PlainText"/>
        <w:rPr>
          <w:rFonts w:ascii="Times New Roman" w:hAnsi="Times New Roman" w:cs="Times New Roman"/>
          <w:sz w:val="24"/>
          <w:szCs w:val="24"/>
        </w:rPr>
      </w:pPr>
    </w:p>
    <w:p w:rsidR="00B17200" w:rsidRPr="00294E63" w:rsidRDefault="00B17200" w:rsidP="003240C8">
      <w:pPr>
        <w:pStyle w:val="PlainText"/>
        <w:rPr>
          <w:rFonts w:ascii="Times New Roman" w:hAnsi="Times New Roman" w:cs="Times New Roman"/>
          <w:sz w:val="24"/>
          <w:szCs w:val="24"/>
        </w:rPr>
      </w:pPr>
      <w:r w:rsidRPr="00294E63">
        <w:rPr>
          <w:rFonts w:ascii="Times New Roman" w:hAnsi="Times New Roman" w:cs="Times New Roman"/>
          <w:sz w:val="24"/>
          <w:szCs w:val="24"/>
        </w:rPr>
        <w:t xml:space="preserve">For any inspection lasting more than 15 minutes in an atmosphere of 70°F or higher, the inspector should follow the recommendations found in the </w:t>
      </w:r>
      <w:r w:rsidRPr="00294E63">
        <w:rPr>
          <w:rFonts w:ascii="Times New Roman" w:hAnsi="Times New Roman" w:cs="Times New Roman"/>
          <w:i/>
          <w:sz w:val="24"/>
          <w:szCs w:val="24"/>
        </w:rPr>
        <w:t>Occupational Safety and Health Guidance Manual for Hazardous Waste Site Activities</w:t>
      </w:r>
      <w:r w:rsidRPr="00294E63">
        <w:rPr>
          <w:rFonts w:ascii="Times New Roman" w:hAnsi="Times New Roman" w:cs="Times New Roman"/>
          <w:sz w:val="24"/>
          <w:szCs w:val="24"/>
        </w:rPr>
        <w:t xml:space="preserve"> [DHHS (</w:t>
      </w:r>
      <w:r w:rsidR="00390273" w:rsidRPr="00294E63">
        <w:rPr>
          <w:rFonts w:ascii="Times New Roman" w:hAnsi="Times New Roman" w:cs="Times New Roman"/>
          <w:sz w:val="24"/>
          <w:szCs w:val="24"/>
        </w:rPr>
        <w:t>NIOSH) Publication No. 85-115].</w:t>
      </w:r>
    </w:p>
    <w:p w:rsidR="00BA382A" w:rsidRPr="00294E63" w:rsidRDefault="00BA382A" w:rsidP="003240C8">
      <w:pPr>
        <w:pStyle w:val="PlainText"/>
        <w:rPr>
          <w:rFonts w:ascii="Times New Roman" w:hAnsi="Times New Roman" w:cs="Times New Roman"/>
          <w:sz w:val="24"/>
          <w:szCs w:val="24"/>
        </w:rPr>
      </w:pPr>
    </w:p>
    <w:p w:rsidR="00B17200" w:rsidRPr="00294E63" w:rsidRDefault="00C67C14" w:rsidP="003240C8">
      <w:pPr>
        <w:pStyle w:val="PlainText"/>
        <w:outlineLvl w:val="0"/>
        <w:rPr>
          <w:rFonts w:ascii="Times New Roman" w:hAnsi="Times New Roman" w:cs="Times New Roman"/>
          <w:b/>
          <w:i/>
          <w:sz w:val="28"/>
          <w:szCs w:val="28"/>
        </w:rPr>
      </w:pPr>
      <w:r w:rsidRPr="00294E63">
        <w:rPr>
          <w:rFonts w:ascii="Times New Roman" w:hAnsi="Times New Roman" w:cs="Times New Roman"/>
          <w:b/>
          <w:i/>
          <w:sz w:val="28"/>
          <w:szCs w:val="28"/>
        </w:rPr>
        <w:t>Climbing</w:t>
      </w:r>
      <w:r w:rsidR="00B17200" w:rsidRPr="00294E63">
        <w:rPr>
          <w:rFonts w:ascii="Times New Roman" w:hAnsi="Times New Roman" w:cs="Times New Roman"/>
          <w:b/>
          <w:i/>
          <w:sz w:val="28"/>
          <w:szCs w:val="28"/>
        </w:rPr>
        <w:t xml:space="preserve"> </w:t>
      </w:r>
      <w:r w:rsidRPr="00294E63">
        <w:rPr>
          <w:rFonts w:ascii="Times New Roman" w:hAnsi="Times New Roman" w:cs="Times New Roman"/>
          <w:b/>
          <w:i/>
          <w:sz w:val="28"/>
          <w:szCs w:val="28"/>
        </w:rPr>
        <w:t>&amp; Fall Hazards</w:t>
      </w:r>
    </w:p>
    <w:p w:rsidR="00B17200" w:rsidRPr="00294E63" w:rsidRDefault="00B17200" w:rsidP="003240C8">
      <w:pPr>
        <w:pStyle w:val="PlainText"/>
        <w:rPr>
          <w:rFonts w:ascii="Times New Roman" w:hAnsi="Times New Roman" w:cs="Times New Roman"/>
          <w:sz w:val="24"/>
          <w:szCs w:val="24"/>
        </w:rPr>
      </w:pPr>
    </w:p>
    <w:p w:rsidR="000C000C" w:rsidRPr="00294E63" w:rsidRDefault="000C000C" w:rsidP="003240C8">
      <w:pPr>
        <w:pStyle w:val="PlainText"/>
        <w:rPr>
          <w:rFonts w:ascii="Times New Roman" w:hAnsi="Times New Roman" w:cs="Times New Roman"/>
          <w:sz w:val="24"/>
          <w:szCs w:val="24"/>
        </w:rPr>
      </w:pPr>
      <w:r w:rsidRPr="00294E63">
        <w:rPr>
          <w:rFonts w:ascii="Times New Roman" w:hAnsi="Times New Roman" w:cs="Times New Roman"/>
          <w:sz w:val="24"/>
          <w:szCs w:val="24"/>
        </w:rPr>
        <w:t xml:space="preserve">OSHA's </w:t>
      </w:r>
      <w:r w:rsidRPr="00294E63">
        <w:rPr>
          <w:rFonts w:ascii="Times New Roman" w:hAnsi="Times New Roman" w:cs="Times New Roman"/>
          <w:i/>
          <w:sz w:val="24"/>
          <w:szCs w:val="24"/>
        </w:rPr>
        <w:t xml:space="preserve">Safety and </w:t>
      </w:r>
      <w:r w:rsidR="004F6AD1" w:rsidRPr="00294E63">
        <w:rPr>
          <w:rFonts w:ascii="Times New Roman" w:hAnsi="Times New Roman" w:cs="Times New Roman"/>
          <w:i/>
          <w:sz w:val="24"/>
          <w:szCs w:val="24"/>
        </w:rPr>
        <w:t>H</w:t>
      </w:r>
      <w:r w:rsidRPr="00294E63">
        <w:rPr>
          <w:rFonts w:ascii="Times New Roman" w:hAnsi="Times New Roman" w:cs="Times New Roman"/>
          <w:i/>
          <w:sz w:val="24"/>
          <w:szCs w:val="24"/>
        </w:rPr>
        <w:t xml:space="preserve">ealth Regulations for Construction, Subpart M, Fall Protection </w:t>
      </w:r>
      <w:r w:rsidR="001468F1">
        <w:rPr>
          <w:rFonts w:ascii="Times New Roman" w:hAnsi="Times New Roman" w:cs="Times New Roman"/>
          <w:sz w:val="24"/>
          <w:szCs w:val="24"/>
        </w:rPr>
        <w:t xml:space="preserve">found at </w:t>
      </w:r>
      <w:r w:rsidRPr="001468F1">
        <w:rPr>
          <w:rFonts w:ascii="Times New Roman" w:hAnsi="Times New Roman" w:cs="Times New Roman"/>
          <w:sz w:val="24"/>
          <w:szCs w:val="24"/>
        </w:rPr>
        <w:t>29</w:t>
      </w:r>
      <w:r w:rsidR="004F6AD1" w:rsidRPr="001468F1">
        <w:rPr>
          <w:rFonts w:ascii="Times New Roman" w:hAnsi="Times New Roman" w:cs="Times New Roman"/>
          <w:sz w:val="24"/>
          <w:szCs w:val="24"/>
        </w:rPr>
        <w:t xml:space="preserve"> </w:t>
      </w:r>
      <w:r w:rsidRPr="001468F1">
        <w:rPr>
          <w:rFonts w:ascii="Times New Roman" w:hAnsi="Times New Roman" w:cs="Times New Roman"/>
          <w:sz w:val="24"/>
          <w:szCs w:val="24"/>
        </w:rPr>
        <w:t>CFR Part 1926 Subpart M</w:t>
      </w:r>
      <w:r w:rsidRPr="00294E63">
        <w:rPr>
          <w:rFonts w:ascii="Times New Roman" w:hAnsi="Times New Roman" w:cs="Times New Roman"/>
          <w:i/>
          <w:sz w:val="24"/>
          <w:szCs w:val="24"/>
        </w:rPr>
        <w:t xml:space="preserve"> </w:t>
      </w:r>
      <w:r w:rsidRPr="00294E63">
        <w:rPr>
          <w:rFonts w:ascii="Times New Roman" w:hAnsi="Times New Roman" w:cs="Times New Roman"/>
          <w:sz w:val="24"/>
          <w:szCs w:val="24"/>
        </w:rPr>
        <w:t>specif</w:t>
      </w:r>
      <w:r w:rsidR="001468F1">
        <w:rPr>
          <w:rFonts w:ascii="Times New Roman" w:hAnsi="Times New Roman" w:cs="Times New Roman"/>
          <w:sz w:val="24"/>
          <w:szCs w:val="24"/>
        </w:rPr>
        <w:t>y</w:t>
      </w:r>
      <w:r w:rsidRPr="00294E63">
        <w:rPr>
          <w:rFonts w:ascii="Times New Roman" w:hAnsi="Times New Roman" w:cs="Times New Roman"/>
          <w:sz w:val="24"/>
          <w:szCs w:val="24"/>
        </w:rPr>
        <w:t xml:space="preserve"> training and other requirements for the safe use of onsite equipment (ladders, s</w:t>
      </w:r>
      <w:r w:rsidR="004F6AD1" w:rsidRPr="00294E63">
        <w:rPr>
          <w:rFonts w:ascii="Times New Roman" w:hAnsi="Times New Roman" w:cs="Times New Roman"/>
          <w:sz w:val="24"/>
          <w:szCs w:val="24"/>
        </w:rPr>
        <w:t>ca</w:t>
      </w:r>
      <w:r w:rsidRPr="00294E63">
        <w:rPr>
          <w:rFonts w:ascii="Times New Roman" w:hAnsi="Times New Roman" w:cs="Times New Roman"/>
          <w:sz w:val="24"/>
          <w:szCs w:val="24"/>
        </w:rPr>
        <w:t>ffolding, etc.).</w:t>
      </w:r>
      <w:r w:rsidR="00390273" w:rsidRPr="00294E63">
        <w:rPr>
          <w:rFonts w:ascii="Times New Roman" w:hAnsi="Times New Roman" w:cs="Times New Roman"/>
          <w:sz w:val="24"/>
          <w:szCs w:val="24"/>
        </w:rPr>
        <w:t xml:space="preserve"> </w:t>
      </w:r>
      <w:r w:rsidRPr="00294E63">
        <w:rPr>
          <w:rFonts w:ascii="Times New Roman" w:hAnsi="Times New Roman" w:cs="Times New Roman"/>
          <w:sz w:val="24"/>
          <w:szCs w:val="24"/>
        </w:rPr>
        <w:t xml:space="preserve">In general, </w:t>
      </w:r>
      <w:r w:rsidR="004F6AD1" w:rsidRPr="00294E63">
        <w:rPr>
          <w:rFonts w:ascii="Times New Roman" w:hAnsi="Times New Roman" w:cs="Times New Roman"/>
          <w:sz w:val="24"/>
          <w:szCs w:val="24"/>
        </w:rPr>
        <w:t xml:space="preserve">when </w:t>
      </w:r>
      <w:r w:rsidRPr="00294E63">
        <w:rPr>
          <w:rFonts w:ascii="Times New Roman" w:hAnsi="Times New Roman" w:cs="Times New Roman"/>
          <w:sz w:val="24"/>
          <w:szCs w:val="24"/>
        </w:rPr>
        <w:t>on a walking/working surface with an unprotected side or edge which is 6' or above a lower level</w:t>
      </w:r>
      <w:r w:rsidR="00BE225B" w:rsidRPr="00294E63">
        <w:rPr>
          <w:rFonts w:ascii="Times New Roman" w:hAnsi="Times New Roman" w:cs="Times New Roman"/>
          <w:sz w:val="24"/>
          <w:szCs w:val="24"/>
        </w:rPr>
        <w:t>, an employee must be protected from falling by the use of guardrail, safety net, or personal fall arrest systems (e.g, body harness, anchoring lanyards).</w:t>
      </w:r>
      <w:r w:rsidR="00390273" w:rsidRPr="00294E63">
        <w:rPr>
          <w:rFonts w:ascii="Times New Roman" w:hAnsi="Times New Roman" w:cs="Times New Roman"/>
          <w:sz w:val="24"/>
          <w:szCs w:val="24"/>
        </w:rPr>
        <w:t xml:space="preserve"> </w:t>
      </w:r>
      <w:r w:rsidR="00BE225B" w:rsidRPr="00294E63">
        <w:rPr>
          <w:rFonts w:ascii="Times New Roman" w:hAnsi="Times New Roman" w:cs="Times New Roman"/>
          <w:sz w:val="24"/>
          <w:szCs w:val="24"/>
        </w:rPr>
        <w:t>Users of such equipment must be properly trained and the devices themselves properly maintained (Visit: www.osha.gov/SLTC/fallprotection.construction.html for more information.).</w:t>
      </w:r>
    </w:p>
    <w:p w:rsidR="007E3ADE" w:rsidRPr="00294E63" w:rsidRDefault="007E3ADE" w:rsidP="005F3022">
      <w:pPr>
        <w:pStyle w:val="PlainText"/>
        <w:ind w:left="360"/>
        <w:rPr>
          <w:rFonts w:ascii="Times New Roman" w:hAnsi="Times New Roman" w:cs="Times New Roman"/>
          <w:sz w:val="24"/>
          <w:szCs w:val="24"/>
        </w:rPr>
      </w:pPr>
    </w:p>
    <w:p w:rsidR="007E3ADE" w:rsidRPr="00294E63" w:rsidRDefault="007E3ADE" w:rsidP="003240C8">
      <w:pPr>
        <w:pStyle w:val="PlainText"/>
        <w:rPr>
          <w:rFonts w:ascii="Times New Roman" w:hAnsi="Times New Roman" w:cs="Times New Roman"/>
          <w:sz w:val="24"/>
          <w:szCs w:val="24"/>
        </w:rPr>
      </w:pPr>
      <w:r w:rsidRPr="00294E63">
        <w:rPr>
          <w:rFonts w:ascii="Times New Roman" w:hAnsi="Times New Roman" w:cs="Times New Roman"/>
          <w:sz w:val="24"/>
          <w:szCs w:val="24"/>
        </w:rPr>
        <w:t>Since most employers on a construction site do not provide visitors or inspectors safety equipment, be sure to bring appropriate devices and know how to use them.</w:t>
      </w:r>
    </w:p>
    <w:p w:rsidR="000C000C" w:rsidRPr="00294E63" w:rsidRDefault="000C000C" w:rsidP="003240C8">
      <w:pPr>
        <w:pStyle w:val="PlainText"/>
        <w:rPr>
          <w:rFonts w:ascii="Times New Roman" w:hAnsi="Times New Roman" w:cs="Times New Roman"/>
          <w:sz w:val="24"/>
          <w:szCs w:val="24"/>
        </w:rPr>
      </w:pPr>
    </w:p>
    <w:p w:rsidR="00B17200" w:rsidRPr="00294E63" w:rsidRDefault="00B17200" w:rsidP="003240C8">
      <w:pPr>
        <w:pStyle w:val="PlainText"/>
        <w:rPr>
          <w:rFonts w:ascii="Times New Roman" w:hAnsi="Times New Roman" w:cs="Times New Roman"/>
          <w:sz w:val="24"/>
          <w:szCs w:val="24"/>
        </w:rPr>
      </w:pPr>
      <w:r w:rsidRPr="00294E63">
        <w:rPr>
          <w:rFonts w:ascii="Times New Roman" w:hAnsi="Times New Roman" w:cs="Times New Roman"/>
          <w:sz w:val="24"/>
          <w:szCs w:val="24"/>
        </w:rPr>
        <w:t xml:space="preserve">In demolition/renovation jobs, </w:t>
      </w:r>
      <w:r w:rsidR="007E3ADE" w:rsidRPr="00294E63">
        <w:rPr>
          <w:rFonts w:ascii="Times New Roman" w:hAnsi="Times New Roman" w:cs="Times New Roman"/>
          <w:sz w:val="24"/>
          <w:szCs w:val="24"/>
        </w:rPr>
        <w:t>numerous</w:t>
      </w:r>
      <w:r w:rsidRPr="00294E63">
        <w:rPr>
          <w:rFonts w:ascii="Times New Roman" w:hAnsi="Times New Roman" w:cs="Times New Roman"/>
          <w:sz w:val="24"/>
          <w:szCs w:val="24"/>
        </w:rPr>
        <w:t xml:space="preserve"> climbing</w:t>
      </w:r>
      <w:r w:rsidR="00C67C14" w:rsidRPr="00294E63">
        <w:rPr>
          <w:rFonts w:ascii="Times New Roman" w:hAnsi="Times New Roman" w:cs="Times New Roman"/>
          <w:sz w:val="24"/>
          <w:szCs w:val="24"/>
        </w:rPr>
        <w:t xml:space="preserve"> and fall</w:t>
      </w:r>
      <w:r w:rsidRPr="00294E63">
        <w:rPr>
          <w:rFonts w:ascii="Times New Roman" w:hAnsi="Times New Roman" w:cs="Times New Roman"/>
          <w:sz w:val="24"/>
          <w:szCs w:val="24"/>
        </w:rPr>
        <w:t xml:space="preserve"> hazards exist. Railings and other structures may be </w:t>
      </w:r>
      <w:r w:rsidR="007E3ADE" w:rsidRPr="00294E63">
        <w:rPr>
          <w:rFonts w:ascii="Times New Roman" w:hAnsi="Times New Roman" w:cs="Times New Roman"/>
          <w:sz w:val="24"/>
          <w:szCs w:val="24"/>
        </w:rPr>
        <w:t>im</w:t>
      </w:r>
      <w:r w:rsidRPr="00294E63">
        <w:rPr>
          <w:rFonts w:ascii="Times New Roman" w:hAnsi="Times New Roman" w:cs="Times New Roman"/>
          <w:sz w:val="24"/>
          <w:szCs w:val="24"/>
        </w:rPr>
        <w:t xml:space="preserve">properly secured or may have been removed entirely during salvage operations. </w:t>
      </w:r>
      <w:r w:rsidR="00C67C14" w:rsidRPr="00294E63">
        <w:rPr>
          <w:rFonts w:ascii="Times New Roman" w:hAnsi="Times New Roman" w:cs="Times New Roman"/>
          <w:sz w:val="24"/>
          <w:szCs w:val="24"/>
        </w:rPr>
        <w:t>Available s</w:t>
      </w:r>
      <w:r w:rsidRPr="00294E63">
        <w:rPr>
          <w:rFonts w:ascii="Times New Roman" w:hAnsi="Times New Roman" w:cs="Times New Roman"/>
          <w:sz w:val="24"/>
          <w:szCs w:val="24"/>
        </w:rPr>
        <w:t>caffolding and ladders may not be in good condition. In addition, wearing a respirator</w:t>
      </w:r>
      <w:r w:rsidR="00C67C14" w:rsidRPr="00294E63">
        <w:rPr>
          <w:rFonts w:ascii="Times New Roman" w:hAnsi="Times New Roman" w:cs="Times New Roman"/>
          <w:sz w:val="24"/>
          <w:szCs w:val="24"/>
        </w:rPr>
        <w:t xml:space="preserve"> or other personal protection </w:t>
      </w:r>
      <w:r w:rsidR="0017093A" w:rsidRPr="00294E63">
        <w:rPr>
          <w:rFonts w:ascii="Times New Roman" w:hAnsi="Times New Roman" w:cs="Times New Roman"/>
          <w:sz w:val="24"/>
          <w:szCs w:val="24"/>
        </w:rPr>
        <w:t>equipment</w:t>
      </w:r>
      <w:r w:rsidR="00C67C14" w:rsidRPr="00294E63">
        <w:rPr>
          <w:rFonts w:ascii="Times New Roman" w:hAnsi="Times New Roman" w:cs="Times New Roman"/>
          <w:sz w:val="24"/>
          <w:szCs w:val="24"/>
        </w:rPr>
        <w:t xml:space="preserve"> </w:t>
      </w:r>
      <w:r w:rsidRPr="00294E63">
        <w:rPr>
          <w:rFonts w:ascii="Times New Roman" w:hAnsi="Times New Roman" w:cs="Times New Roman"/>
          <w:sz w:val="24"/>
          <w:szCs w:val="24"/>
        </w:rPr>
        <w:t>may restrict an inspector's vision</w:t>
      </w:r>
      <w:r w:rsidR="00C67C14" w:rsidRPr="00294E63">
        <w:rPr>
          <w:rFonts w:ascii="Times New Roman" w:hAnsi="Times New Roman" w:cs="Times New Roman"/>
          <w:sz w:val="24"/>
          <w:szCs w:val="24"/>
        </w:rPr>
        <w:t xml:space="preserve"> or mobility</w:t>
      </w:r>
      <w:r w:rsidRPr="00294E63">
        <w:rPr>
          <w:rFonts w:ascii="Times New Roman" w:hAnsi="Times New Roman" w:cs="Times New Roman"/>
          <w:sz w:val="24"/>
          <w:szCs w:val="24"/>
        </w:rPr>
        <w:t>, thereby creating more need for caution when climbing</w:t>
      </w:r>
      <w:r w:rsidR="00C67C14" w:rsidRPr="00294E63">
        <w:rPr>
          <w:rFonts w:ascii="Times New Roman" w:hAnsi="Times New Roman" w:cs="Times New Roman"/>
          <w:sz w:val="24"/>
          <w:szCs w:val="24"/>
        </w:rPr>
        <w:t xml:space="preserve"> or on elevated surfaces.</w:t>
      </w:r>
    </w:p>
    <w:p w:rsidR="004F6AD1" w:rsidRPr="00294E63" w:rsidRDefault="004F6AD1" w:rsidP="00390273">
      <w:pPr>
        <w:pStyle w:val="PlainText"/>
        <w:ind w:left="720"/>
        <w:jc w:val="both"/>
        <w:rPr>
          <w:rFonts w:ascii="Times New Roman" w:hAnsi="Times New Roman" w:cs="Times New Roman"/>
          <w:sz w:val="24"/>
          <w:szCs w:val="24"/>
        </w:rPr>
      </w:pPr>
    </w:p>
    <w:p w:rsidR="00B17200" w:rsidRPr="00FE4597" w:rsidRDefault="005F3022" w:rsidP="003240C8">
      <w:pPr>
        <w:pStyle w:val="PlainText"/>
        <w:ind w:left="360"/>
        <w:outlineLvl w:val="0"/>
        <w:rPr>
          <w:rFonts w:ascii="Times New Roman" w:hAnsi="Times New Roman" w:cs="Times New Roman"/>
          <w:b/>
          <w:i/>
          <w:sz w:val="28"/>
          <w:szCs w:val="28"/>
        </w:rPr>
      </w:pPr>
      <w:r>
        <w:rPr>
          <w:rFonts w:ascii="Times New Roman" w:hAnsi="Times New Roman" w:cs="Times New Roman"/>
          <w:b/>
          <w:i/>
          <w:sz w:val="24"/>
          <w:szCs w:val="24"/>
        </w:rPr>
        <w:br w:type="page"/>
      </w:r>
      <w:r w:rsidR="00390273" w:rsidRPr="00FE4597">
        <w:rPr>
          <w:rFonts w:ascii="Times New Roman" w:hAnsi="Times New Roman" w:cs="Times New Roman"/>
          <w:b/>
          <w:i/>
          <w:sz w:val="28"/>
          <w:szCs w:val="28"/>
        </w:rPr>
        <w:lastRenderedPageBreak/>
        <w:t>Scaffolding</w:t>
      </w:r>
    </w:p>
    <w:p w:rsidR="00B17200" w:rsidRPr="00294E63" w:rsidRDefault="00B17200" w:rsidP="003240C8">
      <w:pPr>
        <w:pStyle w:val="PlainText"/>
        <w:ind w:left="360"/>
        <w:rPr>
          <w:rFonts w:ascii="Times New Roman" w:hAnsi="Times New Roman" w:cs="Times New Roman"/>
          <w:sz w:val="24"/>
          <w:szCs w:val="24"/>
        </w:rPr>
      </w:pPr>
    </w:p>
    <w:p w:rsidR="00B17200" w:rsidRPr="00294E63" w:rsidRDefault="00B17200"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Most asbestos renovation projects involve the use of both stationary and mobile scaffolding. OSHA standards require that when freestanding mobile scaffolding is used, the height must not exceed four times the minimum base dimension. This requirement is based on the fact that scaffolding is easily overturned. For mobile scaffolding on which workers can ride, the minimum base dimension should be one-half the height. OSHA also has established standards regarding guardrails, kickboards, and planking overhang. (See 29 CFR Part 1910 Subpart</w:t>
      </w:r>
      <w:r w:rsidR="00390273" w:rsidRPr="00294E63">
        <w:rPr>
          <w:rFonts w:ascii="Times New Roman" w:hAnsi="Times New Roman" w:cs="Times New Roman"/>
          <w:sz w:val="24"/>
          <w:szCs w:val="24"/>
        </w:rPr>
        <w:t xml:space="preserve"> D "Walking/Working Surfaces.")</w:t>
      </w:r>
    </w:p>
    <w:p w:rsidR="0017093A" w:rsidRPr="00294E63" w:rsidRDefault="0017093A" w:rsidP="003240C8">
      <w:pPr>
        <w:pStyle w:val="PlainText"/>
        <w:ind w:left="360"/>
        <w:rPr>
          <w:rFonts w:ascii="Times New Roman" w:hAnsi="Times New Roman" w:cs="Times New Roman"/>
          <w:sz w:val="24"/>
          <w:szCs w:val="24"/>
        </w:rPr>
      </w:pPr>
    </w:p>
    <w:p w:rsidR="00B17200" w:rsidRPr="00FE4597" w:rsidRDefault="00390273" w:rsidP="003240C8">
      <w:pPr>
        <w:pStyle w:val="PlainText"/>
        <w:ind w:left="360"/>
        <w:outlineLvl w:val="0"/>
        <w:rPr>
          <w:rFonts w:ascii="Times New Roman" w:hAnsi="Times New Roman" w:cs="Times New Roman"/>
          <w:b/>
          <w:i/>
          <w:sz w:val="28"/>
          <w:szCs w:val="28"/>
        </w:rPr>
      </w:pPr>
      <w:r w:rsidRPr="00FE4597">
        <w:rPr>
          <w:rFonts w:ascii="Times New Roman" w:hAnsi="Times New Roman" w:cs="Times New Roman"/>
          <w:b/>
          <w:i/>
          <w:sz w:val="28"/>
          <w:szCs w:val="28"/>
        </w:rPr>
        <w:t>Ladders</w:t>
      </w:r>
    </w:p>
    <w:p w:rsidR="00B17200" w:rsidRPr="00294E63" w:rsidRDefault="00B17200" w:rsidP="003240C8">
      <w:pPr>
        <w:pStyle w:val="PlainText"/>
        <w:ind w:left="360"/>
        <w:rPr>
          <w:rFonts w:ascii="Times New Roman" w:hAnsi="Times New Roman" w:cs="Times New Roman"/>
          <w:sz w:val="24"/>
          <w:szCs w:val="24"/>
        </w:rPr>
      </w:pPr>
    </w:p>
    <w:p w:rsidR="00B17200" w:rsidRPr="00294E63" w:rsidRDefault="00B17200"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Simply use common sense when using ladders. Be sure a stepladder is fully open and face the ladder when using it. Check to see that all the steps are in good condition a</w:t>
      </w:r>
      <w:r w:rsidR="00390273" w:rsidRPr="00294E63">
        <w:rPr>
          <w:rFonts w:ascii="Times New Roman" w:hAnsi="Times New Roman" w:cs="Times New Roman"/>
          <w:sz w:val="24"/>
          <w:szCs w:val="24"/>
        </w:rPr>
        <w:t>nd never stand on the top step.</w:t>
      </w:r>
    </w:p>
    <w:p w:rsidR="00B17200" w:rsidRPr="00294E63" w:rsidRDefault="00B17200" w:rsidP="003240C8">
      <w:pPr>
        <w:pStyle w:val="PlainText"/>
        <w:ind w:left="360"/>
        <w:rPr>
          <w:rFonts w:ascii="Times New Roman" w:hAnsi="Times New Roman" w:cs="Times New Roman"/>
          <w:sz w:val="24"/>
          <w:szCs w:val="24"/>
        </w:rPr>
      </w:pPr>
    </w:p>
    <w:p w:rsidR="00B17200" w:rsidRPr="00294E63" w:rsidRDefault="00B17200"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Examine extension ladders fo</w:t>
      </w:r>
      <w:r w:rsidR="008865A5" w:rsidRPr="00294E63">
        <w:rPr>
          <w:rFonts w:ascii="Times New Roman" w:hAnsi="Times New Roman" w:cs="Times New Roman"/>
          <w:sz w:val="24"/>
          <w:szCs w:val="24"/>
        </w:rPr>
        <w:t xml:space="preserve">r missing safety feet, proper </w:t>
      </w:r>
      <w:r w:rsidR="007E3ADE" w:rsidRPr="00294E63">
        <w:rPr>
          <w:rFonts w:ascii="Times New Roman" w:hAnsi="Times New Roman" w:cs="Times New Roman"/>
          <w:sz w:val="24"/>
          <w:szCs w:val="24"/>
        </w:rPr>
        <w:t xml:space="preserve">lean ratio </w:t>
      </w:r>
      <w:r w:rsidR="008865A5" w:rsidRPr="00294E63">
        <w:rPr>
          <w:rFonts w:ascii="Times New Roman" w:hAnsi="Times New Roman" w:cs="Times New Roman"/>
          <w:sz w:val="24"/>
          <w:szCs w:val="24"/>
        </w:rPr>
        <w:t>(4</w:t>
      </w:r>
      <w:r w:rsidRPr="00294E63">
        <w:rPr>
          <w:rFonts w:ascii="Times New Roman" w:hAnsi="Times New Roman" w:cs="Times New Roman"/>
          <w:sz w:val="24"/>
          <w:szCs w:val="24"/>
        </w:rPr>
        <w:t>:</w:t>
      </w:r>
      <w:r w:rsidR="008865A5" w:rsidRPr="00294E63">
        <w:rPr>
          <w:rFonts w:ascii="Times New Roman" w:hAnsi="Times New Roman" w:cs="Times New Roman"/>
          <w:sz w:val="24"/>
          <w:szCs w:val="24"/>
        </w:rPr>
        <w:t>1</w:t>
      </w:r>
      <w:r w:rsidR="007E3ADE" w:rsidRPr="00294E63">
        <w:rPr>
          <w:rFonts w:ascii="Times New Roman" w:hAnsi="Times New Roman" w:cs="Times New Roman"/>
          <w:sz w:val="24"/>
          <w:szCs w:val="24"/>
        </w:rPr>
        <w:t xml:space="preserve"> - e.g., the base of a 12' ladder should be approximately 3' from the wall</w:t>
      </w:r>
      <w:r w:rsidRPr="00294E63">
        <w:rPr>
          <w:rFonts w:ascii="Times New Roman" w:hAnsi="Times New Roman" w:cs="Times New Roman"/>
          <w:sz w:val="24"/>
          <w:szCs w:val="24"/>
        </w:rPr>
        <w:t>), and sufficient overhang (if necessary) before use. Use both hands while climbing and never climb a ladder w</w:t>
      </w:r>
      <w:r w:rsidR="00390273" w:rsidRPr="00294E63">
        <w:rPr>
          <w:rFonts w:ascii="Times New Roman" w:hAnsi="Times New Roman" w:cs="Times New Roman"/>
          <w:sz w:val="24"/>
          <w:szCs w:val="24"/>
        </w:rPr>
        <w:t>ith someone else already on it.</w:t>
      </w:r>
    </w:p>
    <w:p w:rsidR="008D36A2" w:rsidRPr="00294E63" w:rsidRDefault="008D36A2" w:rsidP="003240C8">
      <w:pPr>
        <w:pStyle w:val="PlainText"/>
        <w:ind w:left="360"/>
        <w:rPr>
          <w:rFonts w:ascii="Times New Roman" w:hAnsi="Times New Roman" w:cs="Times New Roman"/>
          <w:sz w:val="24"/>
          <w:szCs w:val="24"/>
        </w:rPr>
      </w:pPr>
    </w:p>
    <w:p w:rsidR="008D36A2" w:rsidRPr="00FE4597" w:rsidRDefault="00390273" w:rsidP="003240C8">
      <w:pPr>
        <w:pStyle w:val="PlainText"/>
        <w:ind w:left="360"/>
        <w:outlineLvl w:val="0"/>
        <w:rPr>
          <w:rFonts w:ascii="Times New Roman" w:hAnsi="Times New Roman" w:cs="Times New Roman"/>
          <w:b/>
          <w:i/>
          <w:sz w:val="28"/>
          <w:szCs w:val="28"/>
        </w:rPr>
      </w:pPr>
      <w:r w:rsidRPr="00FE4597">
        <w:rPr>
          <w:rFonts w:ascii="Times New Roman" w:hAnsi="Times New Roman" w:cs="Times New Roman"/>
          <w:b/>
          <w:i/>
          <w:sz w:val="28"/>
          <w:szCs w:val="28"/>
        </w:rPr>
        <w:t>Roofs</w:t>
      </w:r>
    </w:p>
    <w:p w:rsidR="008D36A2" w:rsidRPr="00294E63" w:rsidRDefault="008D36A2" w:rsidP="003240C8">
      <w:pPr>
        <w:pStyle w:val="PlainText"/>
        <w:ind w:left="360"/>
        <w:rPr>
          <w:rFonts w:ascii="Times New Roman" w:hAnsi="Times New Roman" w:cs="Times New Roman"/>
          <w:sz w:val="24"/>
          <w:szCs w:val="24"/>
        </w:rPr>
      </w:pPr>
    </w:p>
    <w:p w:rsidR="008D36A2" w:rsidRPr="00294E63" w:rsidRDefault="008D36A2"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Roofs of buildings can be extremely hazardous. Inspectors should be aware of fall hazards, site</w:t>
      </w:r>
      <w:r w:rsidR="007E3ADE" w:rsidRPr="00294E63">
        <w:rPr>
          <w:rFonts w:ascii="Times New Roman" w:hAnsi="Times New Roman" w:cs="Times New Roman"/>
          <w:sz w:val="24"/>
          <w:szCs w:val="24"/>
        </w:rPr>
        <w:t>-</w:t>
      </w:r>
      <w:r w:rsidRPr="00294E63">
        <w:rPr>
          <w:rFonts w:ascii="Times New Roman" w:hAnsi="Times New Roman" w:cs="Times New Roman"/>
          <w:sz w:val="24"/>
          <w:szCs w:val="24"/>
        </w:rPr>
        <w:t>specific fall protection programs and requirements. Individuals have unwittingly stepped on and broken through skylights that have been painted over to match the roof. Roofs with accumulations of snow, ice, or other material, or those whose deck panels cannot support additional weight</w:t>
      </w:r>
      <w:r w:rsidR="00C67C14" w:rsidRPr="00294E63">
        <w:rPr>
          <w:rFonts w:ascii="Times New Roman" w:hAnsi="Times New Roman" w:cs="Times New Roman"/>
          <w:sz w:val="24"/>
          <w:szCs w:val="24"/>
        </w:rPr>
        <w:t xml:space="preserve"> are </w:t>
      </w:r>
      <w:r w:rsidR="00104442" w:rsidRPr="00294E63">
        <w:rPr>
          <w:rFonts w:ascii="Times New Roman" w:hAnsi="Times New Roman" w:cs="Times New Roman"/>
          <w:sz w:val="24"/>
          <w:szCs w:val="24"/>
        </w:rPr>
        <w:t>extremely dangerous</w:t>
      </w:r>
      <w:r w:rsidRPr="00294E63">
        <w:rPr>
          <w:rFonts w:ascii="Times New Roman" w:hAnsi="Times New Roman" w:cs="Times New Roman"/>
          <w:sz w:val="24"/>
          <w:szCs w:val="24"/>
        </w:rPr>
        <w:t xml:space="preserve">. </w:t>
      </w:r>
      <w:r w:rsidR="00104442" w:rsidRPr="00294E63">
        <w:rPr>
          <w:rFonts w:ascii="Times New Roman" w:hAnsi="Times New Roman" w:cs="Times New Roman"/>
          <w:sz w:val="24"/>
          <w:szCs w:val="24"/>
        </w:rPr>
        <w:t>Avoid w</w:t>
      </w:r>
      <w:r w:rsidRPr="00294E63">
        <w:rPr>
          <w:rFonts w:ascii="Times New Roman" w:hAnsi="Times New Roman" w:cs="Times New Roman"/>
          <w:sz w:val="24"/>
          <w:szCs w:val="24"/>
        </w:rPr>
        <w:t>alking on a sloped roof without proper fall protection.</w:t>
      </w:r>
    </w:p>
    <w:p w:rsidR="008D36A2" w:rsidRPr="00294E63" w:rsidRDefault="008D36A2" w:rsidP="00BD2C00">
      <w:pPr>
        <w:pStyle w:val="PlainText"/>
        <w:ind w:left="1080"/>
        <w:rPr>
          <w:rFonts w:ascii="Times New Roman" w:hAnsi="Times New Roman" w:cs="Times New Roman"/>
          <w:sz w:val="24"/>
          <w:szCs w:val="24"/>
        </w:rPr>
      </w:pPr>
    </w:p>
    <w:p w:rsidR="00B17200" w:rsidRPr="00294E63" w:rsidRDefault="00104442" w:rsidP="003240C8">
      <w:pPr>
        <w:pStyle w:val="PlainText"/>
        <w:outlineLvl w:val="0"/>
        <w:rPr>
          <w:rFonts w:ascii="Times New Roman" w:hAnsi="Times New Roman" w:cs="Times New Roman"/>
          <w:b/>
          <w:i/>
          <w:sz w:val="28"/>
          <w:szCs w:val="28"/>
        </w:rPr>
      </w:pPr>
      <w:r w:rsidRPr="00294E63">
        <w:rPr>
          <w:rFonts w:ascii="Times New Roman" w:hAnsi="Times New Roman" w:cs="Times New Roman"/>
          <w:b/>
          <w:i/>
          <w:sz w:val="28"/>
          <w:szCs w:val="28"/>
        </w:rPr>
        <w:t>Work</w:t>
      </w:r>
      <w:r w:rsidR="001468F1">
        <w:rPr>
          <w:rFonts w:ascii="Times New Roman" w:hAnsi="Times New Roman" w:cs="Times New Roman"/>
          <w:b/>
          <w:i/>
          <w:sz w:val="28"/>
          <w:szCs w:val="28"/>
        </w:rPr>
        <w:t xml:space="preserve"> Surface Hazards</w:t>
      </w:r>
    </w:p>
    <w:p w:rsidR="00B17200" w:rsidRPr="00294E63" w:rsidRDefault="00B17200" w:rsidP="003240C8">
      <w:pPr>
        <w:pStyle w:val="PlainText"/>
        <w:rPr>
          <w:rFonts w:ascii="Times New Roman" w:hAnsi="Times New Roman" w:cs="Times New Roman"/>
          <w:sz w:val="24"/>
          <w:szCs w:val="24"/>
        </w:rPr>
      </w:pPr>
    </w:p>
    <w:p w:rsidR="00B17200" w:rsidRPr="00294E63" w:rsidRDefault="00B17200" w:rsidP="003240C8">
      <w:pPr>
        <w:pStyle w:val="PlainText"/>
        <w:rPr>
          <w:rFonts w:ascii="Times New Roman" w:hAnsi="Times New Roman" w:cs="Times New Roman"/>
          <w:sz w:val="24"/>
          <w:szCs w:val="24"/>
        </w:rPr>
      </w:pPr>
      <w:r w:rsidRPr="00294E63">
        <w:rPr>
          <w:rFonts w:ascii="Times New Roman" w:hAnsi="Times New Roman" w:cs="Times New Roman"/>
          <w:sz w:val="24"/>
          <w:szCs w:val="24"/>
        </w:rPr>
        <w:t xml:space="preserve">Standard preparation of a worksite involves the placement of polyethylene sheeting on the floor. Amended water, often used to ensure the safe removal of asbestos, </w:t>
      </w:r>
      <w:r w:rsidR="008C234C" w:rsidRPr="00294E63">
        <w:rPr>
          <w:rFonts w:ascii="Times New Roman" w:hAnsi="Times New Roman" w:cs="Times New Roman"/>
          <w:sz w:val="24"/>
          <w:szCs w:val="24"/>
        </w:rPr>
        <w:t xml:space="preserve">can </w:t>
      </w:r>
      <w:r w:rsidRPr="00294E63">
        <w:rPr>
          <w:rFonts w:ascii="Times New Roman" w:hAnsi="Times New Roman" w:cs="Times New Roman"/>
          <w:sz w:val="24"/>
          <w:szCs w:val="24"/>
        </w:rPr>
        <w:t>make the floor very slippery, so walk cautiously and wear appropri</w:t>
      </w:r>
      <w:r w:rsidR="00BD2C00" w:rsidRPr="00294E63">
        <w:rPr>
          <w:rFonts w:ascii="Times New Roman" w:hAnsi="Times New Roman" w:cs="Times New Roman"/>
          <w:sz w:val="24"/>
          <w:szCs w:val="24"/>
        </w:rPr>
        <w:t>ately sized, non-slip footwear.</w:t>
      </w:r>
    </w:p>
    <w:p w:rsidR="00B17200" w:rsidRPr="00294E63" w:rsidRDefault="00B17200" w:rsidP="003240C8">
      <w:pPr>
        <w:pStyle w:val="PlainText"/>
        <w:rPr>
          <w:rFonts w:ascii="Times New Roman" w:hAnsi="Times New Roman" w:cs="Times New Roman"/>
          <w:sz w:val="24"/>
          <w:szCs w:val="24"/>
        </w:rPr>
      </w:pPr>
    </w:p>
    <w:p w:rsidR="00B17200" w:rsidRPr="00294E63" w:rsidRDefault="00B17200" w:rsidP="003240C8">
      <w:pPr>
        <w:pStyle w:val="PlainText"/>
        <w:rPr>
          <w:rFonts w:ascii="Times New Roman" w:hAnsi="Times New Roman" w:cs="Times New Roman"/>
          <w:sz w:val="24"/>
          <w:szCs w:val="24"/>
        </w:rPr>
      </w:pPr>
      <w:r w:rsidRPr="00294E63">
        <w:rPr>
          <w:rFonts w:ascii="Times New Roman" w:hAnsi="Times New Roman" w:cs="Times New Roman"/>
          <w:sz w:val="24"/>
          <w:szCs w:val="24"/>
        </w:rPr>
        <w:t>Also be careful not to trip on airlines, electrical cords, bags of waste, stripped asbestos</w:t>
      </w:r>
      <w:r w:rsidR="00BD2C00" w:rsidRPr="00294E63">
        <w:rPr>
          <w:rFonts w:ascii="Times New Roman" w:hAnsi="Times New Roman" w:cs="Times New Roman"/>
          <w:sz w:val="24"/>
          <w:szCs w:val="24"/>
        </w:rPr>
        <w:t>, and worksite debris.</w:t>
      </w:r>
    </w:p>
    <w:p w:rsidR="00B17200" w:rsidRPr="00294E63" w:rsidRDefault="00B17200" w:rsidP="003240C8">
      <w:pPr>
        <w:pStyle w:val="PlainText"/>
        <w:rPr>
          <w:rFonts w:ascii="Times New Roman" w:hAnsi="Times New Roman" w:cs="Times New Roman"/>
          <w:sz w:val="24"/>
          <w:szCs w:val="24"/>
        </w:rPr>
      </w:pPr>
    </w:p>
    <w:p w:rsidR="00B17200" w:rsidRPr="00294E63" w:rsidRDefault="00604224" w:rsidP="003240C8">
      <w:pPr>
        <w:pStyle w:val="PlainText"/>
        <w:rPr>
          <w:rFonts w:ascii="Times New Roman" w:hAnsi="Times New Roman" w:cs="Times New Roman"/>
          <w:sz w:val="24"/>
          <w:szCs w:val="24"/>
        </w:rPr>
      </w:pPr>
      <w:r w:rsidRPr="00294E63">
        <w:rPr>
          <w:rFonts w:ascii="Times New Roman" w:hAnsi="Times New Roman" w:cs="Times New Roman"/>
          <w:sz w:val="24"/>
          <w:szCs w:val="24"/>
        </w:rPr>
        <w:t xml:space="preserve">Wear steel-toed </w:t>
      </w:r>
      <w:r w:rsidR="00B17200" w:rsidRPr="00294E63">
        <w:rPr>
          <w:rFonts w:ascii="Times New Roman" w:hAnsi="Times New Roman" w:cs="Times New Roman"/>
          <w:sz w:val="24"/>
          <w:szCs w:val="24"/>
        </w:rPr>
        <w:t xml:space="preserve">footwear </w:t>
      </w:r>
      <w:r w:rsidRPr="00294E63">
        <w:rPr>
          <w:rFonts w:ascii="Times New Roman" w:hAnsi="Times New Roman" w:cs="Times New Roman"/>
          <w:sz w:val="24"/>
          <w:szCs w:val="24"/>
        </w:rPr>
        <w:t xml:space="preserve">that also has a steel-shank </w:t>
      </w:r>
      <w:r w:rsidR="00B17200" w:rsidRPr="00294E63">
        <w:rPr>
          <w:rFonts w:ascii="Times New Roman" w:hAnsi="Times New Roman" w:cs="Times New Roman"/>
          <w:sz w:val="24"/>
          <w:szCs w:val="24"/>
        </w:rPr>
        <w:t xml:space="preserve">for protection from nails and other sharp objects. </w:t>
      </w:r>
      <w:r w:rsidR="00104442" w:rsidRPr="00294E63">
        <w:rPr>
          <w:rFonts w:ascii="Times New Roman" w:hAnsi="Times New Roman" w:cs="Times New Roman"/>
          <w:sz w:val="24"/>
          <w:szCs w:val="24"/>
        </w:rPr>
        <w:t>K</w:t>
      </w:r>
      <w:r w:rsidR="008C234C" w:rsidRPr="00294E63">
        <w:rPr>
          <w:rFonts w:ascii="Times New Roman" w:hAnsi="Times New Roman" w:cs="Times New Roman"/>
          <w:sz w:val="24"/>
          <w:szCs w:val="24"/>
        </w:rPr>
        <w:t xml:space="preserve">nee-high rubber boots </w:t>
      </w:r>
      <w:r w:rsidR="00104442" w:rsidRPr="00294E63">
        <w:rPr>
          <w:rFonts w:ascii="Times New Roman" w:hAnsi="Times New Roman" w:cs="Times New Roman"/>
          <w:sz w:val="24"/>
          <w:szCs w:val="24"/>
        </w:rPr>
        <w:t>with these features are commonly used on abatement sites and can be easily</w:t>
      </w:r>
      <w:r w:rsidR="008C234C" w:rsidRPr="00294E63">
        <w:rPr>
          <w:rFonts w:ascii="Times New Roman" w:hAnsi="Times New Roman" w:cs="Times New Roman"/>
          <w:sz w:val="24"/>
          <w:szCs w:val="24"/>
        </w:rPr>
        <w:t xml:space="preserve"> </w:t>
      </w:r>
      <w:r w:rsidR="00104442" w:rsidRPr="00294E63">
        <w:rPr>
          <w:rFonts w:ascii="Times New Roman" w:hAnsi="Times New Roman" w:cs="Times New Roman"/>
          <w:sz w:val="24"/>
          <w:szCs w:val="24"/>
        </w:rPr>
        <w:t>decontaminated.</w:t>
      </w:r>
    </w:p>
    <w:p w:rsidR="00AE038C" w:rsidRPr="00294E63" w:rsidRDefault="00AE038C" w:rsidP="00BD2C00">
      <w:pPr>
        <w:pStyle w:val="PlainText"/>
        <w:ind w:left="720"/>
        <w:rPr>
          <w:rFonts w:ascii="Times New Roman" w:hAnsi="Times New Roman" w:cs="Times New Roman"/>
          <w:sz w:val="24"/>
          <w:szCs w:val="24"/>
        </w:rPr>
      </w:pPr>
    </w:p>
    <w:p w:rsidR="00B17200" w:rsidRPr="00294E63" w:rsidRDefault="005F3022" w:rsidP="003240C8">
      <w:pPr>
        <w:pStyle w:val="PlainText"/>
        <w:outlineLvl w:val="0"/>
        <w:rPr>
          <w:rFonts w:ascii="Times New Roman" w:hAnsi="Times New Roman" w:cs="Times New Roman"/>
          <w:b/>
          <w:i/>
          <w:sz w:val="28"/>
          <w:szCs w:val="28"/>
        </w:rPr>
      </w:pPr>
      <w:r>
        <w:rPr>
          <w:rFonts w:ascii="Times New Roman" w:hAnsi="Times New Roman" w:cs="Times New Roman"/>
          <w:b/>
          <w:i/>
          <w:sz w:val="28"/>
          <w:szCs w:val="28"/>
        </w:rPr>
        <w:br w:type="page"/>
      </w:r>
      <w:r w:rsidR="001468F1">
        <w:rPr>
          <w:rFonts w:ascii="Times New Roman" w:hAnsi="Times New Roman" w:cs="Times New Roman"/>
          <w:b/>
          <w:i/>
          <w:sz w:val="28"/>
          <w:szCs w:val="28"/>
        </w:rPr>
        <w:lastRenderedPageBreak/>
        <w:t xml:space="preserve">Poor </w:t>
      </w:r>
      <w:r w:rsidR="00B17200" w:rsidRPr="00294E63">
        <w:rPr>
          <w:rFonts w:ascii="Times New Roman" w:hAnsi="Times New Roman" w:cs="Times New Roman"/>
          <w:b/>
          <w:i/>
          <w:sz w:val="28"/>
          <w:szCs w:val="28"/>
        </w:rPr>
        <w:t>Illumi</w:t>
      </w:r>
      <w:r w:rsidR="00BD2C00" w:rsidRPr="00294E63">
        <w:rPr>
          <w:rFonts w:ascii="Times New Roman" w:hAnsi="Times New Roman" w:cs="Times New Roman"/>
          <w:b/>
          <w:i/>
          <w:sz w:val="28"/>
          <w:szCs w:val="28"/>
        </w:rPr>
        <w:t>nation</w:t>
      </w:r>
      <w:r w:rsidR="001468F1">
        <w:rPr>
          <w:rFonts w:ascii="Times New Roman" w:hAnsi="Times New Roman" w:cs="Times New Roman"/>
          <w:b/>
          <w:i/>
          <w:sz w:val="28"/>
          <w:szCs w:val="28"/>
        </w:rPr>
        <w:t xml:space="preserve"> Hazards</w:t>
      </w:r>
    </w:p>
    <w:p w:rsidR="00B17200" w:rsidRPr="00294E63" w:rsidRDefault="00B17200" w:rsidP="003240C8">
      <w:pPr>
        <w:pStyle w:val="PlainText"/>
        <w:rPr>
          <w:rFonts w:ascii="Times New Roman" w:hAnsi="Times New Roman" w:cs="Times New Roman"/>
          <w:sz w:val="24"/>
          <w:szCs w:val="24"/>
        </w:rPr>
      </w:pPr>
    </w:p>
    <w:p w:rsidR="00B17200" w:rsidRPr="00294E63" w:rsidRDefault="00104442" w:rsidP="003240C8">
      <w:pPr>
        <w:pStyle w:val="PlainText"/>
        <w:rPr>
          <w:rFonts w:ascii="Times New Roman" w:hAnsi="Times New Roman" w:cs="Times New Roman"/>
          <w:sz w:val="24"/>
          <w:szCs w:val="24"/>
        </w:rPr>
      </w:pPr>
      <w:r w:rsidRPr="00294E63">
        <w:rPr>
          <w:rFonts w:ascii="Times New Roman" w:hAnsi="Times New Roman" w:cs="Times New Roman"/>
          <w:sz w:val="24"/>
          <w:szCs w:val="24"/>
        </w:rPr>
        <w:t>Inspectors may find that a</w:t>
      </w:r>
      <w:r w:rsidR="00B17200" w:rsidRPr="00294E63">
        <w:rPr>
          <w:rFonts w:ascii="Times New Roman" w:hAnsi="Times New Roman" w:cs="Times New Roman"/>
          <w:sz w:val="24"/>
          <w:szCs w:val="24"/>
        </w:rPr>
        <w:t xml:space="preserve">ctive removal operations have the </w:t>
      </w:r>
      <w:r w:rsidR="004F6AD1" w:rsidRPr="00294E63">
        <w:rPr>
          <w:rFonts w:ascii="Times New Roman" w:hAnsi="Times New Roman" w:cs="Times New Roman"/>
          <w:sz w:val="24"/>
          <w:szCs w:val="24"/>
        </w:rPr>
        <w:t>best</w:t>
      </w:r>
      <w:r w:rsidR="00B17200" w:rsidRPr="00294E63">
        <w:rPr>
          <w:rFonts w:ascii="Times New Roman" w:hAnsi="Times New Roman" w:cs="Times New Roman"/>
          <w:sz w:val="24"/>
          <w:szCs w:val="24"/>
        </w:rPr>
        <w:t xml:space="preserve"> lighting since workers need to see well in order to properly</w:t>
      </w:r>
      <w:r w:rsidR="00C67C14" w:rsidRPr="00294E63">
        <w:rPr>
          <w:rFonts w:ascii="Times New Roman" w:hAnsi="Times New Roman" w:cs="Times New Roman"/>
          <w:sz w:val="24"/>
          <w:szCs w:val="24"/>
        </w:rPr>
        <w:t xml:space="preserve"> strip and</w:t>
      </w:r>
      <w:r w:rsidR="00B17200" w:rsidRPr="00294E63">
        <w:rPr>
          <w:rFonts w:ascii="Times New Roman" w:hAnsi="Times New Roman" w:cs="Times New Roman"/>
          <w:sz w:val="24"/>
          <w:szCs w:val="24"/>
        </w:rPr>
        <w:t xml:space="preserve"> clean asbestos-coated surfaces. High humidity</w:t>
      </w:r>
      <w:r w:rsidR="008C234C" w:rsidRPr="00294E63">
        <w:rPr>
          <w:rFonts w:ascii="Times New Roman" w:hAnsi="Times New Roman" w:cs="Times New Roman"/>
          <w:sz w:val="24"/>
          <w:szCs w:val="24"/>
        </w:rPr>
        <w:t xml:space="preserve"> and falling ACM debris</w:t>
      </w:r>
      <w:r w:rsidR="00B17200" w:rsidRPr="00294E63">
        <w:rPr>
          <w:rFonts w:ascii="Times New Roman" w:hAnsi="Times New Roman" w:cs="Times New Roman"/>
          <w:sz w:val="24"/>
          <w:szCs w:val="24"/>
        </w:rPr>
        <w:t xml:space="preserve">, however, may reduce visibility </w:t>
      </w:r>
      <w:r w:rsidR="00BD2C00" w:rsidRPr="00294E63">
        <w:rPr>
          <w:rFonts w:ascii="Times New Roman" w:hAnsi="Times New Roman" w:cs="Times New Roman"/>
          <w:sz w:val="24"/>
          <w:szCs w:val="24"/>
        </w:rPr>
        <w:t>in the work area.</w:t>
      </w:r>
    </w:p>
    <w:p w:rsidR="00B17200" w:rsidRPr="00294E63" w:rsidRDefault="00B17200" w:rsidP="003240C8">
      <w:pPr>
        <w:pStyle w:val="PlainText"/>
        <w:jc w:val="both"/>
        <w:rPr>
          <w:rFonts w:ascii="Times New Roman" w:hAnsi="Times New Roman" w:cs="Times New Roman"/>
          <w:sz w:val="24"/>
          <w:szCs w:val="24"/>
        </w:rPr>
      </w:pPr>
    </w:p>
    <w:p w:rsidR="00B17200" w:rsidRPr="00294E63" w:rsidRDefault="00B17200" w:rsidP="003240C8">
      <w:pPr>
        <w:pStyle w:val="PlainText"/>
        <w:rPr>
          <w:rFonts w:ascii="Times New Roman" w:hAnsi="Times New Roman" w:cs="Times New Roman"/>
          <w:sz w:val="24"/>
          <w:szCs w:val="24"/>
        </w:rPr>
      </w:pPr>
      <w:r w:rsidRPr="00294E63">
        <w:rPr>
          <w:rFonts w:ascii="Times New Roman" w:hAnsi="Times New Roman" w:cs="Times New Roman"/>
          <w:sz w:val="24"/>
          <w:szCs w:val="24"/>
        </w:rPr>
        <w:t>Pre-removal or post-removal inspections may need to be done with no onsite electrical lighting available. In order to see above suspended ceilings or into crawl spaces, etc., an inspector will nee</w:t>
      </w:r>
      <w:r w:rsidR="00BD2C00" w:rsidRPr="00294E63">
        <w:rPr>
          <w:rFonts w:ascii="Times New Roman" w:hAnsi="Times New Roman" w:cs="Times New Roman"/>
          <w:sz w:val="24"/>
          <w:szCs w:val="24"/>
        </w:rPr>
        <w:t>d to use a powerful flashlight.</w:t>
      </w:r>
    </w:p>
    <w:p w:rsidR="00B17200" w:rsidRPr="00294E63" w:rsidRDefault="00B17200" w:rsidP="003240C8">
      <w:pPr>
        <w:pStyle w:val="PlainText"/>
        <w:rPr>
          <w:rFonts w:ascii="Times New Roman" w:hAnsi="Times New Roman" w:cs="Times New Roman"/>
          <w:sz w:val="24"/>
          <w:szCs w:val="24"/>
        </w:rPr>
      </w:pPr>
    </w:p>
    <w:p w:rsidR="00B17200" w:rsidRPr="00294E63" w:rsidRDefault="00B17200" w:rsidP="003240C8">
      <w:pPr>
        <w:pStyle w:val="PlainText"/>
        <w:rPr>
          <w:rFonts w:ascii="Times New Roman" w:hAnsi="Times New Roman" w:cs="Times New Roman"/>
          <w:sz w:val="24"/>
          <w:szCs w:val="24"/>
        </w:rPr>
      </w:pPr>
      <w:r w:rsidRPr="00294E63">
        <w:rPr>
          <w:rFonts w:ascii="Times New Roman" w:hAnsi="Times New Roman" w:cs="Times New Roman"/>
          <w:sz w:val="24"/>
          <w:szCs w:val="24"/>
        </w:rPr>
        <w:t xml:space="preserve">Hazards of poor lighting include risk of head injury from suspended objects </w:t>
      </w:r>
      <w:r w:rsidR="00104442" w:rsidRPr="00294E63">
        <w:rPr>
          <w:rFonts w:ascii="Times New Roman" w:hAnsi="Times New Roman" w:cs="Times New Roman"/>
          <w:sz w:val="24"/>
          <w:szCs w:val="24"/>
        </w:rPr>
        <w:t>(</w:t>
      </w:r>
      <w:r w:rsidRPr="00294E63">
        <w:rPr>
          <w:rFonts w:ascii="Times New Roman" w:hAnsi="Times New Roman" w:cs="Times New Roman"/>
          <w:sz w:val="24"/>
          <w:szCs w:val="24"/>
        </w:rPr>
        <w:t xml:space="preserve">low hanging pipes, </w:t>
      </w:r>
      <w:r w:rsidR="008C234C" w:rsidRPr="00294E63">
        <w:rPr>
          <w:rFonts w:ascii="Times New Roman" w:hAnsi="Times New Roman" w:cs="Times New Roman"/>
          <w:sz w:val="24"/>
          <w:szCs w:val="24"/>
        </w:rPr>
        <w:t xml:space="preserve">rebar, </w:t>
      </w:r>
      <w:r w:rsidRPr="00294E63">
        <w:rPr>
          <w:rFonts w:ascii="Times New Roman" w:hAnsi="Times New Roman" w:cs="Times New Roman"/>
          <w:sz w:val="24"/>
          <w:szCs w:val="24"/>
        </w:rPr>
        <w:t>light fixtures, etc.</w:t>
      </w:r>
      <w:r w:rsidR="00104442" w:rsidRPr="00294E63">
        <w:rPr>
          <w:rFonts w:ascii="Times New Roman" w:hAnsi="Times New Roman" w:cs="Times New Roman"/>
          <w:sz w:val="24"/>
          <w:szCs w:val="24"/>
        </w:rPr>
        <w:t>)</w:t>
      </w:r>
      <w:r w:rsidRPr="00294E63">
        <w:rPr>
          <w:rFonts w:ascii="Times New Roman" w:hAnsi="Times New Roman" w:cs="Times New Roman"/>
          <w:sz w:val="24"/>
          <w:szCs w:val="24"/>
        </w:rPr>
        <w:t>, and other injuries due to tr</w:t>
      </w:r>
      <w:r w:rsidR="00BD2C00" w:rsidRPr="00294E63">
        <w:rPr>
          <w:rFonts w:ascii="Times New Roman" w:hAnsi="Times New Roman" w:cs="Times New Roman"/>
          <w:sz w:val="24"/>
          <w:szCs w:val="24"/>
        </w:rPr>
        <w:t>ipping or falling over objects.</w:t>
      </w:r>
    </w:p>
    <w:p w:rsidR="0017093A" w:rsidRPr="00294E63" w:rsidRDefault="0017093A" w:rsidP="003240C8">
      <w:pPr>
        <w:pStyle w:val="PlainText"/>
        <w:jc w:val="both"/>
        <w:rPr>
          <w:rFonts w:ascii="Times New Roman" w:hAnsi="Times New Roman" w:cs="Times New Roman"/>
          <w:sz w:val="24"/>
          <w:szCs w:val="24"/>
        </w:rPr>
      </w:pPr>
    </w:p>
    <w:p w:rsidR="00B17200" w:rsidRPr="00294E63" w:rsidRDefault="00BD2C00" w:rsidP="003240C8">
      <w:pPr>
        <w:pStyle w:val="PlainText"/>
        <w:outlineLvl w:val="0"/>
        <w:rPr>
          <w:rFonts w:ascii="Times New Roman" w:hAnsi="Times New Roman" w:cs="Times New Roman"/>
          <w:b/>
          <w:i/>
          <w:sz w:val="28"/>
          <w:szCs w:val="28"/>
        </w:rPr>
      </w:pPr>
      <w:r w:rsidRPr="00294E63">
        <w:rPr>
          <w:rFonts w:ascii="Times New Roman" w:hAnsi="Times New Roman" w:cs="Times New Roman"/>
          <w:b/>
          <w:i/>
          <w:sz w:val="28"/>
          <w:szCs w:val="28"/>
        </w:rPr>
        <w:t xml:space="preserve">Electrical </w:t>
      </w:r>
      <w:r w:rsidR="001468F1">
        <w:rPr>
          <w:rFonts w:ascii="Times New Roman" w:hAnsi="Times New Roman" w:cs="Times New Roman"/>
          <w:b/>
          <w:i/>
          <w:sz w:val="28"/>
          <w:szCs w:val="28"/>
        </w:rPr>
        <w:t>Hazards</w:t>
      </w:r>
    </w:p>
    <w:p w:rsidR="00B17200" w:rsidRPr="00294E63" w:rsidRDefault="00B17200" w:rsidP="003240C8">
      <w:pPr>
        <w:pStyle w:val="PlainText"/>
        <w:rPr>
          <w:rFonts w:ascii="Times New Roman" w:hAnsi="Times New Roman" w:cs="Times New Roman"/>
          <w:sz w:val="24"/>
          <w:szCs w:val="24"/>
        </w:rPr>
      </w:pPr>
    </w:p>
    <w:p w:rsidR="00B17200" w:rsidRPr="00294E63" w:rsidRDefault="00B17200" w:rsidP="003240C8">
      <w:pPr>
        <w:pStyle w:val="PlainText"/>
        <w:rPr>
          <w:rFonts w:ascii="Times New Roman" w:hAnsi="Times New Roman" w:cs="Times New Roman"/>
          <w:sz w:val="24"/>
          <w:szCs w:val="24"/>
        </w:rPr>
      </w:pPr>
      <w:r w:rsidRPr="00294E63">
        <w:rPr>
          <w:rFonts w:ascii="Times New Roman" w:hAnsi="Times New Roman" w:cs="Times New Roman"/>
          <w:sz w:val="24"/>
          <w:szCs w:val="24"/>
        </w:rPr>
        <w:t>One of the most common hazards, and one that gives the least warning, is electricity. Incorrect wiring, improper grounding, and lack of proper shielding result in a great number of electrocution deaths each year. Many of these fatalities result from contact with only 120 volts. The use of wet methods when removing asbestos increases the potential for electrical shock, especially when a person is working around electrical panels, conduit, light fixtures, alarm systems, junction boxes, computers</w:t>
      </w:r>
      <w:r w:rsidR="00104442" w:rsidRPr="00294E63">
        <w:rPr>
          <w:rFonts w:ascii="Times New Roman" w:hAnsi="Times New Roman" w:cs="Times New Roman"/>
          <w:sz w:val="24"/>
          <w:szCs w:val="24"/>
        </w:rPr>
        <w:t xml:space="preserve"> and</w:t>
      </w:r>
      <w:r w:rsidRPr="00294E63">
        <w:rPr>
          <w:rFonts w:ascii="Times New Roman" w:hAnsi="Times New Roman" w:cs="Times New Roman"/>
          <w:sz w:val="24"/>
          <w:szCs w:val="24"/>
        </w:rPr>
        <w:t xml:space="preserve"> transformers. Where injury may be caused by electrical hazards, protective gear (helmets, insulate</w:t>
      </w:r>
      <w:r w:rsidR="00BD2C00" w:rsidRPr="00294E63">
        <w:rPr>
          <w:rFonts w:ascii="Times New Roman" w:hAnsi="Times New Roman" w:cs="Times New Roman"/>
          <w:sz w:val="24"/>
          <w:szCs w:val="24"/>
        </w:rPr>
        <w:t>d gloves, etc.) should be worn.</w:t>
      </w:r>
    </w:p>
    <w:p w:rsidR="008A6912" w:rsidRPr="00294E63" w:rsidRDefault="008A6912" w:rsidP="005F3022">
      <w:pPr>
        <w:pStyle w:val="PlainText"/>
        <w:ind w:left="360"/>
        <w:rPr>
          <w:rFonts w:ascii="Times New Roman" w:hAnsi="Times New Roman" w:cs="Times New Roman"/>
          <w:sz w:val="24"/>
          <w:szCs w:val="24"/>
        </w:rPr>
      </w:pPr>
    </w:p>
    <w:p w:rsidR="00B17200" w:rsidRPr="00294E63" w:rsidRDefault="008A6912" w:rsidP="003240C8">
      <w:pPr>
        <w:pStyle w:val="PlainText"/>
        <w:rPr>
          <w:rFonts w:ascii="Times New Roman" w:hAnsi="Times New Roman" w:cs="Times New Roman"/>
          <w:sz w:val="24"/>
          <w:szCs w:val="24"/>
        </w:rPr>
      </w:pPr>
      <w:r w:rsidRPr="00294E63">
        <w:rPr>
          <w:rFonts w:ascii="Times New Roman" w:hAnsi="Times New Roman" w:cs="Times New Roman"/>
          <w:sz w:val="24"/>
          <w:szCs w:val="24"/>
        </w:rPr>
        <w:t>OSHA requires that hazardous energy (including but not limited to electricity) be controlled through the use of a Lockout/Tagout (LOTO) program.</w:t>
      </w:r>
      <w:r w:rsidR="00390273" w:rsidRPr="00294E63">
        <w:rPr>
          <w:rFonts w:ascii="Times New Roman" w:hAnsi="Times New Roman" w:cs="Times New Roman"/>
          <w:sz w:val="24"/>
          <w:szCs w:val="24"/>
        </w:rPr>
        <w:t xml:space="preserve"> </w:t>
      </w:r>
      <w:r w:rsidRPr="00294E63">
        <w:rPr>
          <w:rFonts w:ascii="Times New Roman" w:hAnsi="Times New Roman" w:cs="Times New Roman"/>
          <w:sz w:val="24"/>
          <w:szCs w:val="24"/>
        </w:rPr>
        <w:t xml:space="preserve">LOTO refers to specific practices and procedures to safeguard employees from the unexpected energization or startup of machinery and equipment, or the release of hazardous energy during service or maintenance activities. </w:t>
      </w:r>
      <w:r w:rsidR="00104442" w:rsidRPr="00294E63">
        <w:rPr>
          <w:rFonts w:ascii="Times New Roman" w:hAnsi="Times New Roman" w:cs="Times New Roman"/>
          <w:sz w:val="24"/>
          <w:szCs w:val="24"/>
        </w:rPr>
        <w:t xml:space="preserve">A </w:t>
      </w:r>
      <w:r w:rsidRPr="00294E63">
        <w:rPr>
          <w:rFonts w:ascii="Times New Roman" w:hAnsi="Times New Roman" w:cs="Times New Roman"/>
          <w:sz w:val="24"/>
          <w:szCs w:val="24"/>
        </w:rPr>
        <w:t xml:space="preserve">designated individual </w:t>
      </w:r>
      <w:r w:rsidR="00104442" w:rsidRPr="00294E63">
        <w:rPr>
          <w:rFonts w:ascii="Times New Roman" w:hAnsi="Times New Roman" w:cs="Times New Roman"/>
          <w:sz w:val="24"/>
          <w:szCs w:val="24"/>
        </w:rPr>
        <w:t>must turn off and disconnect</w:t>
      </w:r>
      <w:r w:rsidRPr="00294E63">
        <w:rPr>
          <w:rFonts w:ascii="Times New Roman" w:hAnsi="Times New Roman" w:cs="Times New Roman"/>
          <w:sz w:val="24"/>
          <w:szCs w:val="24"/>
        </w:rPr>
        <w:t xml:space="preserve"> the machinery or equipment from its energy source(s) before performing service or maintenance and </w:t>
      </w:r>
      <w:r w:rsidR="00F779EE" w:rsidRPr="00294E63">
        <w:rPr>
          <w:rFonts w:ascii="Times New Roman" w:hAnsi="Times New Roman" w:cs="Times New Roman"/>
          <w:sz w:val="24"/>
          <w:szCs w:val="24"/>
        </w:rPr>
        <w:t>must</w:t>
      </w:r>
      <w:r w:rsidRPr="00294E63">
        <w:rPr>
          <w:rFonts w:ascii="Times New Roman" w:hAnsi="Times New Roman" w:cs="Times New Roman"/>
          <w:sz w:val="24"/>
          <w:szCs w:val="24"/>
        </w:rPr>
        <w:t xml:space="preserve"> either lock or tag the energy-isolating device(s) to prevent the release of hazardous energy and take steps to verify that the energy</w:t>
      </w:r>
      <w:r w:rsidR="00BD2C00" w:rsidRPr="00294E63">
        <w:rPr>
          <w:rFonts w:ascii="Times New Roman" w:hAnsi="Times New Roman" w:cs="Times New Roman"/>
          <w:sz w:val="24"/>
          <w:szCs w:val="24"/>
        </w:rPr>
        <w:t xml:space="preserve"> has been isolated effectively.</w:t>
      </w:r>
    </w:p>
    <w:p w:rsidR="008A6912" w:rsidRPr="00294E63" w:rsidRDefault="008A6912" w:rsidP="003240C8">
      <w:pPr>
        <w:pStyle w:val="PlainText"/>
        <w:rPr>
          <w:rFonts w:ascii="Times New Roman" w:hAnsi="Times New Roman" w:cs="Times New Roman"/>
          <w:sz w:val="24"/>
          <w:szCs w:val="24"/>
        </w:rPr>
      </w:pPr>
    </w:p>
    <w:p w:rsidR="00B17200" w:rsidRPr="00294E63" w:rsidRDefault="00B17200" w:rsidP="003240C8">
      <w:pPr>
        <w:pStyle w:val="PlainText"/>
        <w:rPr>
          <w:rFonts w:ascii="Times New Roman" w:hAnsi="Times New Roman" w:cs="Times New Roman"/>
          <w:sz w:val="24"/>
          <w:szCs w:val="24"/>
        </w:rPr>
      </w:pPr>
      <w:r w:rsidRPr="00294E63">
        <w:rPr>
          <w:rFonts w:ascii="Times New Roman" w:hAnsi="Times New Roman" w:cs="Times New Roman"/>
          <w:sz w:val="24"/>
          <w:szCs w:val="24"/>
        </w:rPr>
        <w:t>Following the procedures below can greatly reduc</w:t>
      </w:r>
      <w:r w:rsidR="00BD2C00" w:rsidRPr="00294E63">
        <w:rPr>
          <w:rFonts w:ascii="Times New Roman" w:hAnsi="Times New Roman" w:cs="Times New Roman"/>
          <w:sz w:val="24"/>
          <w:szCs w:val="24"/>
        </w:rPr>
        <w:t>e the risk of electrical shock:</w:t>
      </w:r>
    </w:p>
    <w:p w:rsidR="00B17200" w:rsidRPr="00294E63" w:rsidRDefault="00B17200" w:rsidP="00AE038C">
      <w:pPr>
        <w:pStyle w:val="PlainText"/>
        <w:ind w:left="720"/>
        <w:rPr>
          <w:rFonts w:ascii="Times New Roman" w:hAnsi="Times New Roman" w:cs="Times New Roman"/>
          <w:sz w:val="24"/>
          <w:szCs w:val="24"/>
        </w:rPr>
      </w:pPr>
    </w:p>
    <w:p w:rsidR="00B17200" w:rsidRDefault="00B17200" w:rsidP="003240C8">
      <w:pPr>
        <w:pStyle w:val="PlainText"/>
        <w:numPr>
          <w:ilvl w:val="0"/>
          <w:numId w:val="5"/>
        </w:numPr>
        <w:tabs>
          <w:tab w:val="clear" w:pos="1440"/>
        </w:tabs>
        <w:ind w:left="360"/>
        <w:rPr>
          <w:rFonts w:ascii="Times New Roman" w:hAnsi="Times New Roman" w:cs="Times New Roman"/>
          <w:sz w:val="24"/>
          <w:szCs w:val="24"/>
        </w:rPr>
      </w:pPr>
      <w:r w:rsidRPr="00294E63">
        <w:rPr>
          <w:rFonts w:ascii="Times New Roman" w:hAnsi="Times New Roman" w:cs="Times New Roman"/>
          <w:sz w:val="24"/>
          <w:szCs w:val="24"/>
        </w:rPr>
        <w:t xml:space="preserve">Have the site foreman escort you and explain how the electrical system has been ground faulted </w:t>
      </w:r>
      <w:r w:rsidR="008A6912" w:rsidRPr="00294E63">
        <w:rPr>
          <w:rFonts w:ascii="Times New Roman" w:hAnsi="Times New Roman" w:cs="Times New Roman"/>
          <w:sz w:val="24"/>
          <w:szCs w:val="24"/>
        </w:rPr>
        <w:t xml:space="preserve">or LOTO </w:t>
      </w:r>
      <w:r w:rsidR="001B7CC3">
        <w:rPr>
          <w:rFonts w:ascii="Times New Roman" w:hAnsi="Times New Roman" w:cs="Times New Roman"/>
          <w:sz w:val="24"/>
          <w:szCs w:val="24"/>
        </w:rPr>
        <w:t>(as required by OSHA);</w:t>
      </w:r>
    </w:p>
    <w:p w:rsidR="001468F1" w:rsidRPr="00294E63" w:rsidRDefault="001468F1" w:rsidP="003240C8">
      <w:pPr>
        <w:pStyle w:val="PlainText"/>
        <w:ind w:left="360"/>
        <w:rPr>
          <w:rFonts w:ascii="Times New Roman" w:hAnsi="Times New Roman" w:cs="Times New Roman"/>
          <w:sz w:val="24"/>
          <w:szCs w:val="24"/>
        </w:rPr>
      </w:pPr>
    </w:p>
    <w:p w:rsidR="00B17200" w:rsidRDefault="008C234C" w:rsidP="003240C8">
      <w:pPr>
        <w:pStyle w:val="PlainText"/>
        <w:numPr>
          <w:ilvl w:val="0"/>
          <w:numId w:val="5"/>
        </w:numPr>
        <w:tabs>
          <w:tab w:val="clear" w:pos="1440"/>
        </w:tabs>
        <w:ind w:left="360"/>
        <w:rPr>
          <w:rFonts w:ascii="Times New Roman" w:hAnsi="Times New Roman" w:cs="Times New Roman"/>
          <w:sz w:val="24"/>
          <w:szCs w:val="24"/>
        </w:rPr>
      </w:pPr>
      <w:r w:rsidRPr="00294E63">
        <w:rPr>
          <w:rFonts w:ascii="Times New Roman" w:hAnsi="Times New Roman" w:cs="Times New Roman"/>
          <w:sz w:val="24"/>
          <w:szCs w:val="24"/>
        </w:rPr>
        <w:t>If deemed necessary, u</w:t>
      </w:r>
      <w:r w:rsidR="00B17200" w:rsidRPr="00294E63">
        <w:rPr>
          <w:rFonts w:ascii="Times New Roman" w:hAnsi="Times New Roman" w:cs="Times New Roman"/>
          <w:sz w:val="24"/>
          <w:szCs w:val="24"/>
        </w:rPr>
        <w:t>se non-conductive sample collection d</w:t>
      </w:r>
      <w:r w:rsidR="001B7CC3">
        <w:rPr>
          <w:rFonts w:ascii="Times New Roman" w:hAnsi="Times New Roman" w:cs="Times New Roman"/>
          <w:sz w:val="24"/>
          <w:szCs w:val="24"/>
        </w:rPr>
        <w:t>evices (wood, plastic, rubber);</w:t>
      </w:r>
    </w:p>
    <w:p w:rsidR="001468F1" w:rsidRPr="00294E63" w:rsidRDefault="001468F1" w:rsidP="003240C8">
      <w:pPr>
        <w:pStyle w:val="PlainText"/>
        <w:ind w:left="360"/>
        <w:rPr>
          <w:rFonts w:ascii="Times New Roman" w:hAnsi="Times New Roman" w:cs="Times New Roman"/>
          <w:sz w:val="24"/>
          <w:szCs w:val="24"/>
        </w:rPr>
      </w:pPr>
    </w:p>
    <w:p w:rsidR="00B17200" w:rsidRDefault="00B17200" w:rsidP="003240C8">
      <w:pPr>
        <w:pStyle w:val="PlainText"/>
        <w:numPr>
          <w:ilvl w:val="0"/>
          <w:numId w:val="5"/>
        </w:numPr>
        <w:tabs>
          <w:tab w:val="clear" w:pos="1440"/>
        </w:tabs>
        <w:ind w:left="360"/>
        <w:rPr>
          <w:rFonts w:ascii="Times New Roman" w:hAnsi="Times New Roman" w:cs="Times New Roman"/>
          <w:sz w:val="24"/>
          <w:szCs w:val="24"/>
        </w:rPr>
      </w:pPr>
      <w:r w:rsidRPr="00294E63">
        <w:rPr>
          <w:rFonts w:ascii="Times New Roman" w:hAnsi="Times New Roman" w:cs="Times New Roman"/>
          <w:sz w:val="24"/>
          <w:szCs w:val="24"/>
        </w:rPr>
        <w:t>Use extreme caution when inspecting around</w:t>
      </w:r>
      <w:r w:rsidR="001B7CC3">
        <w:rPr>
          <w:rFonts w:ascii="Times New Roman" w:hAnsi="Times New Roman" w:cs="Times New Roman"/>
          <w:sz w:val="24"/>
          <w:szCs w:val="24"/>
        </w:rPr>
        <w:t xml:space="preserve"> energized wiring or equipment;</w:t>
      </w:r>
    </w:p>
    <w:p w:rsidR="001468F1" w:rsidRPr="00294E63" w:rsidRDefault="001468F1" w:rsidP="003240C8">
      <w:pPr>
        <w:pStyle w:val="PlainText"/>
        <w:ind w:left="360"/>
        <w:rPr>
          <w:rFonts w:ascii="Times New Roman" w:hAnsi="Times New Roman" w:cs="Times New Roman"/>
          <w:sz w:val="24"/>
          <w:szCs w:val="24"/>
        </w:rPr>
      </w:pPr>
    </w:p>
    <w:p w:rsidR="00B17200" w:rsidRDefault="00B17200" w:rsidP="003240C8">
      <w:pPr>
        <w:pStyle w:val="PlainText"/>
        <w:numPr>
          <w:ilvl w:val="0"/>
          <w:numId w:val="5"/>
        </w:numPr>
        <w:tabs>
          <w:tab w:val="clear" w:pos="1440"/>
        </w:tabs>
        <w:ind w:left="360"/>
        <w:rPr>
          <w:rFonts w:ascii="Times New Roman" w:hAnsi="Times New Roman" w:cs="Times New Roman"/>
          <w:sz w:val="24"/>
          <w:szCs w:val="24"/>
        </w:rPr>
      </w:pPr>
      <w:r w:rsidRPr="00294E63">
        <w:rPr>
          <w:rFonts w:ascii="Times New Roman" w:hAnsi="Times New Roman" w:cs="Times New Roman"/>
          <w:sz w:val="24"/>
          <w:szCs w:val="24"/>
        </w:rPr>
        <w:t>Use care not to break through insulated covering</w:t>
      </w:r>
      <w:r w:rsidR="001B7CC3">
        <w:rPr>
          <w:rFonts w:ascii="Times New Roman" w:hAnsi="Times New Roman" w:cs="Times New Roman"/>
          <w:sz w:val="24"/>
          <w:szCs w:val="24"/>
        </w:rPr>
        <w:t>s during inspection activities;</w:t>
      </w:r>
    </w:p>
    <w:p w:rsidR="001468F1" w:rsidRPr="00294E63" w:rsidRDefault="001468F1" w:rsidP="003240C8">
      <w:pPr>
        <w:pStyle w:val="PlainText"/>
        <w:ind w:left="360"/>
        <w:rPr>
          <w:rFonts w:ascii="Times New Roman" w:hAnsi="Times New Roman" w:cs="Times New Roman"/>
          <w:sz w:val="24"/>
          <w:szCs w:val="24"/>
        </w:rPr>
      </w:pPr>
    </w:p>
    <w:p w:rsidR="00B17200" w:rsidRDefault="003240C8" w:rsidP="003240C8">
      <w:pPr>
        <w:pStyle w:val="PlainText"/>
        <w:numPr>
          <w:ilvl w:val="0"/>
          <w:numId w:val="5"/>
        </w:numPr>
        <w:tabs>
          <w:tab w:val="clear" w:pos="1440"/>
        </w:tabs>
        <w:ind w:left="360"/>
        <w:rPr>
          <w:rFonts w:ascii="Times New Roman" w:hAnsi="Times New Roman" w:cs="Times New Roman"/>
          <w:sz w:val="24"/>
          <w:szCs w:val="24"/>
        </w:rPr>
      </w:pPr>
      <w:r>
        <w:rPr>
          <w:rFonts w:ascii="Times New Roman" w:hAnsi="Times New Roman" w:cs="Times New Roman"/>
          <w:sz w:val="24"/>
          <w:szCs w:val="24"/>
        </w:rPr>
        <w:br w:type="page"/>
      </w:r>
      <w:r w:rsidR="00B17200" w:rsidRPr="00294E63">
        <w:rPr>
          <w:rFonts w:ascii="Times New Roman" w:hAnsi="Times New Roman" w:cs="Times New Roman"/>
          <w:sz w:val="24"/>
          <w:szCs w:val="24"/>
        </w:rPr>
        <w:lastRenderedPageBreak/>
        <w:t xml:space="preserve">Avoid accumulated water if an electrical wire or extension cord </w:t>
      </w:r>
      <w:r w:rsidR="001B7CC3">
        <w:rPr>
          <w:rFonts w:ascii="Times New Roman" w:hAnsi="Times New Roman" w:cs="Times New Roman"/>
          <w:sz w:val="24"/>
          <w:szCs w:val="24"/>
        </w:rPr>
        <w:t>is lying in or near it; and</w:t>
      </w:r>
    </w:p>
    <w:p w:rsidR="001B7CC3" w:rsidRDefault="001B7CC3" w:rsidP="003240C8">
      <w:pPr>
        <w:pStyle w:val="PlainText"/>
        <w:ind w:left="360"/>
        <w:rPr>
          <w:rFonts w:ascii="Times New Roman" w:hAnsi="Times New Roman" w:cs="Times New Roman"/>
          <w:sz w:val="24"/>
          <w:szCs w:val="24"/>
        </w:rPr>
      </w:pPr>
    </w:p>
    <w:p w:rsidR="00B17200" w:rsidRPr="00294E63" w:rsidRDefault="00B17200" w:rsidP="003240C8">
      <w:pPr>
        <w:pStyle w:val="PlainText"/>
        <w:numPr>
          <w:ilvl w:val="0"/>
          <w:numId w:val="5"/>
        </w:numPr>
        <w:tabs>
          <w:tab w:val="clear" w:pos="1440"/>
        </w:tabs>
        <w:ind w:left="360"/>
        <w:rPr>
          <w:rFonts w:ascii="Times New Roman" w:hAnsi="Times New Roman" w:cs="Times New Roman"/>
          <w:sz w:val="24"/>
          <w:szCs w:val="24"/>
        </w:rPr>
      </w:pPr>
      <w:r w:rsidRPr="00294E63">
        <w:rPr>
          <w:rFonts w:ascii="Times New Roman" w:hAnsi="Times New Roman" w:cs="Times New Roman"/>
          <w:sz w:val="24"/>
          <w:szCs w:val="24"/>
        </w:rPr>
        <w:t>Consider electrical equipment and lines to be energiz</w:t>
      </w:r>
      <w:r w:rsidR="00BD2C00" w:rsidRPr="00294E63">
        <w:rPr>
          <w:rFonts w:ascii="Times New Roman" w:hAnsi="Times New Roman" w:cs="Times New Roman"/>
          <w:sz w:val="24"/>
          <w:szCs w:val="24"/>
        </w:rPr>
        <w:t>ed unless tested and determined firsthand otherwise.</w:t>
      </w:r>
    </w:p>
    <w:p w:rsidR="00BD2C00" w:rsidRPr="00294E63" w:rsidRDefault="00BD2C00" w:rsidP="00BD2C00">
      <w:pPr>
        <w:pStyle w:val="PlainText"/>
        <w:ind w:left="900"/>
        <w:rPr>
          <w:rFonts w:ascii="Times New Roman" w:hAnsi="Times New Roman" w:cs="Times New Roman"/>
          <w:sz w:val="24"/>
          <w:szCs w:val="24"/>
        </w:rPr>
      </w:pPr>
    </w:p>
    <w:p w:rsidR="00B17200" w:rsidRPr="00294E63" w:rsidRDefault="00BD2C00" w:rsidP="003240C8">
      <w:pPr>
        <w:pStyle w:val="PlainText"/>
        <w:outlineLvl w:val="0"/>
        <w:rPr>
          <w:rFonts w:ascii="Times New Roman" w:hAnsi="Times New Roman" w:cs="Times New Roman"/>
          <w:b/>
          <w:i/>
          <w:sz w:val="28"/>
          <w:szCs w:val="28"/>
        </w:rPr>
      </w:pPr>
      <w:r w:rsidRPr="00294E63">
        <w:rPr>
          <w:rFonts w:ascii="Times New Roman" w:hAnsi="Times New Roman" w:cs="Times New Roman"/>
          <w:b/>
          <w:i/>
          <w:sz w:val="28"/>
          <w:szCs w:val="28"/>
        </w:rPr>
        <w:t>Miscellaneous Hazards</w:t>
      </w:r>
    </w:p>
    <w:p w:rsidR="00B17200" w:rsidRPr="00294E63" w:rsidRDefault="00B17200" w:rsidP="00BD2C00">
      <w:pPr>
        <w:pStyle w:val="PlainText"/>
        <w:ind w:left="360"/>
        <w:rPr>
          <w:rFonts w:ascii="Times New Roman" w:hAnsi="Times New Roman" w:cs="Times New Roman"/>
          <w:sz w:val="24"/>
          <w:szCs w:val="24"/>
        </w:rPr>
      </w:pPr>
    </w:p>
    <w:p w:rsidR="00B17200" w:rsidRPr="00FE4597" w:rsidRDefault="00BD2C00" w:rsidP="003240C8">
      <w:pPr>
        <w:pStyle w:val="PlainText"/>
        <w:ind w:left="360"/>
        <w:outlineLvl w:val="0"/>
        <w:rPr>
          <w:rFonts w:ascii="Times New Roman" w:hAnsi="Times New Roman" w:cs="Times New Roman"/>
          <w:b/>
          <w:i/>
          <w:sz w:val="28"/>
          <w:szCs w:val="28"/>
        </w:rPr>
      </w:pPr>
      <w:r w:rsidRPr="00FE4597">
        <w:rPr>
          <w:rFonts w:ascii="Times New Roman" w:hAnsi="Times New Roman" w:cs="Times New Roman"/>
          <w:b/>
          <w:i/>
          <w:sz w:val="28"/>
          <w:szCs w:val="28"/>
        </w:rPr>
        <w:t>Falling Objects</w:t>
      </w:r>
    </w:p>
    <w:p w:rsidR="00B17200" w:rsidRPr="00294E63" w:rsidRDefault="00B17200" w:rsidP="003240C8">
      <w:pPr>
        <w:pStyle w:val="PlainText"/>
        <w:ind w:left="360"/>
        <w:rPr>
          <w:rFonts w:ascii="Times New Roman" w:hAnsi="Times New Roman" w:cs="Times New Roman"/>
          <w:sz w:val="24"/>
          <w:szCs w:val="24"/>
        </w:rPr>
      </w:pPr>
    </w:p>
    <w:p w:rsidR="00B17200" w:rsidRPr="00294E63" w:rsidRDefault="00B17200"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 xml:space="preserve">Where there is a possibility of head injury from impact or from falling or flying objects, </w:t>
      </w:r>
      <w:r w:rsidR="00AE038C" w:rsidRPr="00294E63">
        <w:rPr>
          <w:rFonts w:ascii="Times New Roman" w:hAnsi="Times New Roman" w:cs="Times New Roman"/>
          <w:sz w:val="24"/>
          <w:szCs w:val="24"/>
        </w:rPr>
        <w:t xml:space="preserve">from </w:t>
      </w:r>
      <w:r w:rsidR="00917CCA" w:rsidRPr="00294E63">
        <w:rPr>
          <w:rFonts w:ascii="Times New Roman" w:hAnsi="Times New Roman" w:cs="Times New Roman"/>
          <w:sz w:val="24"/>
          <w:szCs w:val="24"/>
        </w:rPr>
        <w:t>high voltage electrical shock and burns</w:t>
      </w:r>
      <w:r w:rsidR="00AE038C" w:rsidRPr="00294E63">
        <w:rPr>
          <w:rFonts w:ascii="Times New Roman" w:hAnsi="Times New Roman" w:cs="Times New Roman"/>
          <w:sz w:val="24"/>
          <w:szCs w:val="24"/>
        </w:rPr>
        <w:t>,</w:t>
      </w:r>
      <w:r w:rsidR="00917CCA" w:rsidRPr="00294E63">
        <w:rPr>
          <w:rFonts w:ascii="Times New Roman" w:hAnsi="Times New Roman" w:cs="Times New Roman"/>
          <w:sz w:val="24"/>
          <w:szCs w:val="24"/>
        </w:rPr>
        <w:t xml:space="preserve"> </w:t>
      </w:r>
      <w:r w:rsidRPr="00294E63">
        <w:rPr>
          <w:rFonts w:ascii="Times New Roman" w:hAnsi="Times New Roman" w:cs="Times New Roman"/>
          <w:sz w:val="24"/>
          <w:szCs w:val="24"/>
        </w:rPr>
        <w:t xml:space="preserve">inspectors should wear head protection that meets </w:t>
      </w:r>
      <w:r w:rsidR="00917CCA" w:rsidRPr="00294E63">
        <w:rPr>
          <w:rFonts w:ascii="Times New Roman" w:hAnsi="Times New Roman" w:cs="Times New Roman"/>
          <w:bCs/>
          <w:sz w:val="24"/>
          <w:szCs w:val="24"/>
        </w:rPr>
        <w:t>ANSI Z89.1-2003</w:t>
      </w:r>
      <w:r w:rsidRPr="00294E63">
        <w:rPr>
          <w:rFonts w:ascii="Times New Roman" w:hAnsi="Times New Roman" w:cs="Times New Roman"/>
          <w:sz w:val="24"/>
          <w:szCs w:val="24"/>
        </w:rPr>
        <w:t xml:space="preserve"> safety requirements </w:t>
      </w:r>
      <w:r w:rsidR="00BD2C00" w:rsidRPr="00294E63">
        <w:rPr>
          <w:rFonts w:ascii="Times New Roman" w:hAnsi="Times New Roman" w:cs="Times New Roman"/>
          <w:sz w:val="24"/>
          <w:szCs w:val="24"/>
        </w:rPr>
        <w:t>for industrial head protection.</w:t>
      </w:r>
    </w:p>
    <w:p w:rsidR="008C234C" w:rsidRPr="00294E63" w:rsidRDefault="008C234C" w:rsidP="003240C8">
      <w:pPr>
        <w:pStyle w:val="PlainText"/>
        <w:ind w:left="360"/>
        <w:rPr>
          <w:rFonts w:ascii="Times New Roman" w:hAnsi="Times New Roman" w:cs="Times New Roman"/>
          <w:sz w:val="24"/>
          <w:szCs w:val="24"/>
        </w:rPr>
      </w:pPr>
    </w:p>
    <w:p w:rsidR="00917CCA" w:rsidRPr="00294E63" w:rsidRDefault="00F779EE" w:rsidP="003240C8">
      <w:pPr>
        <w:pStyle w:val="PlainText"/>
        <w:ind w:left="360"/>
        <w:rPr>
          <w:rFonts w:ascii="Times New Roman" w:hAnsi="Times New Roman" w:cs="Times New Roman"/>
          <w:bCs/>
          <w:sz w:val="24"/>
          <w:szCs w:val="24"/>
        </w:rPr>
      </w:pPr>
      <w:r w:rsidRPr="00294E63">
        <w:rPr>
          <w:rFonts w:ascii="Times New Roman" w:hAnsi="Times New Roman" w:cs="Times New Roman"/>
          <w:sz w:val="24"/>
          <w:szCs w:val="24"/>
        </w:rPr>
        <w:t>H</w:t>
      </w:r>
      <w:r w:rsidR="008C234C" w:rsidRPr="00294E63">
        <w:rPr>
          <w:rFonts w:ascii="Times New Roman" w:hAnsi="Times New Roman" w:cs="Times New Roman"/>
          <w:sz w:val="24"/>
          <w:szCs w:val="24"/>
        </w:rPr>
        <w:t xml:space="preserve">ead protection </w:t>
      </w:r>
      <w:r w:rsidRPr="00294E63">
        <w:rPr>
          <w:rFonts w:ascii="Times New Roman" w:hAnsi="Times New Roman" w:cs="Times New Roman"/>
          <w:sz w:val="24"/>
          <w:szCs w:val="24"/>
        </w:rPr>
        <w:t xml:space="preserve">commonly </w:t>
      </w:r>
      <w:r w:rsidR="008C234C" w:rsidRPr="00294E63">
        <w:rPr>
          <w:rFonts w:ascii="Times New Roman" w:hAnsi="Times New Roman" w:cs="Times New Roman"/>
          <w:sz w:val="24"/>
          <w:szCs w:val="24"/>
        </w:rPr>
        <w:t>used on construction projects</w:t>
      </w:r>
      <w:r w:rsidR="00917CCA" w:rsidRPr="00294E63">
        <w:rPr>
          <w:rFonts w:ascii="Times New Roman" w:hAnsi="Times New Roman" w:cs="Times New Roman"/>
          <w:sz w:val="24"/>
          <w:szCs w:val="24"/>
        </w:rPr>
        <w:t xml:space="preserve"> is rated </w:t>
      </w:r>
      <w:r w:rsidR="00917CCA" w:rsidRPr="00294E63">
        <w:rPr>
          <w:rFonts w:ascii="Times New Roman" w:hAnsi="Times New Roman" w:cs="Times New Roman"/>
          <w:bCs/>
          <w:sz w:val="24"/>
          <w:szCs w:val="24"/>
        </w:rPr>
        <w:t>Type II (impact protection from top or sides) – Class E (electrical protection</w:t>
      </w:r>
      <w:r w:rsidR="00E42D64" w:rsidRPr="00294E63">
        <w:rPr>
          <w:rFonts w:ascii="Times New Roman" w:hAnsi="Times New Roman" w:cs="Times New Roman"/>
          <w:bCs/>
          <w:sz w:val="24"/>
          <w:szCs w:val="24"/>
        </w:rPr>
        <w:t>)</w:t>
      </w:r>
      <w:r w:rsidR="00917CCA" w:rsidRPr="00294E63">
        <w:rPr>
          <w:rFonts w:ascii="Times New Roman" w:hAnsi="Times New Roman" w:cs="Times New Roman"/>
          <w:bCs/>
          <w:sz w:val="24"/>
          <w:szCs w:val="24"/>
        </w:rPr>
        <w:t>.</w:t>
      </w:r>
    </w:p>
    <w:p w:rsidR="00917CCA" w:rsidRPr="00294E63" w:rsidRDefault="00917CCA" w:rsidP="003240C8">
      <w:pPr>
        <w:pStyle w:val="PlainText"/>
        <w:ind w:left="360"/>
        <w:rPr>
          <w:rFonts w:ascii="Times New Roman" w:hAnsi="Times New Roman" w:cs="Times New Roman"/>
          <w:bCs/>
          <w:sz w:val="24"/>
          <w:szCs w:val="24"/>
        </w:rPr>
      </w:pPr>
    </w:p>
    <w:p w:rsidR="00917CCA" w:rsidRPr="00294E63" w:rsidRDefault="00917CCA" w:rsidP="003240C8">
      <w:pPr>
        <w:pStyle w:val="PlainText"/>
        <w:ind w:left="360"/>
        <w:rPr>
          <w:rFonts w:ascii="Times New Roman" w:hAnsi="Times New Roman" w:cs="Times New Roman"/>
          <w:sz w:val="24"/>
          <w:szCs w:val="24"/>
        </w:rPr>
      </w:pPr>
      <w:r w:rsidRPr="00294E63">
        <w:rPr>
          <w:rFonts w:ascii="Times New Roman" w:hAnsi="Times New Roman" w:cs="Times New Roman"/>
          <w:bCs/>
          <w:sz w:val="24"/>
          <w:szCs w:val="24"/>
        </w:rPr>
        <w:t xml:space="preserve">Inspectors should not enter industrial sites without appropriate head protection </w:t>
      </w:r>
      <w:r w:rsidR="00F779EE" w:rsidRPr="00294E63">
        <w:rPr>
          <w:rFonts w:ascii="Times New Roman" w:hAnsi="Times New Roman" w:cs="Times New Roman"/>
          <w:bCs/>
          <w:sz w:val="24"/>
          <w:szCs w:val="24"/>
        </w:rPr>
        <w:t>(hard hat).</w:t>
      </w:r>
    </w:p>
    <w:p w:rsidR="00B17200" w:rsidRPr="00294E63" w:rsidRDefault="00B17200" w:rsidP="003240C8">
      <w:pPr>
        <w:pStyle w:val="PlainText"/>
        <w:ind w:left="360"/>
        <w:rPr>
          <w:rFonts w:ascii="Times New Roman" w:hAnsi="Times New Roman" w:cs="Times New Roman"/>
          <w:sz w:val="24"/>
          <w:szCs w:val="24"/>
        </w:rPr>
      </w:pPr>
    </w:p>
    <w:p w:rsidR="00B17200" w:rsidRPr="00FE4597" w:rsidRDefault="00B17200" w:rsidP="003240C8">
      <w:pPr>
        <w:pStyle w:val="PlainText"/>
        <w:ind w:left="360"/>
        <w:outlineLvl w:val="0"/>
        <w:rPr>
          <w:rFonts w:ascii="Times New Roman" w:hAnsi="Times New Roman" w:cs="Times New Roman"/>
          <w:b/>
          <w:i/>
          <w:sz w:val="28"/>
          <w:szCs w:val="28"/>
        </w:rPr>
      </w:pPr>
      <w:r w:rsidRPr="00FE4597">
        <w:rPr>
          <w:rFonts w:ascii="Times New Roman" w:hAnsi="Times New Roman" w:cs="Times New Roman"/>
          <w:b/>
          <w:i/>
          <w:sz w:val="28"/>
          <w:szCs w:val="28"/>
        </w:rPr>
        <w:t xml:space="preserve">Structurally Unsound Building </w:t>
      </w:r>
    </w:p>
    <w:p w:rsidR="00B17200" w:rsidRPr="00294E63" w:rsidRDefault="00B17200" w:rsidP="003240C8">
      <w:pPr>
        <w:pStyle w:val="PlainText"/>
        <w:ind w:left="360"/>
        <w:rPr>
          <w:rFonts w:ascii="Times New Roman" w:hAnsi="Times New Roman" w:cs="Times New Roman"/>
          <w:sz w:val="24"/>
          <w:szCs w:val="24"/>
        </w:rPr>
      </w:pPr>
    </w:p>
    <w:p w:rsidR="00B17200" w:rsidRPr="00294E63" w:rsidRDefault="00B17200"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To the greatest extent possible, determine the soundness</w:t>
      </w:r>
      <w:r w:rsidR="00E42D64" w:rsidRPr="00294E63">
        <w:rPr>
          <w:rFonts w:ascii="Times New Roman" w:hAnsi="Times New Roman" w:cs="Times New Roman"/>
          <w:sz w:val="24"/>
          <w:szCs w:val="24"/>
        </w:rPr>
        <w:t xml:space="preserve"> of a structure before entering</w:t>
      </w:r>
      <w:r w:rsidRPr="00294E63">
        <w:rPr>
          <w:rFonts w:ascii="Times New Roman" w:hAnsi="Times New Roman" w:cs="Times New Roman"/>
          <w:sz w:val="24"/>
          <w:szCs w:val="24"/>
        </w:rPr>
        <w:t>.</w:t>
      </w:r>
      <w:r w:rsidR="00E42D64" w:rsidRPr="00294E63">
        <w:rPr>
          <w:rFonts w:ascii="Times New Roman" w:hAnsi="Times New Roman" w:cs="Times New Roman"/>
          <w:sz w:val="24"/>
          <w:szCs w:val="24"/>
        </w:rPr>
        <w:t xml:space="preserve"> </w:t>
      </w:r>
      <w:r w:rsidRPr="00294E63">
        <w:rPr>
          <w:rFonts w:ascii="Times New Roman" w:hAnsi="Times New Roman" w:cs="Times New Roman"/>
          <w:sz w:val="24"/>
          <w:szCs w:val="24"/>
        </w:rPr>
        <w:t xml:space="preserve">Older buildings </w:t>
      </w:r>
      <w:r w:rsidR="00E42D64" w:rsidRPr="00294E63">
        <w:rPr>
          <w:rFonts w:ascii="Times New Roman" w:hAnsi="Times New Roman" w:cs="Times New Roman"/>
          <w:sz w:val="24"/>
          <w:szCs w:val="24"/>
        </w:rPr>
        <w:t xml:space="preserve">in a state of decay or </w:t>
      </w:r>
      <w:r w:rsidRPr="00294E63">
        <w:rPr>
          <w:rFonts w:ascii="Times New Roman" w:hAnsi="Times New Roman" w:cs="Times New Roman"/>
          <w:sz w:val="24"/>
          <w:szCs w:val="24"/>
        </w:rPr>
        <w:t>undergoing renovation may have stairs or floors in danger of collapse. If the</w:t>
      </w:r>
      <w:r w:rsidR="00E42D64" w:rsidRPr="00294E63">
        <w:rPr>
          <w:rFonts w:ascii="Times New Roman" w:hAnsi="Times New Roman" w:cs="Times New Roman"/>
          <w:sz w:val="24"/>
          <w:szCs w:val="24"/>
        </w:rPr>
        <w:t xml:space="preserve"> </w:t>
      </w:r>
      <w:r w:rsidRPr="00294E63">
        <w:rPr>
          <w:rFonts w:ascii="Times New Roman" w:hAnsi="Times New Roman" w:cs="Times New Roman"/>
          <w:sz w:val="24"/>
          <w:szCs w:val="24"/>
        </w:rPr>
        <w:t>area appears unsafe, leave immediately, taking care to walk along the outer edge of the floor or</w:t>
      </w:r>
      <w:r w:rsidR="00E42D64" w:rsidRPr="00294E63">
        <w:rPr>
          <w:rFonts w:ascii="Times New Roman" w:hAnsi="Times New Roman" w:cs="Times New Roman"/>
          <w:sz w:val="24"/>
          <w:szCs w:val="24"/>
        </w:rPr>
        <w:t xml:space="preserve"> </w:t>
      </w:r>
      <w:r w:rsidRPr="00294E63">
        <w:rPr>
          <w:rFonts w:ascii="Times New Roman" w:hAnsi="Times New Roman" w:cs="Times New Roman"/>
          <w:sz w:val="24"/>
          <w:szCs w:val="24"/>
        </w:rPr>
        <w:t>stairs where there is more structural support.</w:t>
      </w:r>
    </w:p>
    <w:p w:rsidR="00F779EE" w:rsidRPr="00294E63" w:rsidRDefault="00F779EE" w:rsidP="003240C8">
      <w:pPr>
        <w:pStyle w:val="PlainText"/>
        <w:ind w:left="360"/>
        <w:rPr>
          <w:rFonts w:ascii="Times New Roman" w:hAnsi="Times New Roman" w:cs="Times New Roman"/>
          <w:sz w:val="24"/>
          <w:szCs w:val="24"/>
        </w:rPr>
      </w:pPr>
    </w:p>
    <w:p w:rsidR="00F779EE" w:rsidRPr="00294E63" w:rsidRDefault="001B7CC3" w:rsidP="003240C8">
      <w:pPr>
        <w:pStyle w:val="PlainText"/>
        <w:ind w:left="360"/>
        <w:rPr>
          <w:rFonts w:ascii="Times New Roman" w:hAnsi="Times New Roman" w:cs="Times New Roman"/>
          <w:sz w:val="24"/>
          <w:szCs w:val="24"/>
        </w:rPr>
      </w:pPr>
      <w:r w:rsidRPr="00A031D7">
        <w:rPr>
          <w:rFonts w:ascii="Times New Roman" w:hAnsi="Times New Roman" w:cs="Times New Roman"/>
          <w:sz w:val="24"/>
          <w:szCs w:val="24"/>
        </w:rPr>
        <w:t>Always test stairs before applying full body weight</w:t>
      </w:r>
      <w:r>
        <w:rPr>
          <w:rFonts w:ascii="Times New Roman" w:hAnsi="Times New Roman" w:cs="Times New Roman"/>
          <w:sz w:val="24"/>
          <w:szCs w:val="24"/>
        </w:rPr>
        <w:t xml:space="preserve"> since they may be in a deteriorated state.  In more rare cases,</w:t>
      </w:r>
      <w:r w:rsidRPr="00A031D7">
        <w:rPr>
          <w:rFonts w:ascii="Times New Roman" w:hAnsi="Times New Roman" w:cs="Times New Roman"/>
          <w:sz w:val="24"/>
          <w:szCs w:val="24"/>
        </w:rPr>
        <w:t xml:space="preserve"> drug addicts/vagrants may have installed thin, false steps as an alarm mechanism.</w:t>
      </w:r>
    </w:p>
    <w:p w:rsidR="00B17200" w:rsidRPr="00294E63" w:rsidRDefault="00B17200" w:rsidP="003240C8">
      <w:pPr>
        <w:pStyle w:val="PlainText"/>
        <w:ind w:left="360"/>
        <w:rPr>
          <w:rFonts w:ascii="Times New Roman" w:hAnsi="Times New Roman" w:cs="Times New Roman"/>
          <w:sz w:val="24"/>
          <w:szCs w:val="24"/>
        </w:rPr>
      </w:pPr>
    </w:p>
    <w:p w:rsidR="00E42D64" w:rsidRPr="00294E63" w:rsidRDefault="00F779EE"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Be aware that s</w:t>
      </w:r>
      <w:r w:rsidR="00B17200" w:rsidRPr="00294E63">
        <w:rPr>
          <w:rFonts w:ascii="Times New Roman" w:hAnsi="Times New Roman" w:cs="Times New Roman"/>
          <w:sz w:val="24"/>
          <w:szCs w:val="24"/>
        </w:rPr>
        <w:t>alvage operations can create unsafe conditions (boiler footings are cut; elevator doors,</w:t>
      </w:r>
      <w:r w:rsidR="00E42D64" w:rsidRPr="00294E63">
        <w:rPr>
          <w:rFonts w:ascii="Times New Roman" w:hAnsi="Times New Roman" w:cs="Times New Roman"/>
          <w:sz w:val="24"/>
          <w:szCs w:val="24"/>
        </w:rPr>
        <w:t xml:space="preserve"> </w:t>
      </w:r>
      <w:r w:rsidR="00B17200" w:rsidRPr="00294E63">
        <w:rPr>
          <w:rFonts w:ascii="Times New Roman" w:hAnsi="Times New Roman" w:cs="Times New Roman"/>
          <w:sz w:val="24"/>
          <w:szCs w:val="24"/>
        </w:rPr>
        <w:t>railings, metal stairs are removed, etc.)</w:t>
      </w:r>
      <w:r w:rsidR="00390273" w:rsidRPr="00294E63">
        <w:rPr>
          <w:rFonts w:ascii="Times New Roman" w:hAnsi="Times New Roman" w:cs="Times New Roman"/>
          <w:sz w:val="24"/>
          <w:szCs w:val="24"/>
        </w:rPr>
        <w:t xml:space="preserve"> </w:t>
      </w:r>
      <w:r w:rsidR="002145CC" w:rsidRPr="00294E63">
        <w:rPr>
          <w:rFonts w:ascii="Times New Roman" w:hAnsi="Times New Roman" w:cs="Times New Roman"/>
          <w:sz w:val="24"/>
          <w:szCs w:val="24"/>
        </w:rPr>
        <w:t>and b</w:t>
      </w:r>
      <w:r w:rsidR="00E42D64" w:rsidRPr="00294E63">
        <w:rPr>
          <w:rFonts w:ascii="Times New Roman" w:hAnsi="Times New Roman" w:cs="Times New Roman"/>
          <w:sz w:val="24"/>
          <w:szCs w:val="24"/>
        </w:rPr>
        <w:t xml:space="preserve">uildings damaged </w:t>
      </w:r>
      <w:r w:rsidR="002145CC" w:rsidRPr="00294E63">
        <w:rPr>
          <w:rFonts w:ascii="Times New Roman" w:hAnsi="Times New Roman" w:cs="Times New Roman"/>
          <w:sz w:val="24"/>
          <w:szCs w:val="24"/>
        </w:rPr>
        <w:t>by fire or</w:t>
      </w:r>
      <w:r w:rsidR="00E42D64" w:rsidRPr="00294E63">
        <w:rPr>
          <w:rFonts w:ascii="Times New Roman" w:hAnsi="Times New Roman" w:cs="Times New Roman"/>
          <w:sz w:val="24"/>
          <w:szCs w:val="24"/>
        </w:rPr>
        <w:t xml:space="preserve"> natural disasters </w:t>
      </w:r>
      <w:r w:rsidR="002145CC" w:rsidRPr="00294E63">
        <w:rPr>
          <w:rFonts w:ascii="Times New Roman" w:hAnsi="Times New Roman" w:cs="Times New Roman"/>
          <w:sz w:val="24"/>
          <w:szCs w:val="24"/>
        </w:rPr>
        <w:t xml:space="preserve">are </w:t>
      </w:r>
      <w:r w:rsidR="00A57535" w:rsidRPr="00294E63">
        <w:rPr>
          <w:rFonts w:ascii="Times New Roman" w:hAnsi="Times New Roman" w:cs="Times New Roman"/>
          <w:sz w:val="24"/>
          <w:szCs w:val="24"/>
        </w:rPr>
        <w:t>generally unsafe.</w:t>
      </w:r>
    </w:p>
    <w:p w:rsidR="00E42D64" w:rsidRPr="00294E63" w:rsidRDefault="00E42D64" w:rsidP="003240C8">
      <w:pPr>
        <w:pStyle w:val="PlainText"/>
        <w:ind w:left="360"/>
        <w:rPr>
          <w:rFonts w:ascii="Times New Roman" w:hAnsi="Times New Roman" w:cs="Times New Roman"/>
          <w:sz w:val="24"/>
          <w:szCs w:val="24"/>
        </w:rPr>
      </w:pPr>
    </w:p>
    <w:p w:rsidR="00E42D64" w:rsidRPr="00294E63" w:rsidRDefault="002145CC"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Under such conditions, sample only</w:t>
      </w:r>
      <w:r w:rsidR="00E42D64" w:rsidRPr="00294E63">
        <w:rPr>
          <w:rFonts w:ascii="Times New Roman" w:hAnsi="Times New Roman" w:cs="Times New Roman"/>
          <w:sz w:val="24"/>
          <w:szCs w:val="24"/>
        </w:rPr>
        <w:t xml:space="preserve"> those materials that can be reached without compromising personal safety. When in doubt, do not enter.</w:t>
      </w:r>
    </w:p>
    <w:p w:rsidR="00B17200" w:rsidRPr="00294E63" w:rsidRDefault="00B17200" w:rsidP="003240C8">
      <w:pPr>
        <w:pStyle w:val="PlainText"/>
        <w:ind w:left="360"/>
        <w:rPr>
          <w:rFonts w:ascii="Times New Roman" w:hAnsi="Times New Roman" w:cs="Times New Roman"/>
          <w:sz w:val="24"/>
          <w:szCs w:val="24"/>
        </w:rPr>
      </w:pPr>
    </w:p>
    <w:p w:rsidR="00B17200" w:rsidRPr="00FE4597" w:rsidRDefault="00B17200" w:rsidP="003240C8">
      <w:pPr>
        <w:pStyle w:val="PlainText"/>
        <w:ind w:left="360"/>
        <w:outlineLvl w:val="0"/>
        <w:rPr>
          <w:rFonts w:ascii="Times New Roman" w:hAnsi="Times New Roman" w:cs="Times New Roman"/>
          <w:b/>
          <w:i/>
          <w:sz w:val="28"/>
          <w:szCs w:val="28"/>
        </w:rPr>
      </w:pPr>
      <w:r w:rsidRPr="00FE4597">
        <w:rPr>
          <w:rFonts w:ascii="Times New Roman" w:hAnsi="Times New Roman" w:cs="Times New Roman"/>
          <w:b/>
          <w:i/>
          <w:sz w:val="28"/>
          <w:szCs w:val="28"/>
        </w:rPr>
        <w:t>Chemical</w:t>
      </w:r>
      <w:r w:rsidR="002145CC" w:rsidRPr="00FE4597">
        <w:rPr>
          <w:rFonts w:ascii="Times New Roman" w:hAnsi="Times New Roman" w:cs="Times New Roman"/>
          <w:b/>
          <w:i/>
          <w:sz w:val="28"/>
          <w:szCs w:val="28"/>
        </w:rPr>
        <w:t>/Explosion</w:t>
      </w:r>
      <w:r w:rsidRPr="00FE4597">
        <w:rPr>
          <w:rFonts w:ascii="Times New Roman" w:hAnsi="Times New Roman" w:cs="Times New Roman"/>
          <w:b/>
          <w:i/>
          <w:sz w:val="28"/>
          <w:szCs w:val="28"/>
        </w:rPr>
        <w:t xml:space="preserve"> Hazards </w:t>
      </w:r>
    </w:p>
    <w:p w:rsidR="00B17200" w:rsidRPr="00294E63" w:rsidRDefault="00B17200" w:rsidP="003240C8">
      <w:pPr>
        <w:pStyle w:val="PlainText"/>
        <w:ind w:left="360"/>
        <w:rPr>
          <w:rFonts w:ascii="Times New Roman" w:hAnsi="Times New Roman" w:cs="Times New Roman"/>
          <w:sz w:val="24"/>
          <w:szCs w:val="24"/>
        </w:rPr>
      </w:pPr>
    </w:p>
    <w:p w:rsidR="00B17200" w:rsidRPr="00294E63" w:rsidRDefault="00B17200"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 xml:space="preserve">Some asbestos demolition/renovation activities may be conducted in buildings that have chemical </w:t>
      </w:r>
      <w:r w:rsidR="002145CC" w:rsidRPr="00294E63">
        <w:rPr>
          <w:rFonts w:ascii="Times New Roman" w:hAnsi="Times New Roman" w:cs="Times New Roman"/>
          <w:sz w:val="24"/>
          <w:szCs w:val="24"/>
        </w:rPr>
        <w:t xml:space="preserve">and/or explosion </w:t>
      </w:r>
      <w:r w:rsidRPr="00294E63">
        <w:rPr>
          <w:rFonts w:ascii="Times New Roman" w:hAnsi="Times New Roman" w:cs="Times New Roman"/>
          <w:sz w:val="24"/>
          <w:szCs w:val="24"/>
        </w:rPr>
        <w:t xml:space="preserve">hazards. </w:t>
      </w:r>
      <w:r w:rsidR="002145CC" w:rsidRPr="00294E63">
        <w:rPr>
          <w:rFonts w:ascii="Times New Roman" w:hAnsi="Times New Roman" w:cs="Times New Roman"/>
          <w:sz w:val="24"/>
          <w:szCs w:val="24"/>
        </w:rPr>
        <w:t xml:space="preserve">Facility emissions (e.g., sulfur dioxide at copper smelters), </w:t>
      </w:r>
      <w:r w:rsidRPr="00294E63">
        <w:rPr>
          <w:rFonts w:ascii="Times New Roman" w:hAnsi="Times New Roman" w:cs="Times New Roman"/>
          <w:sz w:val="24"/>
          <w:szCs w:val="24"/>
        </w:rPr>
        <w:t xml:space="preserve">PCBs </w:t>
      </w:r>
      <w:r w:rsidR="002145CC" w:rsidRPr="00294E63">
        <w:rPr>
          <w:rFonts w:ascii="Times New Roman" w:hAnsi="Times New Roman" w:cs="Times New Roman"/>
          <w:sz w:val="24"/>
          <w:szCs w:val="24"/>
        </w:rPr>
        <w:t>in ballasts/</w:t>
      </w:r>
      <w:r w:rsidRPr="00294E63">
        <w:rPr>
          <w:rFonts w:ascii="Times New Roman" w:hAnsi="Times New Roman" w:cs="Times New Roman"/>
          <w:sz w:val="24"/>
          <w:szCs w:val="24"/>
        </w:rPr>
        <w:t xml:space="preserve">transformers, </w:t>
      </w:r>
      <w:r w:rsidR="002145CC" w:rsidRPr="00294E63">
        <w:rPr>
          <w:rFonts w:ascii="Times New Roman" w:hAnsi="Times New Roman" w:cs="Times New Roman"/>
          <w:sz w:val="24"/>
          <w:szCs w:val="24"/>
        </w:rPr>
        <w:t xml:space="preserve">manufacturing chemicals, acid baths, mercury from </w:t>
      </w:r>
      <w:r w:rsidR="00AE038C" w:rsidRPr="00294E63">
        <w:rPr>
          <w:rFonts w:ascii="Times New Roman" w:hAnsi="Times New Roman" w:cs="Times New Roman"/>
          <w:sz w:val="24"/>
          <w:szCs w:val="24"/>
        </w:rPr>
        <w:t xml:space="preserve">broken </w:t>
      </w:r>
      <w:r w:rsidR="002145CC" w:rsidRPr="00294E63">
        <w:rPr>
          <w:rFonts w:ascii="Times New Roman" w:hAnsi="Times New Roman" w:cs="Times New Roman"/>
          <w:sz w:val="24"/>
          <w:szCs w:val="24"/>
        </w:rPr>
        <w:t>fluorescent lights</w:t>
      </w:r>
      <w:r w:rsidR="001B7CC3">
        <w:rPr>
          <w:rFonts w:ascii="Times New Roman" w:hAnsi="Times New Roman" w:cs="Times New Roman"/>
          <w:sz w:val="24"/>
          <w:szCs w:val="24"/>
        </w:rPr>
        <w:t>,</w:t>
      </w:r>
      <w:r w:rsidR="002145CC" w:rsidRPr="00294E63">
        <w:rPr>
          <w:rFonts w:ascii="Times New Roman" w:hAnsi="Times New Roman" w:cs="Times New Roman"/>
          <w:sz w:val="24"/>
          <w:szCs w:val="24"/>
        </w:rPr>
        <w:t xml:space="preserve"> thermostat</w:t>
      </w:r>
      <w:r w:rsidR="00AE038C" w:rsidRPr="00294E63">
        <w:rPr>
          <w:rFonts w:ascii="Times New Roman" w:hAnsi="Times New Roman" w:cs="Times New Roman"/>
          <w:sz w:val="24"/>
          <w:szCs w:val="24"/>
        </w:rPr>
        <w:t>s,</w:t>
      </w:r>
      <w:r w:rsidR="002145CC" w:rsidRPr="00294E63">
        <w:rPr>
          <w:rFonts w:ascii="Times New Roman" w:hAnsi="Times New Roman" w:cs="Times New Roman"/>
          <w:sz w:val="24"/>
          <w:szCs w:val="24"/>
        </w:rPr>
        <w:t xml:space="preserve"> and other switches, </w:t>
      </w:r>
      <w:r w:rsidRPr="00294E63">
        <w:rPr>
          <w:rFonts w:ascii="Times New Roman" w:hAnsi="Times New Roman" w:cs="Times New Roman"/>
          <w:sz w:val="24"/>
          <w:szCs w:val="24"/>
        </w:rPr>
        <w:t xml:space="preserve">chemical lines in the work area and abatement </w:t>
      </w:r>
      <w:r w:rsidR="002145CC" w:rsidRPr="00294E63">
        <w:rPr>
          <w:rFonts w:ascii="Times New Roman" w:hAnsi="Times New Roman" w:cs="Times New Roman"/>
          <w:sz w:val="24"/>
          <w:szCs w:val="24"/>
        </w:rPr>
        <w:t>chemicals may be encountered</w:t>
      </w:r>
      <w:r w:rsidRPr="00294E63">
        <w:rPr>
          <w:rFonts w:ascii="Times New Roman" w:hAnsi="Times New Roman" w:cs="Times New Roman"/>
          <w:sz w:val="24"/>
          <w:szCs w:val="24"/>
        </w:rPr>
        <w:t xml:space="preserve">. Select and use </w:t>
      </w:r>
      <w:r w:rsidR="002145CC" w:rsidRPr="00294E63">
        <w:rPr>
          <w:rFonts w:ascii="Times New Roman" w:hAnsi="Times New Roman" w:cs="Times New Roman"/>
          <w:sz w:val="24"/>
          <w:szCs w:val="24"/>
        </w:rPr>
        <w:t xml:space="preserve">appropriate </w:t>
      </w:r>
      <w:r w:rsidRPr="00294E63">
        <w:rPr>
          <w:rFonts w:ascii="Times New Roman" w:hAnsi="Times New Roman" w:cs="Times New Roman"/>
          <w:sz w:val="24"/>
          <w:szCs w:val="24"/>
        </w:rPr>
        <w:t xml:space="preserve">personal protective </w:t>
      </w:r>
      <w:r w:rsidR="002145CC" w:rsidRPr="00294E63">
        <w:rPr>
          <w:rFonts w:ascii="Times New Roman" w:hAnsi="Times New Roman" w:cs="Times New Roman"/>
          <w:sz w:val="24"/>
          <w:szCs w:val="24"/>
        </w:rPr>
        <w:t>(clothing and respirators) for these</w:t>
      </w:r>
      <w:r w:rsidRPr="00294E63">
        <w:rPr>
          <w:rFonts w:ascii="Times New Roman" w:hAnsi="Times New Roman" w:cs="Times New Roman"/>
          <w:sz w:val="24"/>
          <w:szCs w:val="24"/>
        </w:rPr>
        <w:t xml:space="preserve"> hazards</w:t>
      </w:r>
      <w:r w:rsidR="002145CC" w:rsidRPr="00294E63">
        <w:rPr>
          <w:rFonts w:ascii="Times New Roman" w:hAnsi="Times New Roman" w:cs="Times New Roman"/>
          <w:sz w:val="24"/>
          <w:szCs w:val="24"/>
        </w:rPr>
        <w:t>.</w:t>
      </w:r>
      <w:r w:rsidRPr="00294E63">
        <w:rPr>
          <w:rFonts w:ascii="Times New Roman" w:hAnsi="Times New Roman" w:cs="Times New Roman"/>
          <w:sz w:val="24"/>
          <w:szCs w:val="24"/>
        </w:rPr>
        <w:t xml:space="preserve"> (e.g., organic vapor respirator cartridges </w:t>
      </w:r>
      <w:r w:rsidR="002145CC" w:rsidRPr="00294E63">
        <w:rPr>
          <w:rFonts w:ascii="Times New Roman" w:hAnsi="Times New Roman" w:cs="Times New Roman"/>
          <w:sz w:val="24"/>
          <w:szCs w:val="24"/>
        </w:rPr>
        <w:t>for</w:t>
      </w:r>
      <w:r w:rsidR="00AE038C" w:rsidRPr="00294E63">
        <w:rPr>
          <w:rFonts w:ascii="Times New Roman" w:hAnsi="Times New Roman" w:cs="Times New Roman"/>
          <w:sz w:val="24"/>
          <w:szCs w:val="24"/>
        </w:rPr>
        <w:t xml:space="preserve"> spray adhesives,</w:t>
      </w:r>
      <w:r w:rsidRPr="00294E63">
        <w:rPr>
          <w:rFonts w:ascii="Times New Roman" w:hAnsi="Times New Roman" w:cs="Times New Roman"/>
          <w:sz w:val="24"/>
          <w:szCs w:val="24"/>
        </w:rPr>
        <w:t xml:space="preserve"> ammonia cartridges </w:t>
      </w:r>
      <w:r w:rsidR="002145CC" w:rsidRPr="00294E63">
        <w:rPr>
          <w:rFonts w:ascii="Times New Roman" w:hAnsi="Times New Roman" w:cs="Times New Roman"/>
          <w:sz w:val="24"/>
          <w:szCs w:val="24"/>
        </w:rPr>
        <w:t>for</w:t>
      </w:r>
      <w:r w:rsidRPr="00294E63">
        <w:rPr>
          <w:rFonts w:ascii="Times New Roman" w:hAnsi="Times New Roman" w:cs="Times New Roman"/>
          <w:sz w:val="24"/>
          <w:szCs w:val="24"/>
        </w:rPr>
        <w:t xml:space="preserve"> Spray Poly</w:t>
      </w:r>
      <w:r w:rsidRPr="00294E63">
        <w:rPr>
          <w:rFonts w:ascii="Times New Roman" w:hAnsi="Times New Roman" w:cs="Times New Roman"/>
          <w:sz w:val="24"/>
          <w:szCs w:val="24"/>
          <w:vertAlign w:val="superscript"/>
        </w:rPr>
        <w:t>®</w:t>
      </w:r>
      <w:r w:rsidRPr="00294E63">
        <w:rPr>
          <w:rFonts w:ascii="Times New Roman" w:hAnsi="Times New Roman" w:cs="Times New Roman"/>
          <w:sz w:val="24"/>
          <w:szCs w:val="24"/>
        </w:rPr>
        <w:t xml:space="preserve"> </w:t>
      </w:r>
      <w:r w:rsidR="002145CC" w:rsidRPr="00294E63">
        <w:rPr>
          <w:rFonts w:ascii="Times New Roman" w:hAnsi="Times New Roman" w:cs="Times New Roman"/>
          <w:sz w:val="24"/>
          <w:szCs w:val="24"/>
        </w:rPr>
        <w:t xml:space="preserve">or </w:t>
      </w:r>
      <w:r w:rsidR="00AE038C" w:rsidRPr="00294E63">
        <w:rPr>
          <w:rFonts w:ascii="Times New Roman" w:hAnsi="Times New Roman" w:cs="Times New Roman"/>
          <w:sz w:val="24"/>
          <w:szCs w:val="24"/>
        </w:rPr>
        <w:t xml:space="preserve">when at </w:t>
      </w:r>
      <w:r w:rsidR="002145CC" w:rsidRPr="00294E63">
        <w:rPr>
          <w:rFonts w:ascii="Times New Roman" w:hAnsi="Times New Roman" w:cs="Times New Roman"/>
          <w:sz w:val="24"/>
          <w:szCs w:val="24"/>
        </w:rPr>
        <w:t>fertilizer manufacturing plants) or combination cartridges for multiple hazards.</w:t>
      </w:r>
    </w:p>
    <w:p w:rsidR="00B17200" w:rsidRPr="00294E63" w:rsidRDefault="00B17200" w:rsidP="003240C8">
      <w:pPr>
        <w:pStyle w:val="PlainText"/>
        <w:ind w:left="360"/>
        <w:rPr>
          <w:rFonts w:ascii="Times New Roman" w:hAnsi="Times New Roman" w:cs="Times New Roman"/>
          <w:sz w:val="24"/>
          <w:szCs w:val="24"/>
        </w:rPr>
      </w:pPr>
    </w:p>
    <w:p w:rsidR="00B17200" w:rsidRPr="00294E63" w:rsidRDefault="00B17200"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Wear knee-high rubber boots where solvents are used in the removal of floor tiles. Some individuals (usually after repeated exposure to the liquid or fumes) can develop severe dermati</w:t>
      </w:r>
      <w:r w:rsidR="00A57535" w:rsidRPr="00294E63">
        <w:rPr>
          <w:rFonts w:ascii="Times New Roman" w:hAnsi="Times New Roman" w:cs="Times New Roman"/>
          <w:sz w:val="24"/>
          <w:szCs w:val="24"/>
        </w:rPr>
        <w:t>tis reactions to the chemicals.</w:t>
      </w:r>
    </w:p>
    <w:p w:rsidR="00B17200" w:rsidRPr="00294E63" w:rsidRDefault="00B17200" w:rsidP="003240C8">
      <w:pPr>
        <w:pStyle w:val="PlainText"/>
        <w:ind w:left="360"/>
        <w:rPr>
          <w:rFonts w:ascii="Times New Roman" w:hAnsi="Times New Roman" w:cs="Times New Roman"/>
          <w:sz w:val="24"/>
          <w:szCs w:val="24"/>
        </w:rPr>
      </w:pPr>
    </w:p>
    <w:p w:rsidR="00B17200" w:rsidRPr="00294E63" w:rsidRDefault="00B17200"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 xml:space="preserve">Some inspectors </w:t>
      </w:r>
      <w:r w:rsidR="002145CC" w:rsidRPr="00294E63">
        <w:rPr>
          <w:rFonts w:ascii="Times New Roman" w:hAnsi="Times New Roman" w:cs="Times New Roman"/>
          <w:sz w:val="24"/>
          <w:szCs w:val="24"/>
        </w:rPr>
        <w:t>become sensitive to</w:t>
      </w:r>
      <w:r w:rsidRPr="00294E63">
        <w:rPr>
          <w:rFonts w:ascii="Times New Roman" w:hAnsi="Times New Roman" w:cs="Times New Roman"/>
          <w:sz w:val="24"/>
          <w:szCs w:val="24"/>
        </w:rPr>
        <w:t xml:space="preserve"> rubber in respirator face piece</w:t>
      </w:r>
      <w:r w:rsidR="002145CC" w:rsidRPr="00294E63">
        <w:rPr>
          <w:rFonts w:ascii="Times New Roman" w:hAnsi="Times New Roman" w:cs="Times New Roman"/>
          <w:sz w:val="24"/>
          <w:szCs w:val="24"/>
        </w:rPr>
        <w:t xml:space="preserve">s and </w:t>
      </w:r>
      <w:r w:rsidRPr="00294E63">
        <w:rPr>
          <w:rFonts w:ascii="Times New Roman" w:hAnsi="Times New Roman" w:cs="Times New Roman"/>
          <w:sz w:val="24"/>
          <w:szCs w:val="24"/>
        </w:rPr>
        <w:t>should wear</w:t>
      </w:r>
      <w:r w:rsidR="00296ADF" w:rsidRPr="00294E63">
        <w:rPr>
          <w:rFonts w:ascii="Times New Roman" w:hAnsi="Times New Roman" w:cs="Times New Roman"/>
          <w:sz w:val="24"/>
          <w:szCs w:val="24"/>
        </w:rPr>
        <w:t xml:space="preserve"> a silicone respirator instead.</w:t>
      </w:r>
    </w:p>
    <w:p w:rsidR="00296ADF" w:rsidRPr="00294E63" w:rsidRDefault="00296ADF" w:rsidP="003240C8">
      <w:pPr>
        <w:pStyle w:val="PlainText"/>
        <w:ind w:left="360"/>
        <w:rPr>
          <w:rFonts w:ascii="Times New Roman" w:hAnsi="Times New Roman" w:cs="Times New Roman"/>
          <w:sz w:val="24"/>
          <w:szCs w:val="24"/>
        </w:rPr>
      </w:pPr>
    </w:p>
    <w:p w:rsidR="00B17200" w:rsidRPr="00294E63" w:rsidRDefault="00B17200"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 xml:space="preserve">To avoid potential allergic reactions to latex, use gloves made of other substances. (See NIOSH Publication 98-113: </w:t>
      </w:r>
      <w:r w:rsidRPr="00294E63">
        <w:rPr>
          <w:rFonts w:ascii="Times New Roman" w:hAnsi="Times New Roman" w:cs="Times New Roman"/>
          <w:i/>
          <w:sz w:val="24"/>
          <w:szCs w:val="24"/>
        </w:rPr>
        <w:t>Latex Allergy</w:t>
      </w:r>
      <w:r w:rsidR="0060188E" w:rsidRPr="00294E63">
        <w:rPr>
          <w:rFonts w:ascii="Times New Roman" w:hAnsi="Times New Roman" w:cs="Times New Roman"/>
          <w:i/>
          <w:sz w:val="24"/>
          <w:szCs w:val="24"/>
        </w:rPr>
        <w:t xml:space="preserve"> -</w:t>
      </w:r>
      <w:r w:rsidRPr="00294E63">
        <w:rPr>
          <w:rFonts w:ascii="Times New Roman" w:hAnsi="Times New Roman" w:cs="Times New Roman"/>
          <w:i/>
          <w:sz w:val="24"/>
          <w:szCs w:val="24"/>
        </w:rPr>
        <w:t xml:space="preserve"> A Prevention Guide</w:t>
      </w:r>
      <w:r w:rsidR="00A57535" w:rsidRPr="00294E63">
        <w:rPr>
          <w:rFonts w:ascii="Times New Roman" w:hAnsi="Times New Roman" w:cs="Times New Roman"/>
          <w:sz w:val="24"/>
          <w:szCs w:val="24"/>
        </w:rPr>
        <w:t>).</w:t>
      </w:r>
    </w:p>
    <w:p w:rsidR="00B17200" w:rsidRPr="00294E63" w:rsidRDefault="00B17200" w:rsidP="003240C8">
      <w:pPr>
        <w:pStyle w:val="PlainText"/>
        <w:ind w:left="360"/>
        <w:jc w:val="both"/>
        <w:rPr>
          <w:rFonts w:ascii="Times New Roman" w:hAnsi="Times New Roman" w:cs="Times New Roman"/>
          <w:sz w:val="24"/>
          <w:szCs w:val="24"/>
        </w:rPr>
      </w:pPr>
    </w:p>
    <w:p w:rsidR="00797EAC" w:rsidRPr="00FE4597" w:rsidRDefault="00797EAC" w:rsidP="003240C8">
      <w:pPr>
        <w:pStyle w:val="PlainText"/>
        <w:ind w:left="360"/>
        <w:jc w:val="both"/>
        <w:outlineLvl w:val="0"/>
        <w:rPr>
          <w:rFonts w:ascii="Times New Roman" w:hAnsi="Times New Roman" w:cs="Times New Roman"/>
          <w:b/>
          <w:i/>
          <w:sz w:val="28"/>
          <w:szCs w:val="28"/>
        </w:rPr>
      </w:pPr>
      <w:r w:rsidRPr="00FE4597">
        <w:rPr>
          <w:rFonts w:ascii="Times New Roman" w:hAnsi="Times New Roman" w:cs="Times New Roman"/>
          <w:b/>
          <w:i/>
          <w:sz w:val="28"/>
          <w:szCs w:val="28"/>
        </w:rPr>
        <w:t xml:space="preserve">Radiation </w:t>
      </w:r>
      <w:r w:rsidR="00A57535" w:rsidRPr="00FE4597">
        <w:rPr>
          <w:rFonts w:ascii="Times New Roman" w:hAnsi="Times New Roman" w:cs="Times New Roman"/>
          <w:b/>
          <w:i/>
          <w:sz w:val="28"/>
          <w:szCs w:val="28"/>
        </w:rPr>
        <w:t>Hazards</w:t>
      </w:r>
    </w:p>
    <w:p w:rsidR="00797EAC" w:rsidRPr="00294E63" w:rsidRDefault="00797EAC" w:rsidP="003240C8">
      <w:pPr>
        <w:pStyle w:val="PlainText"/>
        <w:ind w:left="360"/>
        <w:jc w:val="both"/>
        <w:rPr>
          <w:rFonts w:ascii="Times New Roman" w:hAnsi="Times New Roman" w:cs="Times New Roman"/>
          <w:sz w:val="24"/>
          <w:szCs w:val="24"/>
        </w:rPr>
      </w:pPr>
    </w:p>
    <w:p w:rsidR="00797EAC" w:rsidRPr="00294E63" w:rsidRDefault="00797EAC"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Improperly vented basements, especially in the northeastern US, may contain radon, a radioactive gas known to cause lung cancer.</w:t>
      </w:r>
      <w:r w:rsidR="00390273" w:rsidRPr="00294E63">
        <w:rPr>
          <w:rFonts w:ascii="Times New Roman" w:hAnsi="Times New Roman" w:cs="Times New Roman"/>
          <w:sz w:val="24"/>
          <w:szCs w:val="24"/>
        </w:rPr>
        <w:t xml:space="preserve"> </w:t>
      </w:r>
      <w:r w:rsidRPr="00294E63">
        <w:rPr>
          <w:rFonts w:ascii="Times New Roman" w:hAnsi="Times New Roman" w:cs="Times New Roman"/>
          <w:sz w:val="24"/>
          <w:szCs w:val="24"/>
        </w:rPr>
        <w:t>Inspectors may also be exposed to americium, a radioactive component of smoke detectors.</w:t>
      </w:r>
    </w:p>
    <w:p w:rsidR="00797EAC" w:rsidRPr="00294E63" w:rsidRDefault="00797EAC" w:rsidP="003240C8">
      <w:pPr>
        <w:pStyle w:val="PlainText"/>
        <w:ind w:left="360"/>
        <w:jc w:val="both"/>
        <w:outlineLvl w:val="0"/>
        <w:rPr>
          <w:rFonts w:ascii="Times New Roman" w:hAnsi="Times New Roman" w:cs="Times New Roman"/>
          <w:sz w:val="24"/>
          <w:szCs w:val="24"/>
        </w:rPr>
      </w:pPr>
    </w:p>
    <w:p w:rsidR="00B17200" w:rsidRPr="00FE4597" w:rsidRDefault="00A57535" w:rsidP="003240C8">
      <w:pPr>
        <w:pStyle w:val="PlainText"/>
        <w:ind w:left="360"/>
        <w:jc w:val="both"/>
        <w:outlineLvl w:val="0"/>
        <w:rPr>
          <w:rFonts w:ascii="Times New Roman" w:hAnsi="Times New Roman" w:cs="Times New Roman"/>
          <w:b/>
          <w:i/>
          <w:sz w:val="28"/>
          <w:szCs w:val="28"/>
        </w:rPr>
      </w:pPr>
      <w:r w:rsidRPr="00FE4597">
        <w:rPr>
          <w:rFonts w:ascii="Times New Roman" w:hAnsi="Times New Roman" w:cs="Times New Roman"/>
          <w:b/>
          <w:i/>
          <w:sz w:val="28"/>
          <w:szCs w:val="28"/>
        </w:rPr>
        <w:t>Biological Hazards</w:t>
      </w:r>
    </w:p>
    <w:p w:rsidR="00B17200" w:rsidRPr="00294E63" w:rsidRDefault="00B17200" w:rsidP="003240C8">
      <w:pPr>
        <w:pStyle w:val="PlainText"/>
        <w:ind w:left="360"/>
        <w:jc w:val="both"/>
        <w:rPr>
          <w:rFonts w:ascii="Times New Roman" w:hAnsi="Times New Roman" w:cs="Times New Roman"/>
          <w:sz w:val="24"/>
          <w:szCs w:val="24"/>
        </w:rPr>
      </w:pPr>
    </w:p>
    <w:p w:rsidR="00797EAC" w:rsidRPr="00294E63" w:rsidRDefault="001B7CC3" w:rsidP="003240C8">
      <w:pPr>
        <w:pStyle w:val="PlainText"/>
        <w:ind w:left="360"/>
        <w:rPr>
          <w:rFonts w:ascii="Times New Roman" w:hAnsi="Times New Roman" w:cs="Times New Roman"/>
          <w:sz w:val="24"/>
          <w:szCs w:val="24"/>
        </w:rPr>
      </w:pPr>
      <w:r w:rsidRPr="00A031D7">
        <w:rPr>
          <w:rFonts w:ascii="Times New Roman" w:hAnsi="Times New Roman" w:cs="Times New Roman"/>
          <w:sz w:val="24"/>
          <w:szCs w:val="24"/>
        </w:rPr>
        <w:t xml:space="preserve">Numerous biological hazards exist at worksites. Inspectors may be exposed to pathogenic microorganisms via </w:t>
      </w:r>
      <w:r>
        <w:rPr>
          <w:rFonts w:ascii="Times New Roman" w:hAnsi="Times New Roman" w:cs="Times New Roman"/>
          <w:sz w:val="24"/>
          <w:szCs w:val="24"/>
        </w:rPr>
        <w:t>leaking sewer lines, insects, animals, and humans. Infection may occur due to direct contact or inhalation. Some example carriers and the associated medical issues include the following:</w:t>
      </w:r>
    </w:p>
    <w:p w:rsidR="00797EAC" w:rsidRPr="00294E63" w:rsidRDefault="00797EAC" w:rsidP="00A57535">
      <w:pPr>
        <w:pStyle w:val="PlainText"/>
        <w:ind w:left="1080"/>
        <w:rPr>
          <w:rFonts w:ascii="Times New Roman" w:hAnsi="Times New Roman" w:cs="Times New Roman"/>
          <w:sz w:val="24"/>
          <w:szCs w:val="24"/>
        </w:rPr>
      </w:pPr>
    </w:p>
    <w:p w:rsidR="001B7CC3" w:rsidRDefault="001B7CC3" w:rsidP="003240C8">
      <w:pPr>
        <w:pStyle w:val="PlainText"/>
        <w:numPr>
          <w:ilvl w:val="0"/>
          <w:numId w:val="6"/>
        </w:numPr>
        <w:tabs>
          <w:tab w:val="clear" w:pos="1800"/>
        </w:tabs>
        <w:ind w:left="720"/>
        <w:rPr>
          <w:rFonts w:ascii="Times New Roman" w:hAnsi="Times New Roman" w:cs="Times New Roman"/>
          <w:sz w:val="24"/>
          <w:szCs w:val="24"/>
        </w:rPr>
      </w:pPr>
      <w:r w:rsidRPr="00A031D7">
        <w:rPr>
          <w:rFonts w:ascii="Times New Roman" w:hAnsi="Times New Roman" w:cs="Times New Roman"/>
          <w:sz w:val="24"/>
          <w:szCs w:val="24"/>
        </w:rPr>
        <w:t xml:space="preserve">Ticks </w:t>
      </w:r>
      <w:r>
        <w:rPr>
          <w:rFonts w:ascii="Times New Roman" w:hAnsi="Times New Roman" w:cs="Times New Roman"/>
          <w:sz w:val="24"/>
          <w:szCs w:val="24"/>
        </w:rPr>
        <w:t xml:space="preserve">– </w:t>
      </w:r>
      <w:r w:rsidRPr="00A031D7">
        <w:rPr>
          <w:rFonts w:ascii="Times New Roman" w:hAnsi="Times New Roman" w:cs="Times New Roman"/>
          <w:sz w:val="24"/>
          <w:szCs w:val="24"/>
        </w:rPr>
        <w:t xml:space="preserve">Lyme disease, Rocky Mountain </w:t>
      </w:r>
      <w:r>
        <w:rPr>
          <w:rFonts w:ascii="Times New Roman" w:hAnsi="Times New Roman" w:cs="Times New Roman"/>
          <w:sz w:val="24"/>
          <w:szCs w:val="24"/>
        </w:rPr>
        <w:t>s</w:t>
      </w:r>
      <w:r w:rsidRPr="00A031D7">
        <w:rPr>
          <w:rFonts w:ascii="Times New Roman" w:hAnsi="Times New Roman" w:cs="Times New Roman"/>
          <w:sz w:val="24"/>
          <w:szCs w:val="24"/>
        </w:rPr>
        <w:t xml:space="preserve">potted </w:t>
      </w:r>
      <w:r>
        <w:rPr>
          <w:rFonts w:ascii="Times New Roman" w:hAnsi="Times New Roman" w:cs="Times New Roman"/>
          <w:sz w:val="24"/>
          <w:szCs w:val="24"/>
        </w:rPr>
        <w:t>f</w:t>
      </w:r>
      <w:r w:rsidRPr="00A031D7">
        <w:rPr>
          <w:rFonts w:ascii="Times New Roman" w:hAnsi="Times New Roman" w:cs="Times New Roman"/>
          <w:sz w:val="24"/>
          <w:szCs w:val="24"/>
        </w:rPr>
        <w:t>ever</w:t>
      </w:r>
      <w:r>
        <w:rPr>
          <w:rFonts w:ascii="Times New Roman" w:hAnsi="Times New Roman" w:cs="Times New Roman"/>
          <w:sz w:val="24"/>
          <w:szCs w:val="24"/>
        </w:rPr>
        <w:t>, other bite infections</w:t>
      </w:r>
    </w:p>
    <w:p w:rsidR="001B7CC3" w:rsidRPr="00A031D7" w:rsidRDefault="001B7CC3" w:rsidP="003240C8">
      <w:pPr>
        <w:pStyle w:val="PlainText"/>
        <w:ind w:left="720"/>
        <w:rPr>
          <w:rFonts w:ascii="Times New Roman" w:hAnsi="Times New Roman" w:cs="Times New Roman"/>
          <w:sz w:val="24"/>
          <w:szCs w:val="24"/>
        </w:rPr>
      </w:pPr>
    </w:p>
    <w:p w:rsidR="001B7CC3" w:rsidRDefault="001B7CC3" w:rsidP="003240C8">
      <w:pPr>
        <w:pStyle w:val="PlainText"/>
        <w:numPr>
          <w:ilvl w:val="0"/>
          <w:numId w:val="6"/>
        </w:numPr>
        <w:tabs>
          <w:tab w:val="clear" w:pos="1800"/>
        </w:tabs>
        <w:ind w:left="720"/>
        <w:rPr>
          <w:rFonts w:ascii="Times New Roman" w:hAnsi="Times New Roman" w:cs="Times New Roman"/>
          <w:sz w:val="24"/>
          <w:szCs w:val="24"/>
        </w:rPr>
      </w:pPr>
      <w:r w:rsidRPr="00A031D7">
        <w:rPr>
          <w:rFonts w:ascii="Times New Roman" w:hAnsi="Times New Roman" w:cs="Times New Roman"/>
          <w:sz w:val="24"/>
          <w:szCs w:val="24"/>
        </w:rPr>
        <w:t>Fleas - bubonic plague</w:t>
      </w:r>
      <w:r>
        <w:rPr>
          <w:rFonts w:ascii="Times New Roman" w:hAnsi="Times New Roman" w:cs="Times New Roman"/>
          <w:sz w:val="24"/>
          <w:szCs w:val="24"/>
        </w:rPr>
        <w:t>, bite infections</w:t>
      </w:r>
    </w:p>
    <w:p w:rsidR="001B7CC3" w:rsidRPr="00A031D7" w:rsidRDefault="001B7CC3" w:rsidP="003240C8">
      <w:pPr>
        <w:pStyle w:val="PlainText"/>
        <w:ind w:left="720"/>
        <w:rPr>
          <w:rFonts w:ascii="Times New Roman" w:hAnsi="Times New Roman" w:cs="Times New Roman"/>
          <w:sz w:val="24"/>
          <w:szCs w:val="24"/>
        </w:rPr>
      </w:pPr>
    </w:p>
    <w:p w:rsidR="001B7CC3" w:rsidRDefault="001B7CC3" w:rsidP="003240C8">
      <w:pPr>
        <w:pStyle w:val="PlainText"/>
        <w:numPr>
          <w:ilvl w:val="0"/>
          <w:numId w:val="6"/>
        </w:numPr>
        <w:tabs>
          <w:tab w:val="clear" w:pos="1800"/>
        </w:tabs>
        <w:ind w:left="720"/>
        <w:rPr>
          <w:rFonts w:ascii="Times New Roman" w:hAnsi="Times New Roman" w:cs="Times New Roman"/>
          <w:sz w:val="24"/>
          <w:szCs w:val="24"/>
        </w:rPr>
      </w:pPr>
      <w:r w:rsidRPr="00A031D7">
        <w:rPr>
          <w:rFonts w:ascii="Times New Roman" w:hAnsi="Times New Roman" w:cs="Times New Roman"/>
          <w:sz w:val="24"/>
          <w:szCs w:val="24"/>
        </w:rPr>
        <w:t xml:space="preserve">Mosquitoes </w:t>
      </w:r>
      <w:r>
        <w:rPr>
          <w:rFonts w:ascii="Times New Roman" w:hAnsi="Times New Roman" w:cs="Times New Roman"/>
          <w:sz w:val="24"/>
          <w:szCs w:val="24"/>
        </w:rPr>
        <w:t>–</w:t>
      </w:r>
      <w:r w:rsidRPr="00A031D7">
        <w:rPr>
          <w:rFonts w:ascii="Times New Roman" w:hAnsi="Times New Roman" w:cs="Times New Roman"/>
          <w:sz w:val="24"/>
          <w:szCs w:val="24"/>
        </w:rPr>
        <w:t xml:space="preserve"> encephalitis</w:t>
      </w:r>
      <w:r>
        <w:rPr>
          <w:rFonts w:ascii="Times New Roman" w:hAnsi="Times New Roman" w:cs="Times New Roman"/>
          <w:sz w:val="24"/>
          <w:szCs w:val="24"/>
        </w:rPr>
        <w:t>, West Nile virus</w:t>
      </w:r>
    </w:p>
    <w:p w:rsidR="001B7CC3" w:rsidRDefault="001B7CC3" w:rsidP="003240C8">
      <w:pPr>
        <w:pStyle w:val="PlainText"/>
        <w:ind w:left="720"/>
        <w:rPr>
          <w:rFonts w:ascii="Times New Roman" w:hAnsi="Times New Roman" w:cs="Times New Roman"/>
          <w:sz w:val="24"/>
          <w:szCs w:val="24"/>
        </w:rPr>
      </w:pPr>
    </w:p>
    <w:p w:rsidR="001B7CC3" w:rsidRDefault="001B7CC3" w:rsidP="003240C8">
      <w:pPr>
        <w:pStyle w:val="PlainText"/>
        <w:numPr>
          <w:ilvl w:val="0"/>
          <w:numId w:val="6"/>
        </w:numPr>
        <w:tabs>
          <w:tab w:val="clear" w:pos="1800"/>
        </w:tabs>
        <w:ind w:left="720"/>
        <w:rPr>
          <w:rFonts w:ascii="Times New Roman" w:hAnsi="Times New Roman" w:cs="Times New Roman"/>
          <w:sz w:val="24"/>
          <w:szCs w:val="24"/>
        </w:rPr>
      </w:pPr>
      <w:r>
        <w:rPr>
          <w:rFonts w:ascii="Times New Roman" w:hAnsi="Times New Roman" w:cs="Times New Roman"/>
          <w:sz w:val="24"/>
          <w:szCs w:val="24"/>
        </w:rPr>
        <w:t>Bees, wasps – stings, anaphylatic reactions</w:t>
      </w:r>
    </w:p>
    <w:p w:rsidR="001B7CC3" w:rsidRDefault="001B7CC3" w:rsidP="003240C8">
      <w:pPr>
        <w:pStyle w:val="PlainText"/>
        <w:ind w:left="720"/>
        <w:rPr>
          <w:rFonts w:ascii="Times New Roman" w:hAnsi="Times New Roman" w:cs="Times New Roman"/>
          <w:sz w:val="24"/>
          <w:szCs w:val="24"/>
        </w:rPr>
      </w:pPr>
    </w:p>
    <w:p w:rsidR="001B7CC3" w:rsidRDefault="001B7CC3" w:rsidP="003240C8">
      <w:pPr>
        <w:pStyle w:val="PlainText"/>
        <w:numPr>
          <w:ilvl w:val="0"/>
          <w:numId w:val="6"/>
        </w:numPr>
        <w:tabs>
          <w:tab w:val="clear" w:pos="1800"/>
        </w:tabs>
        <w:ind w:left="720"/>
        <w:rPr>
          <w:rFonts w:ascii="Times New Roman" w:hAnsi="Times New Roman" w:cs="Times New Roman"/>
          <w:sz w:val="24"/>
          <w:szCs w:val="24"/>
        </w:rPr>
      </w:pPr>
      <w:r>
        <w:rPr>
          <w:rFonts w:ascii="Times New Roman" w:hAnsi="Times New Roman" w:cs="Times New Roman"/>
          <w:sz w:val="24"/>
          <w:szCs w:val="24"/>
        </w:rPr>
        <w:t>Birds (feces) – histoplasmosis</w:t>
      </w:r>
    </w:p>
    <w:p w:rsidR="001B7CC3" w:rsidRPr="00A031D7" w:rsidRDefault="001B7CC3" w:rsidP="003240C8">
      <w:pPr>
        <w:pStyle w:val="PlainText"/>
        <w:ind w:left="720"/>
        <w:rPr>
          <w:rFonts w:ascii="Times New Roman" w:hAnsi="Times New Roman" w:cs="Times New Roman"/>
          <w:sz w:val="24"/>
          <w:szCs w:val="24"/>
        </w:rPr>
      </w:pPr>
    </w:p>
    <w:p w:rsidR="001B7CC3" w:rsidRDefault="001B7CC3" w:rsidP="003240C8">
      <w:pPr>
        <w:pStyle w:val="PlainText"/>
        <w:numPr>
          <w:ilvl w:val="0"/>
          <w:numId w:val="6"/>
        </w:numPr>
        <w:tabs>
          <w:tab w:val="clear" w:pos="1800"/>
        </w:tabs>
        <w:ind w:left="720"/>
        <w:rPr>
          <w:rFonts w:ascii="Times New Roman" w:hAnsi="Times New Roman" w:cs="Times New Roman"/>
          <w:sz w:val="24"/>
          <w:szCs w:val="24"/>
        </w:rPr>
      </w:pPr>
      <w:r>
        <w:rPr>
          <w:rFonts w:ascii="Times New Roman" w:hAnsi="Times New Roman" w:cs="Times New Roman"/>
          <w:sz w:val="24"/>
          <w:szCs w:val="24"/>
        </w:rPr>
        <w:t xml:space="preserve">Small animals – </w:t>
      </w:r>
      <w:r w:rsidRPr="00A031D7">
        <w:rPr>
          <w:rFonts w:ascii="Times New Roman" w:hAnsi="Times New Roman" w:cs="Times New Roman"/>
          <w:sz w:val="24"/>
          <w:szCs w:val="24"/>
        </w:rPr>
        <w:t>rabies</w:t>
      </w:r>
      <w:r>
        <w:rPr>
          <w:rFonts w:ascii="Times New Roman" w:hAnsi="Times New Roman" w:cs="Times New Roman"/>
          <w:sz w:val="24"/>
          <w:szCs w:val="24"/>
        </w:rPr>
        <w:t>, hanta virus</w:t>
      </w:r>
    </w:p>
    <w:p w:rsidR="001B7CC3" w:rsidRPr="000472D9" w:rsidRDefault="001B7CC3" w:rsidP="003240C8">
      <w:pPr>
        <w:pStyle w:val="PlainText"/>
        <w:ind w:left="720"/>
        <w:rPr>
          <w:rFonts w:ascii="Times New Roman" w:hAnsi="Times New Roman" w:cs="Times New Roman"/>
          <w:sz w:val="24"/>
          <w:szCs w:val="24"/>
        </w:rPr>
      </w:pPr>
    </w:p>
    <w:p w:rsidR="001B7CC3" w:rsidRPr="00A031D7" w:rsidRDefault="001B7CC3" w:rsidP="003240C8">
      <w:pPr>
        <w:pStyle w:val="PlainText"/>
        <w:numPr>
          <w:ilvl w:val="0"/>
          <w:numId w:val="6"/>
        </w:numPr>
        <w:tabs>
          <w:tab w:val="clear" w:pos="1800"/>
        </w:tabs>
        <w:ind w:left="720"/>
        <w:rPr>
          <w:rFonts w:ascii="Times New Roman" w:hAnsi="Times New Roman" w:cs="Times New Roman"/>
          <w:sz w:val="24"/>
          <w:szCs w:val="24"/>
        </w:rPr>
      </w:pPr>
      <w:r w:rsidRPr="00A031D7">
        <w:rPr>
          <w:rFonts w:ascii="Times New Roman" w:hAnsi="Times New Roman" w:cs="Times New Roman"/>
          <w:sz w:val="24"/>
          <w:szCs w:val="24"/>
        </w:rPr>
        <w:t>Humans - AIDS, hepatitis</w:t>
      </w:r>
    </w:p>
    <w:p w:rsidR="001B7CC3" w:rsidRDefault="001B7CC3" w:rsidP="005F3022">
      <w:pPr>
        <w:pStyle w:val="PlainText"/>
        <w:ind w:left="720"/>
        <w:rPr>
          <w:rFonts w:ascii="Times New Roman" w:hAnsi="Times New Roman" w:cs="Times New Roman"/>
          <w:sz w:val="24"/>
          <w:szCs w:val="24"/>
        </w:rPr>
      </w:pPr>
    </w:p>
    <w:p w:rsidR="001B7CC3" w:rsidRDefault="001B7CC3" w:rsidP="003240C8">
      <w:pPr>
        <w:pStyle w:val="PlainText"/>
        <w:ind w:left="360"/>
        <w:rPr>
          <w:rFonts w:ascii="Times New Roman" w:hAnsi="Times New Roman" w:cs="Times New Roman"/>
          <w:sz w:val="24"/>
          <w:szCs w:val="24"/>
        </w:rPr>
      </w:pPr>
      <w:r w:rsidRPr="00A031D7">
        <w:rPr>
          <w:rFonts w:ascii="Times New Roman" w:hAnsi="Times New Roman" w:cs="Times New Roman"/>
          <w:sz w:val="24"/>
          <w:szCs w:val="24"/>
        </w:rPr>
        <w:t xml:space="preserve">Be aware that </w:t>
      </w:r>
      <w:r>
        <w:rPr>
          <w:rFonts w:ascii="Times New Roman" w:hAnsi="Times New Roman" w:cs="Times New Roman"/>
          <w:sz w:val="24"/>
          <w:szCs w:val="24"/>
        </w:rPr>
        <w:t xml:space="preserve">vacant and </w:t>
      </w:r>
      <w:r w:rsidRPr="00A031D7">
        <w:rPr>
          <w:rFonts w:ascii="Times New Roman" w:hAnsi="Times New Roman" w:cs="Times New Roman"/>
          <w:sz w:val="24"/>
          <w:szCs w:val="24"/>
        </w:rPr>
        <w:t xml:space="preserve">abandoned properties </w:t>
      </w:r>
      <w:r>
        <w:rPr>
          <w:rFonts w:ascii="Times New Roman" w:hAnsi="Times New Roman" w:cs="Times New Roman"/>
          <w:sz w:val="24"/>
          <w:szCs w:val="24"/>
        </w:rPr>
        <w:t xml:space="preserve">that are subject to demolition </w:t>
      </w:r>
      <w:r w:rsidRPr="00A031D7">
        <w:rPr>
          <w:rFonts w:ascii="Times New Roman" w:hAnsi="Times New Roman" w:cs="Times New Roman"/>
          <w:sz w:val="24"/>
          <w:szCs w:val="24"/>
        </w:rPr>
        <w:t xml:space="preserve">may contain </w:t>
      </w:r>
      <w:r>
        <w:rPr>
          <w:rFonts w:ascii="Times New Roman" w:hAnsi="Times New Roman" w:cs="Times New Roman"/>
          <w:sz w:val="24"/>
          <w:szCs w:val="24"/>
        </w:rPr>
        <w:t xml:space="preserve">any of a variety of hazards including </w:t>
      </w:r>
      <w:r w:rsidRPr="00A031D7">
        <w:rPr>
          <w:rFonts w:ascii="Times New Roman" w:hAnsi="Times New Roman" w:cs="Times New Roman"/>
          <w:sz w:val="24"/>
          <w:szCs w:val="24"/>
        </w:rPr>
        <w:t xml:space="preserve">human </w:t>
      </w:r>
      <w:r>
        <w:rPr>
          <w:rFonts w:ascii="Times New Roman" w:hAnsi="Times New Roman" w:cs="Times New Roman"/>
          <w:sz w:val="24"/>
          <w:szCs w:val="24"/>
        </w:rPr>
        <w:t xml:space="preserve">and animal </w:t>
      </w:r>
      <w:r w:rsidRPr="00A031D7">
        <w:rPr>
          <w:rFonts w:ascii="Times New Roman" w:hAnsi="Times New Roman" w:cs="Times New Roman"/>
          <w:sz w:val="24"/>
          <w:szCs w:val="24"/>
        </w:rPr>
        <w:t>feces</w:t>
      </w:r>
      <w:r>
        <w:rPr>
          <w:rFonts w:ascii="Times New Roman" w:hAnsi="Times New Roman" w:cs="Times New Roman"/>
          <w:sz w:val="24"/>
          <w:szCs w:val="24"/>
        </w:rPr>
        <w:t>, drug paraphernalia, illicit drug manufacture residues,</w:t>
      </w:r>
      <w:r w:rsidRPr="00A031D7">
        <w:rPr>
          <w:rFonts w:ascii="Times New Roman" w:hAnsi="Times New Roman" w:cs="Times New Roman"/>
          <w:sz w:val="24"/>
          <w:szCs w:val="24"/>
        </w:rPr>
        <w:t xml:space="preserve"> and</w:t>
      </w:r>
      <w:r>
        <w:rPr>
          <w:rFonts w:ascii="Times New Roman" w:hAnsi="Times New Roman" w:cs="Times New Roman"/>
          <w:sz w:val="24"/>
          <w:szCs w:val="24"/>
        </w:rPr>
        <w:t xml:space="preserve"> other harmful substances</w:t>
      </w:r>
      <w:r w:rsidRPr="00A031D7">
        <w:rPr>
          <w:rFonts w:ascii="Times New Roman" w:hAnsi="Times New Roman" w:cs="Times New Roman"/>
          <w:sz w:val="24"/>
          <w:szCs w:val="24"/>
        </w:rPr>
        <w:t xml:space="preserve">. </w:t>
      </w:r>
    </w:p>
    <w:p w:rsidR="001B7CC3" w:rsidRDefault="001B7CC3" w:rsidP="003240C8">
      <w:pPr>
        <w:pStyle w:val="PlainText"/>
        <w:ind w:left="360"/>
        <w:rPr>
          <w:rFonts w:ascii="Times New Roman" w:hAnsi="Times New Roman" w:cs="Times New Roman"/>
          <w:sz w:val="24"/>
          <w:szCs w:val="24"/>
        </w:rPr>
      </w:pPr>
    </w:p>
    <w:p w:rsidR="001B7CC3" w:rsidRPr="00A031D7" w:rsidRDefault="001B7CC3" w:rsidP="003240C8">
      <w:pPr>
        <w:pStyle w:val="PlainText"/>
        <w:ind w:left="360"/>
        <w:rPr>
          <w:rFonts w:ascii="Times New Roman" w:hAnsi="Times New Roman" w:cs="Times New Roman"/>
          <w:sz w:val="24"/>
          <w:szCs w:val="24"/>
        </w:rPr>
      </w:pPr>
      <w:r>
        <w:rPr>
          <w:rFonts w:ascii="Times New Roman" w:hAnsi="Times New Roman" w:cs="Times New Roman"/>
          <w:sz w:val="24"/>
          <w:szCs w:val="24"/>
        </w:rPr>
        <w:t>Common precautionary measures include administering vaccines for hepatitis A and B as well as tetanus. Such vaccines are helpful in avoiding the respective diseases for a period of time. The effectiveness of tetanus shots diminishes over time and a</w:t>
      </w:r>
      <w:r w:rsidRPr="00A031D7">
        <w:rPr>
          <w:rFonts w:ascii="Times New Roman" w:hAnsi="Times New Roman" w:cs="Times New Roman"/>
          <w:sz w:val="24"/>
          <w:szCs w:val="24"/>
        </w:rPr>
        <w:t xml:space="preserve"> tetanus booster </w:t>
      </w:r>
      <w:r>
        <w:rPr>
          <w:rFonts w:ascii="Times New Roman" w:hAnsi="Times New Roman" w:cs="Times New Roman"/>
          <w:sz w:val="24"/>
          <w:szCs w:val="24"/>
        </w:rPr>
        <w:t xml:space="preserve">is recommended </w:t>
      </w:r>
      <w:r w:rsidRPr="00A031D7">
        <w:rPr>
          <w:rFonts w:ascii="Times New Roman" w:hAnsi="Times New Roman" w:cs="Times New Roman"/>
          <w:sz w:val="24"/>
          <w:szCs w:val="24"/>
        </w:rPr>
        <w:t xml:space="preserve">every </w:t>
      </w:r>
      <w:r>
        <w:rPr>
          <w:rFonts w:ascii="Times New Roman" w:hAnsi="Times New Roman" w:cs="Times New Roman"/>
          <w:sz w:val="24"/>
          <w:szCs w:val="24"/>
        </w:rPr>
        <w:t>ten</w:t>
      </w:r>
      <w:r w:rsidRPr="00A031D7">
        <w:rPr>
          <w:rFonts w:ascii="Times New Roman" w:hAnsi="Times New Roman" w:cs="Times New Roman"/>
          <w:sz w:val="24"/>
          <w:szCs w:val="24"/>
        </w:rPr>
        <w:t xml:space="preserve"> years.</w:t>
      </w:r>
    </w:p>
    <w:p w:rsidR="001B7CC3" w:rsidRPr="00A031D7" w:rsidRDefault="001B7CC3" w:rsidP="003240C8">
      <w:pPr>
        <w:pStyle w:val="PlainText"/>
        <w:ind w:left="360"/>
        <w:rPr>
          <w:rFonts w:ascii="Times New Roman" w:hAnsi="Times New Roman" w:cs="Times New Roman"/>
          <w:sz w:val="24"/>
          <w:szCs w:val="24"/>
        </w:rPr>
      </w:pPr>
    </w:p>
    <w:p w:rsidR="001B7CC3" w:rsidRPr="00A031D7" w:rsidRDefault="001B7CC3" w:rsidP="003240C8">
      <w:pPr>
        <w:pStyle w:val="PlainText"/>
        <w:ind w:left="360"/>
        <w:rPr>
          <w:rFonts w:ascii="Times New Roman" w:hAnsi="Times New Roman" w:cs="Times New Roman"/>
          <w:sz w:val="24"/>
          <w:szCs w:val="24"/>
        </w:rPr>
      </w:pPr>
      <w:r w:rsidRPr="00A031D7">
        <w:rPr>
          <w:rFonts w:ascii="Times New Roman" w:hAnsi="Times New Roman" w:cs="Times New Roman"/>
          <w:sz w:val="24"/>
          <w:szCs w:val="24"/>
        </w:rPr>
        <w:t>Several types of harmful plants may be encountered. Learn to recognize and avoid plants such as poison ivy, poison oak, poison sumac and stinging nettles.</w:t>
      </w:r>
    </w:p>
    <w:p w:rsidR="001B7CC3" w:rsidRPr="00A031D7" w:rsidRDefault="001B7CC3" w:rsidP="003240C8">
      <w:pPr>
        <w:pStyle w:val="PlainText"/>
        <w:ind w:left="360"/>
        <w:rPr>
          <w:rFonts w:ascii="Times New Roman" w:hAnsi="Times New Roman" w:cs="Times New Roman"/>
          <w:sz w:val="24"/>
          <w:szCs w:val="24"/>
        </w:rPr>
      </w:pPr>
    </w:p>
    <w:p w:rsidR="001B7CC3" w:rsidRPr="00A031D7" w:rsidRDefault="001B7CC3" w:rsidP="003240C8">
      <w:pPr>
        <w:pStyle w:val="PlainText"/>
        <w:ind w:left="360"/>
        <w:rPr>
          <w:rFonts w:ascii="Times New Roman" w:hAnsi="Times New Roman" w:cs="Times New Roman"/>
          <w:sz w:val="24"/>
          <w:szCs w:val="24"/>
        </w:rPr>
      </w:pPr>
      <w:r w:rsidRPr="00A031D7">
        <w:rPr>
          <w:rFonts w:ascii="Times New Roman" w:hAnsi="Times New Roman" w:cs="Times New Roman"/>
          <w:sz w:val="24"/>
          <w:szCs w:val="24"/>
        </w:rPr>
        <w:t>Be particularly wary when examining debris piles or when in abandoned buildings, attics, cellars, crawl spaces</w:t>
      </w:r>
      <w:r>
        <w:rPr>
          <w:rFonts w:ascii="Times New Roman" w:hAnsi="Times New Roman" w:cs="Times New Roman"/>
          <w:sz w:val="24"/>
          <w:szCs w:val="24"/>
        </w:rPr>
        <w:t>,</w:t>
      </w:r>
      <w:r w:rsidRPr="00A031D7">
        <w:rPr>
          <w:rFonts w:ascii="Times New Roman" w:hAnsi="Times New Roman" w:cs="Times New Roman"/>
          <w:sz w:val="24"/>
          <w:szCs w:val="24"/>
        </w:rPr>
        <w:t xml:space="preserve"> and other confined areas (even portable toilets) since harmful creatures </w:t>
      </w:r>
      <w:r>
        <w:rPr>
          <w:rFonts w:ascii="Times New Roman" w:hAnsi="Times New Roman" w:cs="Times New Roman"/>
          <w:sz w:val="24"/>
          <w:szCs w:val="24"/>
        </w:rPr>
        <w:t xml:space="preserve">may reside there </w:t>
      </w:r>
      <w:r w:rsidRPr="00A031D7">
        <w:rPr>
          <w:rFonts w:ascii="Times New Roman" w:hAnsi="Times New Roman" w:cs="Times New Roman"/>
          <w:sz w:val="24"/>
          <w:szCs w:val="24"/>
        </w:rPr>
        <w:t xml:space="preserve">such as rodents, stray dogs, skunks, raccoons, poisonous snakes and spiders, scorpions, </w:t>
      </w:r>
      <w:r>
        <w:rPr>
          <w:rFonts w:ascii="Times New Roman" w:hAnsi="Times New Roman" w:cs="Times New Roman"/>
          <w:sz w:val="24"/>
          <w:szCs w:val="24"/>
        </w:rPr>
        <w:t xml:space="preserve">or </w:t>
      </w:r>
      <w:r w:rsidRPr="00A031D7">
        <w:rPr>
          <w:rFonts w:ascii="Times New Roman" w:hAnsi="Times New Roman" w:cs="Times New Roman"/>
          <w:sz w:val="24"/>
          <w:szCs w:val="24"/>
        </w:rPr>
        <w:t xml:space="preserve">bats. Harmful insects, such as bees (including Africanized </w:t>
      </w:r>
      <w:r>
        <w:rPr>
          <w:rFonts w:ascii="Times New Roman" w:hAnsi="Times New Roman" w:cs="Times New Roman"/>
          <w:sz w:val="24"/>
          <w:szCs w:val="24"/>
        </w:rPr>
        <w:t xml:space="preserve">honey </w:t>
      </w:r>
      <w:r w:rsidRPr="00A031D7">
        <w:rPr>
          <w:rFonts w:ascii="Times New Roman" w:hAnsi="Times New Roman" w:cs="Times New Roman"/>
          <w:sz w:val="24"/>
          <w:szCs w:val="24"/>
        </w:rPr>
        <w:t>bees), wasps, fire ants</w:t>
      </w:r>
      <w:r>
        <w:rPr>
          <w:rFonts w:ascii="Times New Roman" w:hAnsi="Times New Roman" w:cs="Times New Roman"/>
          <w:sz w:val="24"/>
          <w:szCs w:val="24"/>
        </w:rPr>
        <w:t>,</w:t>
      </w:r>
      <w:r w:rsidRPr="00A031D7">
        <w:rPr>
          <w:rFonts w:ascii="Times New Roman" w:hAnsi="Times New Roman" w:cs="Times New Roman"/>
          <w:sz w:val="24"/>
          <w:szCs w:val="24"/>
        </w:rPr>
        <w:t xml:space="preserve"> and mites are additional hazards inspectors may encounter.</w:t>
      </w:r>
    </w:p>
    <w:p w:rsidR="001B7CC3" w:rsidRPr="00A031D7" w:rsidRDefault="001B7CC3" w:rsidP="003240C8">
      <w:pPr>
        <w:pStyle w:val="PlainText"/>
        <w:ind w:left="360"/>
        <w:rPr>
          <w:rFonts w:ascii="Times New Roman" w:hAnsi="Times New Roman" w:cs="Times New Roman"/>
          <w:sz w:val="24"/>
          <w:szCs w:val="24"/>
        </w:rPr>
      </w:pPr>
    </w:p>
    <w:p w:rsidR="001B7CC3" w:rsidRDefault="001B7CC3" w:rsidP="003240C8">
      <w:pPr>
        <w:pStyle w:val="PlainText"/>
        <w:ind w:left="360"/>
        <w:rPr>
          <w:rFonts w:ascii="Times New Roman" w:hAnsi="Times New Roman" w:cs="Times New Roman"/>
          <w:sz w:val="24"/>
          <w:szCs w:val="24"/>
        </w:rPr>
      </w:pPr>
      <w:r w:rsidRPr="00A031D7">
        <w:rPr>
          <w:rFonts w:ascii="Times New Roman" w:hAnsi="Times New Roman" w:cs="Times New Roman"/>
          <w:sz w:val="24"/>
          <w:szCs w:val="24"/>
        </w:rPr>
        <w:t>Always have a first aid kit containing appropriate medical supplies on hand. Carry bee</w:t>
      </w:r>
      <w:r>
        <w:rPr>
          <w:rFonts w:ascii="Times New Roman" w:hAnsi="Times New Roman" w:cs="Times New Roman"/>
          <w:sz w:val="24"/>
          <w:szCs w:val="24"/>
        </w:rPr>
        <w:t xml:space="preserve"> </w:t>
      </w:r>
      <w:r w:rsidRPr="00A031D7">
        <w:rPr>
          <w:rFonts w:ascii="Times New Roman" w:hAnsi="Times New Roman" w:cs="Times New Roman"/>
          <w:sz w:val="24"/>
          <w:szCs w:val="24"/>
        </w:rPr>
        <w:t xml:space="preserve">sting </w:t>
      </w:r>
      <w:r>
        <w:rPr>
          <w:rFonts w:ascii="Times New Roman" w:hAnsi="Times New Roman" w:cs="Times New Roman"/>
          <w:sz w:val="24"/>
          <w:szCs w:val="24"/>
        </w:rPr>
        <w:t>and/</w:t>
      </w:r>
      <w:r w:rsidRPr="00A031D7">
        <w:rPr>
          <w:rFonts w:ascii="Times New Roman" w:hAnsi="Times New Roman" w:cs="Times New Roman"/>
          <w:sz w:val="24"/>
          <w:szCs w:val="24"/>
        </w:rPr>
        <w:t>or snakebite kits where necessary</w:t>
      </w:r>
      <w:r>
        <w:rPr>
          <w:rFonts w:ascii="Times New Roman" w:hAnsi="Times New Roman" w:cs="Times New Roman"/>
          <w:sz w:val="24"/>
          <w:szCs w:val="24"/>
        </w:rPr>
        <w:t>. If warranted, w</w:t>
      </w:r>
      <w:r w:rsidRPr="00A031D7">
        <w:rPr>
          <w:rFonts w:ascii="Times New Roman" w:hAnsi="Times New Roman" w:cs="Times New Roman"/>
          <w:sz w:val="24"/>
          <w:szCs w:val="24"/>
        </w:rPr>
        <w:t xml:space="preserve">ear a medical alert bracelet or necklace to inform emergency responders </w:t>
      </w:r>
      <w:r>
        <w:rPr>
          <w:rFonts w:ascii="Times New Roman" w:hAnsi="Times New Roman" w:cs="Times New Roman"/>
          <w:sz w:val="24"/>
          <w:szCs w:val="24"/>
        </w:rPr>
        <w:t xml:space="preserve">and work site management </w:t>
      </w:r>
      <w:r w:rsidRPr="00A031D7">
        <w:rPr>
          <w:rFonts w:ascii="Times New Roman" w:hAnsi="Times New Roman" w:cs="Times New Roman"/>
          <w:sz w:val="24"/>
          <w:szCs w:val="24"/>
        </w:rPr>
        <w:t xml:space="preserve">of </w:t>
      </w:r>
      <w:r>
        <w:rPr>
          <w:rFonts w:ascii="Times New Roman" w:hAnsi="Times New Roman" w:cs="Times New Roman"/>
          <w:sz w:val="24"/>
          <w:szCs w:val="24"/>
        </w:rPr>
        <w:t xml:space="preserve">potentially serious </w:t>
      </w:r>
      <w:r w:rsidRPr="00A031D7">
        <w:rPr>
          <w:rFonts w:ascii="Times New Roman" w:hAnsi="Times New Roman" w:cs="Times New Roman"/>
          <w:sz w:val="24"/>
          <w:szCs w:val="24"/>
        </w:rPr>
        <w:t>medical conditions</w:t>
      </w:r>
      <w:r>
        <w:rPr>
          <w:rFonts w:ascii="Times New Roman" w:hAnsi="Times New Roman" w:cs="Times New Roman"/>
          <w:sz w:val="24"/>
          <w:szCs w:val="24"/>
        </w:rPr>
        <w:t xml:space="preserve"> such as </w:t>
      </w:r>
      <w:r w:rsidRPr="00A031D7">
        <w:rPr>
          <w:rFonts w:ascii="Times New Roman" w:hAnsi="Times New Roman" w:cs="Times New Roman"/>
          <w:sz w:val="24"/>
          <w:szCs w:val="24"/>
        </w:rPr>
        <w:t>diabetes, allergies to penicillin or bees</w:t>
      </w:r>
      <w:r>
        <w:rPr>
          <w:rFonts w:ascii="Times New Roman" w:hAnsi="Times New Roman" w:cs="Times New Roman"/>
          <w:sz w:val="24"/>
          <w:szCs w:val="24"/>
        </w:rPr>
        <w:t>, etc.</w:t>
      </w:r>
    </w:p>
    <w:p w:rsidR="001B7CC3" w:rsidRPr="00A031D7" w:rsidRDefault="001B7CC3" w:rsidP="003240C8">
      <w:pPr>
        <w:pStyle w:val="PlainText"/>
        <w:ind w:left="360"/>
        <w:rPr>
          <w:rFonts w:ascii="Times New Roman" w:hAnsi="Times New Roman" w:cs="Times New Roman"/>
          <w:sz w:val="24"/>
          <w:szCs w:val="24"/>
        </w:rPr>
      </w:pPr>
    </w:p>
    <w:p w:rsidR="00B17200" w:rsidRPr="00FE4597" w:rsidRDefault="001B7CC3" w:rsidP="003240C8">
      <w:pPr>
        <w:pStyle w:val="PlainText"/>
        <w:ind w:left="360"/>
        <w:outlineLvl w:val="0"/>
        <w:rPr>
          <w:rFonts w:ascii="Times New Roman" w:hAnsi="Times New Roman" w:cs="Times New Roman"/>
          <w:b/>
          <w:i/>
          <w:sz w:val="28"/>
          <w:szCs w:val="28"/>
        </w:rPr>
      </w:pPr>
      <w:r>
        <w:rPr>
          <w:rFonts w:ascii="Times New Roman" w:hAnsi="Times New Roman" w:cs="Times New Roman"/>
          <w:b/>
          <w:i/>
          <w:sz w:val="28"/>
          <w:szCs w:val="28"/>
        </w:rPr>
        <w:t>Confined Space Hazards</w:t>
      </w:r>
    </w:p>
    <w:p w:rsidR="001B4431" w:rsidRPr="00294E63" w:rsidRDefault="001B4431" w:rsidP="003240C8">
      <w:pPr>
        <w:pStyle w:val="PlainText"/>
        <w:ind w:left="360"/>
        <w:rPr>
          <w:rFonts w:ascii="Times New Roman" w:hAnsi="Times New Roman" w:cs="Times New Roman"/>
          <w:sz w:val="24"/>
          <w:szCs w:val="24"/>
        </w:rPr>
      </w:pPr>
    </w:p>
    <w:p w:rsidR="00C13EF6" w:rsidRPr="00294E63" w:rsidRDefault="001B4431"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OSHA</w:t>
      </w:r>
      <w:r w:rsidR="00E936C4" w:rsidRPr="00294E63">
        <w:rPr>
          <w:rFonts w:ascii="Times New Roman" w:hAnsi="Times New Roman" w:cs="Times New Roman"/>
          <w:sz w:val="24"/>
          <w:szCs w:val="24"/>
        </w:rPr>
        <w:t>’s</w:t>
      </w:r>
      <w:r w:rsidRPr="00294E63">
        <w:rPr>
          <w:rFonts w:ascii="Times New Roman" w:hAnsi="Times New Roman" w:cs="Times New Roman"/>
          <w:sz w:val="24"/>
          <w:szCs w:val="24"/>
        </w:rPr>
        <w:t xml:space="preserve"> </w:t>
      </w:r>
      <w:r w:rsidR="00C13EF6" w:rsidRPr="00294E63">
        <w:rPr>
          <w:rFonts w:ascii="Times New Roman" w:hAnsi="Times New Roman" w:cs="Times New Roman"/>
          <w:sz w:val="24"/>
          <w:szCs w:val="24"/>
        </w:rPr>
        <w:t xml:space="preserve">confined space </w:t>
      </w:r>
      <w:r w:rsidRPr="00294E63">
        <w:rPr>
          <w:rFonts w:ascii="Times New Roman" w:hAnsi="Times New Roman" w:cs="Times New Roman"/>
          <w:sz w:val="24"/>
          <w:szCs w:val="24"/>
        </w:rPr>
        <w:t xml:space="preserve">regulations </w:t>
      </w:r>
      <w:r w:rsidR="00C13EF6" w:rsidRPr="00294E63">
        <w:rPr>
          <w:rFonts w:ascii="Times New Roman" w:hAnsi="Times New Roman" w:cs="Times New Roman"/>
          <w:sz w:val="24"/>
          <w:szCs w:val="24"/>
        </w:rPr>
        <w:t xml:space="preserve">that may be </w:t>
      </w:r>
      <w:r w:rsidR="00E936C4" w:rsidRPr="00294E63">
        <w:rPr>
          <w:rFonts w:ascii="Times New Roman" w:hAnsi="Times New Roman" w:cs="Times New Roman"/>
          <w:sz w:val="24"/>
          <w:szCs w:val="24"/>
        </w:rPr>
        <w:t>found</w:t>
      </w:r>
      <w:r w:rsidR="00C13EF6" w:rsidRPr="00294E63">
        <w:rPr>
          <w:rFonts w:ascii="Times New Roman" w:hAnsi="Times New Roman" w:cs="Times New Roman"/>
          <w:sz w:val="24"/>
          <w:szCs w:val="24"/>
        </w:rPr>
        <w:t xml:space="preserve"> at</w:t>
      </w:r>
      <w:r w:rsidR="00E936C4" w:rsidRPr="00294E63">
        <w:rPr>
          <w:rFonts w:ascii="Times New Roman" w:hAnsi="Times New Roman" w:cs="Times New Roman"/>
          <w:sz w:val="24"/>
          <w:szCs w:val="24"/>
        </w:rPr>
        <w:t xml:space="preserve"> 29 CFR 1926.21(b)(6)</w:t>
      </w:r>
      <w:r w:rsidR="00C13EF6" w:rsidRPr="00294E63">
        <w:rPr>
          <w:rFonts w:ascii="Times New Roman" w:hAnsi="Times New Roman" w:cs="Times New Roman"/>
          <w:sz w:val="24"/>
          <w:szCs w:val="24"/>
        </w:rPr>
        <w:t>.</w:t>
      </w:r>
    </w:p>
    <w:p w:rsidR="00C13EF6" w:rsidRPr="00294E63" w:rsidRDefault="00C13EF6" w:rsidP="003240C8">
      <w:pPr>
        <w:pStyle w:val="PlainText"/>
        <w:ind w:left="360"/>
        <w:rPr>
          <w:rFonts w:ascii="Times New Roman" w:hAnsi="Times New Roman" w:cs="Times New Roman"/>
          <w:sz w:val="24"/>
          <w:szCs w:val="24"/>
        </w:rPr>
      </w:pPr>
    </w:p>
    <w:p w:rsidR="001B4431" w:rsidRPr="00294E63" w:rsidRDefault="001B4431"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A confined space</w:t>
      </w:r>
      <w:r w:rsidR="00C13EF6" w:rsidRPr="00294E63">
        <w:rPr>
          <w:rFonts w:ascii="Times New Roman" w:hAnsi="Times New Roman" w:cs="Times New Roman"/>
          <w:sz w:val="24"/>
          <w:szCs w:val="24"/>
        </w:rPr>
        <w:t>:</w:t>
      </w:r>
    </w:p>
    <w:p w:rsidR="001B4431" w:rsidRPr="00294E63" w:rsidRDefault="001B4431" w:rsidP="00A57535">
      <w:pPr>
        <w:pStyle w:val="PlainText"/>
        <w:ind w:left="1080"/>
        <w:rPr>
          <w:rFonts w:ascii="Times New Roman" w:hAnsi="Times New Roman" w:cs="Times New Roman"/>
        </w:rPr>
      </w:pPr>
    </w:p>
    <w:p w:rsidR="001B4431" w:rsidRDefault="00C13EF6" w:rsidP="003240C8">
      <w:pPr>
        <w:pStyle w:val="PlainText"/>
        <w:numPr>
          <w:ilvl w:val="0"/>
          <w:numId w:val="7"/>
        </w:numPr>
        <w:tabs>
          <w:tab w:val="clear" w:pos="1800"/>
        </w:tabs>
        <w:ind w:left="720"/>
        <w:rPr>
          <w:rFonts w:ascii="Times New Roman" w:hAnsi="Times New Roman" w:cs="Times New Roman"/>
          <w:sz w:val="24"/>
          <w:szCs w:val="24"/>
        </w:rPr>
      </w:pPr>
      <w:r w:rsidRPr="00294E63">
        <w:rPr>
          <w:rFonts w:ascii="Times New Roman" w:hAnsi="Times New Roman" w:cs="Times New Roman"/>
          <w:sz w:val="24"/>
          <w:szCs w:val="24"/>
        </w:rPr>
        <w:t>i</w:t>
      </w:r>
      <w:r w:rsidR="001B4431" w:rsidRPr="00294E63">
        <w:rPr>
          <w:rFonts w:ascii="Times New Roman" w:hAnsi="Times New Roman" w:cs="Times New Roman"/>
          <w:sz w:val="24"/>
          <w:szCs w:val="24"/>
        </w:rPr>
        <w:t xml:space="preserve">s large enough and configured such that </w:t>
      </w:r>
      <w:r w:rsidR="000F03B5" w:rsidRPr="00294E63">
        <w:rPr>
          <w:rFonts w:ascii="Times New Roman" w:hAnsi="Times New Roman" w:cs="Times New Roman"/>
          <w:sz w:val="24"/>
          <w:szCs w:val="24"/>
        </w:rPr>
        <w:t>a person may enter</w:t>
      </w:r>
      <w:r w:rsidRPr="00294E63">
        <w:rPr>
          <w:rFonts w:ascii="Times New Roman" w:hAnsi="Times New Roman" w:cs="Times New Roman"/>
          <w:sz w:val="24"/>
          <w:szCs w:val="24"/>
        </w:rPr>
        <w:t>;</w:t>
      </w:r>
    </w:p>
    <w:p w:rsidR="0026464F" w:rsidRPr="00294E63" w:rsidRDefault="0026464F" w:rsidP="003240C8">
      <w:pPr>
        <w:pStyle w:val="PlainText"/>
        <w:ind w:left="720"/>
        <w:rPr>
          <w:rFonts w:ascii="Times New Roman" w:hAnsi="Times New Roman" w:cs="Times New Roman"/>
          <w:sz w:val="24"/>
          <w:szCs w:val="24"/>
        </w:rPr>
      </w:pPr>
    </w:p>
    <w:p w:rsidR="001B4431" w:rsidRDefault="000F03B5" w:rsidP="003240C8">
      <w:pPr>
        <w:pStyle w:val="PlainText"/>
        <w:numPr>
          <w:ilvl w:val="0"/>
          <w:numId w:val="7"/>
        </w:numPr>
        <w:tabs>
          <w:tab w:val="clear" w:pos="1800"/>
        </w:tabs>
        <w:ind w:left="720"/>
        <w:rPr>
          <w:rFonts w:ascii="Times New Roman" w:hAnsi="Times New Roman" w:cs="Times New Roman"/>
          <w:sz w:val="24"/>
          <w:szCs w:val="24"/>
        </w:rPr>
      </w:pPr>
      <w:r w:rsidRPr="00294E63">
        <w:rPr>
          <w:rFonts w:ascii="Times New Roman" w:hAnsi="Times New Roman" w:cs="Times New Roman"/>
          <w:sz w:val="24"/>
          <w:szCs w:val="24"/>
        </w:rPr>
        <w:t xml:space="preserve">is </w:t>
      </w:r>
      <w:r w:rsidR="00C13EF6" w:rsidRPr="00294E63">
        <w:rPr>
          <w:rFonts w:ascii="Times New Roman" w:hAnsi="Times New Roman" w:cs="Times New Roman"/>
          <w:sz w:val="24"/>
          <w:szCs w:val="24"/>
        </w:rPr>
        <w:t>n</w:t>
      </w:r>
      <w:r w:rsidR="001B4431" w:rsidRPr="00294E63">
        <w:rPr>
          <w:rFonts w:ascii="Times New Roman" w:hAnsi="Times New Roman" w:cs="Times New Roman"/>
          <w:sz w:val="24"/>
          <w:szCs w:val="24"/>
        </w:rPr>
        <w:t>ot designed for continuous human occupancy</w:t>
      </w:r>
      <w:r w:rsidR="00C13EF6" w:rsidRPr="00294E63">
        <w:rPr>
          <w:rFonts w:ascii="Times New Roman" w:hAnsi="Times New Roman" w:cs="Times New Roman"/>
          <w:sz w:val="24"/>
          <w:szCs w:val="24"/>
        </w:rPr>
        <w:t>; and</w:t>
      </w:r>
    </w:p>
    <w:p w:rsidR="0026464F" w:rsidRPr="00294E63" w:rsidRDefault="0026464F" w:rsidP="003240C8">
      <w:pPr>
        <w:pStyle w:val="PlainText"/>
        <w:ind w:left="720"/>
        <w:rPr>
          <w:rFonts w:ascii="Times New Roman" w:hAnsi="Times New Roman" w:cs="Times New Roman"/>
          <w:sz w:val="24"/>
          <w:szCs w:val="24"/>
        </w:rPr>
      </w:pPr>
    </w:p>
    <w:p w:rsidR="001B4431" w:rsidRPr="00294E63" w:rsidRDefault="00C13EF6" w:rsidP="003240C8">
      <w:pPr>
        <w:pStyle w:val="PlainText"/>
        <w:numPr>
          <w:ilvl w:val="0"/>
          <w:numId w:val="7"/>
        </w:numPr>
        <w:tabs>
          <w:tab w:val="clear" w:pos="1800"/>
        </w:tabs>
        <w:ind w:left="720"/>
        <w:rPr>
          <w:rFonts w:ascii="Times New Roman" w:hAnsi="Times New Roman" w:cs="Times New Roman"/>
          <w:sz w:val="24"/>
          <w:szCs w:val="24"/>
        </w:rPr>
      </w:pPr>
      <w:r w:rsidRPr="00294E63">
        <w:rPr>
          <w:rFonts w:ascii="Times New Roman" w:hAnsi="Times New Roman" w:cs="Times New Roman"/>
          <w:sz w:val="24"/>
          <w:szCs w:val="24"/>
        </w:rPr>
        <w:t>h</w:t>
      </w:r>
      <w:r w:rsidR="001B4431" w:rsidRPr="00294E63">
        <w:rPr>
          <w:rFonts w:ascii="Times New Roman" w:hAnsi="Times New Roman" w:cs="Times New Roman"/>
          <w:sz w:val="24"/>
          <w:szCs w:val="24"/>
        </w:rPr>
        <w:t>as limited or restricted entry or access.</w:t>
      </w:r>
    </w:p>
    <w:p w:rsidR="001B4431" w:rsidRPr="00294E63" w:rsidRDefault="001B4431" w:rsidP="00A57535">
      <w:pPr>
        <w:pStyle w:val="PlainText"/>
        <w:ind w:left="1080"/>
        <w:rPr>
          <w:rFonts w:ascii="Times New Roman" w:hAnsi="Times New Roman" w:cs="Times New Roman"/>
        </w:rPr>
      </w:pPr>
    </w:p>
    <w:p w:rsidR="001B4431" w:rsidRPr="00294E63" w:rsidRDefault="001B4431"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 xml:space="preserve">In some cases </w:t>
      </w:r>
      <w:r w:rsidR="00C13EF6" w:rsidRPr="00294E63">
        <w:rPr>
          <w:rFonts w:ascii="Times New Roman" w:hAnsi="Times New Roman" w:cs="Times New Roman"/>
          <w:sz w:val="24"/>
          <w:szCs w:val="24"/>
        </w:rPr>
        <w:t xml:space="preserve">one may have to obtain a permit before entering a </w:t>
      </w:r>
      <w:r w:rsidRPr="00294E63">
        <w:rPr>
          <w:rFonts w:ascii="Times New Roman" w:hAnsi="Times New Roman" w:cs="Times New Roman"/>
          <w:sz w:val="24"/>
          <w:szCs w:val="24"/>
        </w:rPr>
        <w:t>confined space</w:t>
      </w:r>
      <w:r w:rsidR="004F6AD1" w:rsidRPr="00294E63">
        <w:rPr>
          <w:rFonts w:ascii="Times New Roman" w:hAnsi="Times New Roman" w:cs="Times New Roman"/>
          <w:sz w:val="24"/>
          <w:szCs w:val="24"/>
        </w:rPr>
        <w:t>.</w:t>
      </w:r>
      <w:r w:rsidRPr="00294E63">
        <w:rPr>
          <w:rFonts w:ascii="Times New Roman" w:hAnsi="Times New Roman" w:cs="Times New Roman"/>
          <w:sz w:val="24"/>
          <w:szCs w:val="24"/>
        </w:rPr>
        <w:t xml:space="preserve"> </w:t>
      </w:r>
      <w:r w:rsidR="00C13EF6" w:rsidRPr="00294E63">
        <w:rPr>
          <w:rFonts w:ascii="Times New Roman" w:hAnsi="Times New Roman" w:cs="Times New Roman"/>
          <w:sz w:val="24"/>
          <w:szCs w:val="24"/>
        </w:rPr>
        <w:t>The permit</w:t>
      </w:r>
      <w:r w:rsidRPr="00294E63">
        <w:rPr>
          <w:rFonts w:ascii="Times New Roman" w:hAnsi="Times New Roman" w:cs="Times New Roman"/>
          <w:sz w:val="24"/>
          <w:szCs w:val="24"/>
        </w:rPr>
        <w:t xml:space="preserve"> </w:t>
      </w:r>
      <w:r w:rsidR="00C13EF6" w:rsidRPr="00294E63">
        <w:rPr>
          <w:rFonts w:ascii="Times New Roman" w:hAnsi="Times New Roman" w:cs="Times New Roman"/>
          <w:sz w:val="24"/>
          <w:szCs w:val="24"/>
        </w:rPr>
        <w:t xml:space="preserve">may </w:t>
      </w:r>
      <w:r w:rsidR="004F6AD1" w:rsidRPr="00294E63">
        <w:rPr>
          <w:rFonts w:ascii="Times New Roman" w:hAnsi="Times New Roman" w:cs="Times New Roman"/>
          <w:sz w:val="24"/>
          <w:szCs w:val="24"/>
        </w:rPr>
        <w:t>require</w:t>
      </w:r>
      <w:r w:rsidR="00C13EF6" w:rsidRPr="00294E63">
        <w:rPr>
          <w:rFonts w:ascii="Times New Roman" w:hAnsi="Times New Roman" w:cs="Times New Roman"/>
          <w:sz w:val="24"/>
          <w:szCs w:val="24"/>
        </w:rPr>
        <w:t xml:space="preserve"> air sampling</w:t>
      </w:r>
      <w:r w:rsidRPr="00294E63">
        <w:rPr>
          <w:rFonts w:ascii="Times New Roman" w:hAnsi="Times New Roman" w:cs="Times New Roman"/>
          <w:sz w:val="24"/>
          <w:szCs w:val="24"/>
        </w:rPr>
        <w:t xml:space="preserve"> and very specific procedures for entry, </w:t>
      </w:r>
      <w:r w:rsidR="00B038BC" w:rsidRPr="00294E63">
        <w:rPr>
          <w:rFonts w:ascii="Times New Roman" w:hAnsi="Times New Roman" w:cs="Times New Roman"/>
          <w:sz w:val="24"/>
          <w:szCs w:val="24"/>
        </w:rPr>
        <w:t>management</w:t>
      </w:r>
      <w:r w:rsidRPr="00294E63">
        <w:rPr>
          <w:rFonts w:ascii="Times New Roman" w:hAnsi="Times New Roman" w:cs="Times New Roman"/>
          <w:sz w:val="24"/>
          <w:szCs w:val="24"/>
        </w:rPr>
        <w:t xml:space="preserve"> and emergency </w:t>
      </w:r>
      <w:r w:rsidR="005A1FDB" w:rsidRPr="00294E63">
        <w:rPr>
          <w:rFonts w:ascii="Times New Roman" w:hAnsi="Times New Roman" w:cs="Times New Roman"/>
          <w:sz w:val="24"/>
          <w:szCs w:val="24"/>
        </w:rPr>
        <w:t>rescue</w:t>
      </w:r>
      <w:r w:rsidRPr="00294E63">
        <w:rPr>
          <w:rFonts w:ascii="Times New Roman" w:hAnsi="Times New Roman" w:cs="Times New Roman"/>
          <w:sz w:val="24"/>
          <w:szCs w:val="24"/>
        </w:rPr>
        <w:t>.</w:t>
      </w:r>
    </w:p>
    <w:p w:rsidR="001B4431" w:rsidRPr="00294E63" w:rsidRDefault="001B4431" w:rsidP="003240C8">
      <w:pPr>
        <w:pStyle w:val="PlainText"/>
        <w:ind w:left="360"/>
        <w:rPr>
          <w:rFonts w:ascii="Times New Roman" w:hAnsi="Times New Roman" w:cs="Times New Roman"/>
          <w:sz w:val="24"/>
          <w:szCs w:val="24"/>
        </w:rPr>
      </w:pPr>
    </w:p>
    <w:p w:rsidR="00B17200" w:rsidRPr="00294E63" w:rsidRDefault="00B17200"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Any poorly ventilated area (e.g., a crawl space, attic, manhole, or other confined space), areas which contain chemical, natural gas, or sewer lines, sites where kerosene heaters or dry ice are in use, or where halon fire-suppression equipment is l</w:t>
      </w:r>
      <w:r w:rsidR="005A1FDB" w:rsidRPr="00294E63">
        <w:rPr>
          <w:rFonts w:ascii="Times New Roman" w:hAnsi="Times New Roman" w:cs="Times New Roman"/>
          <w:sz w:val="24"/>
          <w:szCs w:val="24"/>
        </w:rPr>
        <w:t>ocated, may be oxygen-deficient</w:t>
      </w:r>
      <w:r w:rsidRPr="00294E63">
        <w:rPr>
          <w:rFonts w:ascii="Times New Roman" w:hAnsi="Times New Roman" w:cs="Times New Roman"/>
          <w:sz w:val="24"/>
          <w:szCs w:val="24"/>
        </w:rPr>
        <w:t xml:space="preserve"> </w:t>
      </w:r>
      <w:r w:rsidR="005A1FDB" w:rsidRPr="00294E63">
        <w:rPr>
          <w:rFonts w:ascii="Times New Roman" w:hAnsi="Times New Roman" w:cs="Times New Roman"/>
          <w:sz w:val="24"/>
          <w:szCs w:val="24"/>
        </w:rPr>
        <w:t>(a</w:t>
      </w:r>
      <w:r w:rsidR="00B038BC" w:rsidRPr="00294E63">
        <w:rPr>
          <w:rFonts w:ascii="Times New Roman" w:hAnsi="Times New Roman" w:cs="Times New Roman"/>
          <w:sz w:val="24"/>
          <w:szCs w:val="24"/>
        </w:rPr>
        <w:t>n oxygen deficient atmosphere has less than 19.5% oxygen</w:t>
      </w:r>
      <w:r w:rsidR="005A1FDB" w:rsidRPr="00294E63">
        <w:rPr>
          <w:rFonts w:ascii="Times New Roman" w:hAnsi="Times New Roman" w:cs="Times New Roman"/>
          <w:sz w:val="24"/>
          <w:szCs w:val="24"/>
        </w:rPr>
        <w:t>).</w:t>
      </w:r>
      <w:r w:rsidR="00B038BC" w:rsidRPr="00294E63">
        <w:rPr>
          <w:rFonts w:ascii="Times New Roman" w:hAnsi="Times New Roman" w:cs="Times New Roman"/>
          <w:sz w:val="24"/>
          <w:szCs w:val="24"/>
        </w:rPr>
        <w:t xml:space="preserve"> </w:t>
      </w:r>
      <w:r w:rsidR="005A1FDB" w:rsidRPr="00294E63">
        <w:rPr>
          <w:rFonts w:ascii="Times New Roman" w:hAnsi="Times New Roman" w:cs="Times New Roman"/>
          <w:sz w:val="24"/>
          <w:szCs w:val="24"/>
        </w:rPr>
        <w:t>U</w:t>
      </w:r>
      <w:r w:rsidR="00B038BC" w:rsidRPr="00294E63">
        <w:rPr>
          <w:rFonts w:ascii="Times New Roman" w:hAnsi="Times New Roman" w:cs="Times New Roman"/>
          <w:sz w:val="24"/>
          <w:szCs w:val="24"/>
        </w:rPr>
        <w:t xml:space="preserve">se supplied air respirators or self contained breathing apparatus </w:t>
      </w:r>
      <w:r w:rsidR="005A1FDB" w:rsidRPr="00294E63">
        <w:rPr>
          <w:rFonts w:ascii="Times New Roman" w:hAnsi="Times New Roman" w:cs="Times New Roman"/>
          <w:sz w:val="24"/>
          <w:szCs w:val="24"/>
        </w:rPr>
        <w:t>under these conditions</w:t>
      </w:r>
      <w:r w:rsidR="00B038BC" w:rsidRPr="00294E63">
        <w:rPr>
          <w:rFonts w:ascii="Times New Roman" w:hAnsi="Times New Roman" w:cs="Times New Roman"/>
          <w:sz w:val="24"/>
          <w:szCs w:val="24"/>
        </w:rPr>
        <w:t>.</w:t>
      </w:r>
    </w:p>
    <w:p w:rsidR="00B17200" w:rsidRPr="00294E63" w:rsidRDefault="00B17200" w:rsidP="003240C8">
      <w:pPr>
        <w:pStyle w:val="PlainText"/>
        <w:ind w:left="360"/>
        <w:rPr>
          <w:rFonts w:ascii="Times New Roman" w:hAnsi="Times New Roman" w:cs="Times New Roman"/>
          <w:sz w:val="24"/>
          <w:szCs w:val="24"/>
        </w:rPr>
      </w:pPr>
    </w:p>
    <w:p w:rsidR="00B17200" w:rsidRPr="00FE4597" w:rsidRDefault="00A57535" w:rsidP="003240C8">
      <w:pPr>
        <w:pStyle w:val="PlainText"/>
        <w:ind w:left="360"/>
        <w:outlineLvl w:val="0"/>
        <w:rPr>
          <w:rFonts w:ascii="Times New Roman" w:hAnsi="Times New Roman" w:cs="Times New Roman"/>
          <w:b/>
          <w:i/>
          <w:sz w:val="28"/>
          <w:szCs w:val="28"/>
        </w:rPr>
      </w:pPr>
      <w:r w:rsidRPr="00FE4597">
        <w:rPr>
          <w:rFonts w:ascii="Times New Roman" w:hAnsi="Times New Roman" w:cs="Times New Roman"/>
          <w:b/>
          <w:i/>
          <w:sz w:val="28"/>
          <w:szCs w:val="28"/>
        </w:rPr>
        <w:t>Claustrophobia</w:t>
      </w:r>
    </w:p>
    <w:p w:rsidR="00B17200" w:rsidRPr="00294E63" w:rsidRDefault="00B17200" w:rsidP="003240C8">
      <w:pPr>
        <w:pStyle w:val="PlainText"/>
        <w:ind w:left="360"/>
        <w:rPr>
          <w:rFonts w:ascii="Times New Roman" w:hAnsi="Times New Roman" w:cs="Times New Roman"/>
          <w:sz w:val="24"/>
          <w:szCs w:val="24"/>
        </w:rPr>
      </w:pPr>
    </w:p>
    <w:p w:rsidR="00B17200" w:rsidRPr="00294E63" w:rsidRDefault="00B17200"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Some individuals become claustrophobic when wearing full-body protection</w:t>
      </w:r>
      <w:r w:rsidR="00B038BC" w:rsidRPr="00294E63">
        <w:rPr>
          <w:rFonts w:ascii="Times New Roman" w:hAnsi="Times New Roman" w:cs="Times New Roman"/>
          <w:sz w:val="24"/>
          <w:szCs w:val="24"/>
        </w:rPr>
        <w:t xml:space="preserve"> or full face respirators</w:t>
      </w:r>
      <w:r w:rsidRPr="00294E63">
        <w:rPr>
          <w:rFonts w:ascii="Times New Roman" w:hAnsi="Times New Roman" w:cs="Times New Roman"/>
          <w:sz w:val="24"/>
          <w:szCs w:val="24"/>
        </w:rPr>
        <w:t>. They may become panicky and subsequently injure themselves and others. To avoid such a situation, gain familiarity and comfort with such protective gear</w:t>
      </w:r>
      <w:r w:rsidR="00B038BC" w:rsidRPr="00294E63">
        <w:rPr>
          <w:rFonts w:ascii="Times New Roman" w:hAnsi="Times New Roman" w:cs="Times New Roman"/>
          <w:sz w:val="24"/>
          <w:szCs w:val="24"/>
        </w:rPr>
        <w:t xml:space="preserve"> before use on an inspection site</w:t>
      </w:r>
      <w:r w:rsidR="00A57535" w:rsidRPr="00294E63">
        <w:rPr>
          <w:rFonts w:ascii="Times New Roman" w:hAnsi="Times New Roman" w:cs="Times New Roman"/>
          <w:sz w:val="24"/>
          <w:szCs w:val="24"/>
        </w:rPr>
        <w:t>.</w:t>
      </w:r>
    </w:p>
    <w:p w:rsidR="00B17200" w:rsidRPr="00294E63" w:rsidRDefault="00B17200" w:rsidP="00B9159C">
      <w:pPr>
        <w:pStyle w:val="PlainText"/>
        <w:ind w:left="1080"/>
        <w:rPr>
          <w:rFonts w:ascii="Times New Roman" w:hAnsi="Times New Roman" w:cs="Times New Roman"/>
          <w:sz w:val="24"/>
          <w:szCs w:val="24"/>
        </w:rPr>
      </w:pPr>
    </w:p>
    <w:p w:rsidR="00B17200" w:rsidRPr="00FE4597" w:rsidRDefault="0026464F" w:rsidP="003240C8">
      <w:pPr>
        <w:pStyle w:val="PlainText"/>
        <w:ind w:left="360"/>
        <w:outlineLvl w:val="0"/>
        <w:rPr>
          <w:rFonts w:ascii="Times New Roman" w:hAnsi="Times New Roman" w:cs="Times New Roman"/>
          <w:b/>
          <w:i/>
          <w:sz w:val="28"/>
          <w:szCs w:val="28"/>
        </w:rPr>
      </w:pPr>
      <w:r>
        <w:rPr>
          <w:rFonts w:ascii="Times New Roman" w:hAnsi="Times New Roman" w:cs="Times New Roman"/>
          <w:b/>
          <w:i/>
          <w:sz w:val="28"/>
          <w:szCs w:val="28"/>
        </w:rPr>
        <w:br w:type="page"/>
      </w:r>
      <w:r w:rsidR="00A57535" w:rsidRPr="00FE4597">
        <w:rPr>
          <w:rFonts w:ascii="Times New Roman" w:hAnsi="Times New Roman" w:cs="Times New Roman"/>
          <w:b/>
          <w:i/>
          <w:sz w:val="28"/>
          <w:szCs w:val="28"/>
        </w:rPr>
        <w:lastRenderedPageBreak/>
        <w:t>Noise</w:t>
      </w:r>
      <w:r>
        <w:rPr>
          <w:rFonts w:ascii="Times New Roman" w:hAnsi="Times New Roman" w:cs="Times New Roman"/>
          <w:b/>
          <w:i/>
          <w:sz w:val="28"/>
          <w:szCs w:val="28"/>
        </w:rPr>
        <w:t xml:space="preserve"> Hazards</w:t>
      </w:r>
    </w:p>
    <w:p w:rsidR="00B17200" w:rsidRPr="00294E63" w:rsidRDefault="00B17200" w:rsidP="003240C8">
      <w:pPr>
        <w:pStyle w:val="PlainText"/>
        <w:ind w:left="360"/>
        <w:rPr>
          <w:rFonts w:ascii="Times New Roman" w:hAnsi="Times New Roman" w:cs="Times New Roman"/>
          <w:sz w:val="24"/>
          <w:szCs w:val="24"/>
        </w:rPr>
      </w:pPr>
    </w:p>
    <w:p w:rsidR="00B17200" w:rsidRPr="00294E63" w:rsidRDefault="00B17200" w:rsidP="003240C8">
      <w:pPr>
        <w:pStyle w:val="PlainText"/>
        <w:ind w:left="360"/>
        <w:jc w:val="both"/>
        <w:rPr>
          <w:rFonts w:ascii="Times New Roman" w:hAnsi="Times New Roman" w:cs="Times New Roman"/>
          <w:sz w:val="24"/>
          <w:szCs w:val="24"/>
        </w:rPr>
      </w:pPr>
      <w:r w:rsidRPr="00294E63">
        <w:rPr>
          <w:rFonts w:ascii="Times New Roman" w:hAnsi="Times New Roman" w:cs="Times New Roman"/>
          <w:sz w:val="24"/>
          <w:szCs w:val="24"/>
        </w:rPr>
        <w:t xml:space="preserve">Always </w:t>
      </w:r>
      <w:r w:rsidR="005A1FDB" w:rsidRPr="00294E63">
        <w:rPr>
          <w:rFonts w:ascii="Times New Roman" w:hAnsi="Times New Roman" w:cs="Times New Roman"/>
          <w:sz w:val="24"/>
          <w:szCs w:val="24"/>
        </w:rPr>
        <w:t>wear</w:t>
      </w:r>
      <w:r w:rsidRPr="00294E63">
        <w:rPr>
          <w:rFonts w:ascii="Times New Roman" w:hAnsi="Times New Roman" w:cs="Times New Roman"/>
          <w:sz w:val="24"/>
          <w:szCs w:val="24"/>
        </w:rPr>
        <w:t xml:space="preserve"> hearing protection when necessary. </w:t>
      </w:r>
      <w:r w:rsidR="004F6AD1" w:rsidRPr="00294E63">
        <w:rPr>
          <w:rFonts w:ascii="Times New Roman" w:hAnsi="Times New Roman" w:cs="Times New Roman"/>
          <w:sz w:val="24"/>
          <w:szCs w:val="24"/>
        </w:rPr>
        <w:t>Moldable</w:t>
      </w:r>
      <w:r w:rsidR="005A1FDB" w:rsidRPr="00294E63">
        <w:rPr>
          <w:rFonts w:ascii="Times New Roman" w:hAnsi="Times New Roman" w:cs="Times New Roman"/>
          <w:sz w:val="24"/>
          <w:szCs w:val="24"/>
        </w:rPr>
        <w:t xml:space="preserve"> inserts provide the minim</w:t>
      </w:r>
      <w:r w:rsidR="004F6AD1" w:rsidRPr="00294E63">
        <w:rPr>
          <w:rFonts w:ascii="Times New Roman" w:hAnsi="Times New Roman" w:cs="Times New Roman"/>
          <w:sz w:val="24"/>
          <w:szCs w:val="24"/>
        </w:rPr>
        <w:t>um</w:t>
      </w:r>
      <w:r w:rsidR="005A1FDB" w:rsidRPr="00294E63">
        <w:rPr>
          <w:rFonts w:ascii="Times New Roman" w:hAnsi="Times New Roman" w:cs="Times New Roman"/>
          <w:sz w:val="24"/>
          <w:szCs w:val="24"/>
        </w:rPr>
        <w:t xml:space="preserve"> acceptable hearing protection and</w:t>
      </w:r>
      <w:r w:rsidR="00994AFC" w:rsidRPr="00294E63">
        <w:rPr>
          <w:rFonts w:ascii="Times New Roman" w:hAnsi="Times New Roman" w:cs="Times New Roman"/>
          <w:sz w:val="24"/>
          <w:szCs w:val="24"/>
        </w:rPr>
        <w:t xml:space="preserve"> are often sold in</w:t>
      </w:r>
      <w:r w:rsidR="00E42D64" w:rsidRPr="00294E63">
        <w:rPr>
          <w:rFonts w:ascii="Times New Roman" w:hAnsi="Times New Roman" w:cs="Times New Roman"/>
          <w:sz w:val="24"/>
          <w:szCs w:val="24"/>
        </w:rPr>
        <w:t xml:space="preserve"> pre-packaged</w:t>
      </w:r>
      <w:r w:rsidR="00994AFC" w:rsidRPr="00294E63">
        <w:rPr>
          <w:rFonts w:ascii="Times New Roman" w:hAnsi="Times New Roman" w:cs="Times New Roman"/>
          <w:sz w:val="24"/>
          <w:szCs w:val="24"/>
        </w:rPr>
        <w:t xml:space="preserve"> pairs</w:t>
      </w:r>
      <w:r w:rsidR="00E42D64" w:rsidRPr="00294E63">
        <w:rPr>
          <w:rFonts w:ascii="Times New Roman" w:hAnsi="Times New Roman" w:cs="Times New Roman"/>
          <w:sz w:val="24"/>
          <w:szCs w:val="24"/>
        </w:rPr>
        <w:t>.</w:t>
      </w:r>
    </w:p>
    <w:p w:rsidR="00B17200" w:rsidRPr="00294E63" w:rsidRDefault="00B17200" w:rsidP="003240C8">
      <w:pPr>
        <w:pStyle w:val="PlainText"/>
        <w:ind w:left="360"/>
        <w:jc w:val="both"/>
        <w:rPr>
          <w:rFonts w:ascii="Times New Roman" w:hAnsi="Times New Roman" w:cs="Times New Roman"/>
          <w:sz w:val="24"/>
          <w:szCs w:val="24"/>
        </w:rPr>
      </w:pPr>
    </w:p>
    <w:p w:rsidR="00B17200" w:rsidRPr="00FE4597" w:rsidRDefault="00B9159C" w:rsidP="003240C8">
      <w:pPr>
        <w:pStyle w:val="PlainText"/>
        <w:ind w:left="360"/>
        <w:outlineLvl w:val="0"/>
        <w:rPr>
          <w:rFonts w:ascii="Times New Roman" w:hAnsi="Times New Roman" w:cs="Times New Roman"/>
          <w:b/>
          <w:i/>
          <w:sz w:val="28"/>
          <w:szCs w:val="28"/>
        </w:rPr>
      </w:pPr>
      <w:r w:rsidRPr="00FE4597">
        <w:rPr>
          <w:rFonts w:ascii="Times New Roman" w:hAnsi="Times New Roman" w:cs="Times New Roman"/>
          <w:b/>
          <w:i/>
          <w:sz w:val="28"/>
          <w:szCs w:val="28"/>
        </w:rPr>
        <w:t>Machinery Hazards</w:t>
      </w:r>
    </w:p>
    <w:p w:rsidR="00B17200" w:rsidRPr="00294E63" w:rsidRDefault="00B17200" w:rsidP="003240C8">
      <w:pPr>
        <w:pStyle w:val="PlainText"/>
        <w:ind w:left="360"/>
        <w:rPr>
          <w:rFonts w:ascii="Times New Roman" w:hAnsi="Times New Roman" w:cs="Times New Roman"/>
          <w:sz w:val="24"/>
          <w:szCs w:val="24"/>
        </w:rPr>
      </w:pPr>
    </w:p>
    <w:p w:rsidR="00B17200" w:rsidRPr="00294E63" w:rsidRDefault="00B17200"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 xml:space="preserve">Be exceptionally cautious when visiting sites where power washers, shredders, bead-blasters, </w:t>
      </w:r>
      <w:r w:rsidR="005A1FDB" w:rsidRPr="00294E63">
        <w:rPr>
          <w:rFonts w:ascii="Times New Roman" w:hAnsi="Times New Roman" w:cs="Times New Roman"/>
          <w:sz w:val="24"/>
          <w:szCs w:val="24"/>
        </w:rPr>
        <w:t>electrical chisels/chippers, rotating blade scrapers/saws,</w:t>
      </w:r>
      <w:r w:rsidRPr="00294E63">
        <w:rPr>
          <w:rFonts w:ascii="Times New Roman" w:hAnsi="Times New Roman" w:cs="Times New Roman"/>
          <w:sz w:val="24"/>
          <w:szCs w:val="24"/>
        </w:rPr>
        <w:t xml:space="preserve"> high-powered vacuum machines</w:t>
      </w:r>
      <w:r w:rsidR="00BE6459" w:rsidRPr="00294E63">
        <w:rPr>
          <w:rFonts w:ascii="Times New Roman" w:hAnsi="Times New Roman" w:cs="Times New Roman"/>
          <w:sz w:val="24"/>
          <w:szCs w:val="24"/>
        </w:rPr>
        <w:t>,</w:t>
      </w:r>
      <w:r w:rsidR="005A1FDB" w:rsidRPr="00294E63">
        <w:rPr>
          <w:rFonts w:ascii="Times New Roman" w:hAnsi="Times New Roman" w:cs="Times New Roman"/>
          <w:sz w:val="24"/>
          <w:szCs w:val="24"/>
        </w:rPr>
        <w:t xml:space="preserve"> or other power tools</w:t>
      </w:r>
      <w:r w:rsidRPr="00294E63">
        <w:rPr>
          <w:rFonts w:ascii="Times New Roman" w:hAnsi="Times New Roman" w:cs="Times New Roman"/>
          <w:sz w:val="24"/>
          <w:szCs w:val="24"/>
        </w:rPr>
        <w:t xml:space="preserve"> are in use. </w:t>
      </w:r>
      <w:r w:rsidR="005A1FDB" w:rsidRPr="00294E63">
        <w:rPr>
          <w:rFonts w:ascii="Times New Roman" w:hAnsi="Times New Roman" w:cs="Times New Roman"/>
          <w:sz w:val="24"/>
          <w:szCs w:val="24"/>
        </w:rPr>
        <w:t xml:space="preserve">Stay away from such machinery </w:t>
      </w:r>
      <w:r w:rsidR="00C67C14" w:rsidRPr="00294E63">
        <w:rPr>
          <w:rFonts w:ascii="Times New Roman" w:hAnsi="Times New Roman" w:cs="Times New Roman"/>
          <w:sz w:val="24"/>
          <w:szCs w:val="24"/>
        </w:rPr>
        <w:t>to avoid possible injury.</w:t>
      </w:r>
    </w:p>
    <w:p w:rsidR="00B17200" w:rsidRPr="00294E63" w:rsidRDefault="00B17200" w:rsidP="003240C8">
      <w:pPr>
        <w:pStyle w:val="PlainText"/>
        <w:ind w:left="360"/>
        <w:rPr>
          <w:rFonts w:ascii="Times New Roman" w:hAnsi="Times New Roman" w:cs="Times New Roman"/>
        </w:rPr>
      </w:pPr>
    </w:p>
    <w:p w:rsidR="00B17200" w:rsidRPr="00FE4597" w:rsidRDefault="00B9159C" w:rsidP="003240C8">
      <w:pPr>
        <w:pStyle w:val="PlainText"/>
        <w:ind w:left="360"/>
        <w:outlineLvl w:val="0"/>
        <w:rPr>
          <w:rFonts w:ascii="Times New Roman" w:hAnsi="Times New Roman" w:cs="Times New Roman"/>
          <w:b/>
          <w:i/>
          <w:sz w:val="28"/>
          <w:szCs w:val="28"/>
        </w:rPr>
      </w:pPr>
      <w:r w:rsidRPr="00FE4597">
        <w:rPr>
          <w:rFonts w:ascii="Times New Roman" w:hAnsi="Times New Roman" w:cs="Times New Roman"/>
          <w:b/>
          <w:i/>
          <w:sz w:val="28"/>
          <w:szCs w:val="28"/>
        </w:rPr>
        <w:t>Thermal Hazards</w:t>
      </w:r>
    </w:p>
    <w:p w:rsidR="00B17200" w:rsidRPr="00294E63" w:rsidRDefault="00B17200" w:rsidP="003240C8">
      <w:pPr>
        <w:pStyle w:val="PlainText"/>
        <w:ind w:left="360"/>
        <w:rPr>
          <w:rFonts w:ascii="Times New Roman" w:hAnsi="Times New Roman" w:cs="Times New Roman"/>
          <w:sz w:val="24"/>
          <w:szCs w:val="24"/>
        </w:rPr>
      </w:pPr>
    </w:p>
    <w:p w:rsidR="00B17200" w:rsidRPr="00294E63" w:rsidRDefault="00B17200"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Inspectors may conduct inspections in areas with live steam lines. Since surface temperatures</w:t>
      </w:r>
      <w:r w:rsidR="00C67C14" w:rsidRPr="00294E63">
        <w:rPr>
          <w:rFonts w:ascii="Times New Roman" w:hAnsi="Times New Roman" w:cs="Times New Roman"/>
          <w:sz w:val="24"/>
          <w:szCs w:val="24"/>
        </w:rPr>
        <w:t xml:space="preserve"> </w:t>
      </w:r>
      <w:r w:rsidRPr="00294E63">
        <w:rPr>
          <w:rFonts w:ascii="Times New Roman" w:hAnsi="Times New Roman" w:cs="Times New Roman"/>
          <w:sz w:val="24"/>
          <w:szCs w:val="24"/>
        </w:rPr>
        <w:t>of these lines can exceed 600°F and pinhole leaks may be invisible, be extremely careful.</w:t>
      </w:r>
    </w:p>
    <w:p w:rsidR="00B17200" w:rsidRPr="00294E63" w:rsidRDefault="00B17200" w:rsidP="003240C8">
      <w:pPr>
        <w:pStyle w:val="PlainText"/>
        <w:ind w:left="360"/>
        <w:rPr>
          <w:rFonts w:ascii="Times New Roman" w:hAnsi="Times New Roman" w:cs="Times New Roman"/>
          <w:sz w:val="24"/>
          <w:szCs w:val="24"/>
        </w:rPr>
      </w:pPr>
    </w:p>
    <w:p w:rsidR="0026464F" w:rsidRDefault="00B17200"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 xml:space="preserve">Avoid </w:t>
      </w:r>
      <w:r w:rsidR="005A1FDB" w:rsidRPr="00294E63">
        <w:rPr>
          <w:rFonts w:ascii="Times New Roman" w:hAnsi="Times New Roman" w:cs="Times New Roman"/>
          <w:sz w:val="24"/>
          <w:szCs w:val="24"/>
        </w:rPr>
        <w:t>using</w:t>
      </w:r>
      <w:r w:rsidRPr="00294E63">
        <w:rPr>
          <w:rFonts w:ascii="Times New Roman" w:hAnsi="Times New Roman" w:cs="Times New Roman"/>
          <w:sz w:val="24"/>
          <w:szCs w:val="24"/>
        </w:rPr>
        <w:t xml:space="preserve"> protective clothing with low melting points near high temperature sources such as steam lines, quartz and halogen lights.</w:t>
      </w:r>
      <w:r w:rsidR="00C67C14" w:rsidRPr="00294E63">
        <w:rPr>
          <w:rFonts w:ascii="Times New Roman" w:hAnsi="Times New Roman" w:cs="Times New Roman"/>
          <w:sz w:val="24"/>
          <w:szCs w:val="24"/>
        </w:rPr>
        <w:t xml:space="preserve"> </w:t>
      </w:r>
      <w:r w:rsidR="0026464F">
        <w:rPr>
          <w:rFonts w:ascii="Times New Roman" w:hAnsi="Times New Roman" w:cs="Times New Roman"/>
          <w:sz w:val="24"/>
          <w:szCs w:val="24"/>
        </w:rPr>
        <w:t xml:space="preserve">The melting point of </w:t>
      </w:r>
      <w:r w:rsidR="0026464F" w:rsidRPr="00A031D7">
        <w:rPr>
          <w:rFonts w:ascii="Times New Roman" w:hAnsi="Times New Roman" w:cs="Times New Roman"/>
          <w:sz w:val="24"/>
          <w:szCs w:val="24"/>
        </w:rPr>
        <w:t>Kleenguard</w:t>
      </w:r>
      <w:r w:rsidR="0026464F" w:rsidRPr="00A031D7">
        <w:rPr>
          <w:rFonts w:ascii="Times New Roman" w:hAnsi="Times New Roman" w:cs="Times New Roman"/>
          <w:sz w:val="24"/>
          <w:szCs w:val="24"/>
          <w:vertAlign w:val="superscript"/>
        </w:rPr>
        <w:t>®</w:t>
      </w:r>
      <w:r w:rsidR="0026464F" w:rsidRPr="00A031D7">
        <w:rPr>
          <w:rFonts w:ascii="Times New Roman" w:hAnsi="Times New Roman" w:cs="Times New Roman"/>
          <w:sz w:val="24"/>
          <w:szCs w:val="24"/>
        </w:rPr>
        <w:t xml:space="preserve"> </w:t>
      </w:r>
      <w:r w:rsidR="0026464F">
        <w:rPr>
          <w:rFonts w:ascii="Times New Roman" w:hAnsi="Times New Roman" w:cs="Times New Roman"/>
          <w:sz w:val="24"/>
          <w:szCs w:val="24"/>
        </w:rPr>
        <w:t xml:space="preserve">is around </w:t>
      </w:r>
      <w:r w:rsidR="0026464F" w:rsidRPr="00A031D7">
        <w:rPr>
          <w:rFonts w:ascii="Times New Roman" w:hAnsi="Times New Roman" w:cs="Times New Roman"/>
          <w:sz w:val="24"/>
          <w:szCs w:val="24"/>
        </w:rPr>
        <w:t>300°F</w:t>
      </w:r>
      <w:r w:rsidR="0026464F">
        <w:rPr>
          <w:rFonts w:ascii="Times New Roman" w:hAnsi="Times New Roman" w:cs="Times New Roman"/>
          <w:sz w:val="24"/>
          <w:szCs w:val="24"/>
        </w:rPr>
        <w:t xml:space="preserve"> and for </w:t>
      </w:r>
      <w:r w:rsidR="0026464F" w:rsidRPr="00A031D7">
        <w:rPr>
          <w:rFonts w:ascii="Times New Roman" w:hAnsi="Times New Roman" w:cs="Times New Roman"/>
          <w:sz w:val="24"/>
          <w:szCs w:val="24"/>
        </w:rPr>
        <w:t>Tyvek</w:t>
      </w:r>
      <w:r w:rsidR="0026464F" w:rsidRPr="00A031D7">
        <w:rPr>
          <w:rFonts w:ascii="Times New Roman" w:hAnsi="Times New Roman" w:cs="Times New Roman"/>
          <w:sz w:val="24"/>
          <w:szCs w:val="24"/>
          <w:vertAlign w:val="superscript"/>
        </w:rPr>
        <w:t>®</w:t>
      </w:r>
      <w:r w:rsidR="0026464F" w:rsidRPr="00A031D7">
        <w:rPr>
          <w:rFonts w:ascii="Times New Roman" w:hAnsi="Times New Roman" w:cs="Times New Roman"/>
          <w:sz w:val="24"/>
          <w:szCs w:val="24"/>
        </w:rPr>
        <w:t xml:space="preserve"> </w:t>
      </w:r>
      <w:r w:rsidR="0026464F">
        <w:rPr>
          <w:rFonts w:ascii="Times New Roman" w:hAnsi="Times New Roman" w:cs="Times New Roman"/>
          <w:sz w:val="24"/>
          <w:szCs w:val="24"/>
        </w:rPr>
        <w:t xml:space="preserve">it is around </w:t>
      </w:r>
      <w:r w:rsidR="0026464F" w:rsidRPr="00A031D7">
        <w:rPr>
          <w:rFonts w:ascii="Times New Roman" w:hAnsi="Times New Roman" w:cs="Times New Roman"/>
          <w:sz w:val="24"/>
          <w:szCs w:val="24"/>
        </w:rPr>
        <w:t>275°F</w:t>
      </w:r>
      <w:r w:rsidR="0026464F">
        <w:rPr>
          <w:rFonts w:ascii="Times New Roman" w:hAnsi="Times New Roman" w:cs="Times New Roman"/>
          <w:sz w:val="24"/>
          <w:szCs w:val="24"/>
        </w:rPr>
        <w:t xml:space="preserve">. </w:t>
      </w:r>
      <w:r w:rsidRPr="00294E63">
        <w:rPr>
          <w:rFonts w:ascii="Times New Roman" w:hAnsi="Times New Roman" w:cs="Times New Roman"/>
          <w:sz w:val="24"/>
          <w:szCs w:val="24"/>
        </w:rPr>
        <w:t>Contact with such sources can melt these fabrics, which then adhere to the skin.</w:t>
      </w:r>
    </w:p>
    <w:p w:rsidR="0026464F" w:rsidRDefault="0026464F" w:rsidP="003240C8">
      <w:pPr>
        <w:pStyle w:val="PlainText"/>
        <w:ind w:left="360"/>
        <w:rPr>
          <w:rFonts w:ascii="Times New Roman" w:hAnsi="Times New Roman" w:cs="Times New Roman"/>
          <w:sz w:val="24"/>
          <w:szCs w:val="24"/>
        </w:rPr>
      </w:pPr>
    </w:p>
    <w:p w:rsidR="00B17200" w:rsidRPr="00294E63" w:rsidRDefault="005A1FDB"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Use commercially-available, thermally-resistant protective clothing where thermal hazards exist.</w:t>
      </w:r>
    </w:p>
    <w:p w:rsidR="00B17200" w:rsidRPr="00294E63" w:rsidRDefault="00B17200" w:rsidP="003240C8">
      <w:pPr>
        <w:pStyle w:val="PlainText"/>
        <w:ind w:left="360"/>
        <w:rPr>
          <w:rFonts w:ascii="Times New Roman" w:hAnsi="Times New Roman" w:cs="Times New Roman"/>
          <w:sz w:val="24"/>
          <w:szCs w:val="24"/>
        </w:rPr>
      </w:pPr>
    </w:p>
    <w:p w:rsidR="00B17200" w:rsidRPr="00FE4597" w:rsidRDefault="00B17200" w:rsidP="003240C8">
      <w:pPr>
        <w:pStyle w:val="PlainText"/>
        <w:ind w:left="360"/>
        <w:outlineLvl w:val="0"/>
        <w:rPr>
          <w:rFonts w:ascii="Times New Roman" w:hAnsi="Times New Roman" w:cs="Times New Roman"/>
          <w:b/>
          <w:i/>
          <w:sz w:val="28"/>
          <w:szCs w:val="28"/>
        </w:rPr>
      </w:pPr>
      <w:r w:rsidRPr="00FE4597">
        <w:rPr>
          <w:rFonts w:ascii="Times New Roman" w:hAnsi="Times New Roman" w:cs="Times New Roman"/>
          <w:b/>
          <w:i/>
          <w:sz w:val="28"/>
          <w:szCs w:val="28"/>
        </w:rPr>
        <w:t>Fire</w:t>
      </w:r>
      <w:r w:rsidR="005A1FDB" w:rsidRPr="00FE4597">
        <w:rPr>
          <w:rFonts w:ascii="Times New Roman" w:hAnsi="Times New Roman" w:cs="Times New Roman"/>
          <w:b/>
          <w:i/>
          <w:sz w:val="28"/>
          <w:szCs w:val="28"/>
        </w:rPr>
        <w:t>/Explosion</w:t>
      </w:r>
      <w:r w:rsidR="00B9159C" w:rsidRPr="00FE4597">
        <w:rPr>
          <w:rFonts w:ascii="Times New Roman" w:hAnsi="Times New Roman" w:cs="Times New Roman"/>
          <w:b/>
          <w:i/>
          <w:sz w:val="28"/>
          <w:szCs w:val="28"/>
        </w:rPr>
        <w:t xml:space="preserve"> Hazards</w:t>
      </w:r>
    </w:p>
    <w:p w:rsidR="00B17200" w:rsidRPr="00294E63" w:rsidRDefault="00B17200" w:rsidP="003240C8">
      <w:pPr>
        <w:pStyle w:val="PlainText"/>
        <w:ind w:left="360"/>
        <w:rPr>
          <w:rFonts w:ascii="Times New Roman" w:hAnsi="Times New Roman" w:cs="Times New Roman"/>
          <w:sz w:val="24"/>
          <w:szCs w:val="24"/>
        </w:rPr>
      </w:pPr>
    </w:p>
    <w:p w:rsidR="00B17200" w:rsidRPr="00294E63" w:rsidRDefault="00B17200" w:rsidP="003240C8">
      <w:pPr>
        <w:pStyle w:val="PlainText"/>
        <w:ind w:left="360"/>
        <w:rPr>
          <w:rFonts w:ascii="Times New Roman" w:hAnsi="Times New Roman" w:cs="Times New Roman"/>
          <w:sz w:val="24"/>
          <w:szCs w:val="24"/>
        </w:rPr>
      </w:pPr>
      <w:r w:rsidRPr="00294E63">
        <w:rPr>
          <w:rFonts w:ascii="Times New Roman" w:hAnsi="Times New Roman" w:cs="Times New Roman"/>
          <w:sz w:val="24"/>
          <w:szCs w:val="24"/>
        </w:rPr>
        <w:t>Since many types of electrical equipment, heat sources, flammable chemicals and materials (e.g., polyethylene) are present at most abatement sites, be sure to locate fire extinguishers and emergency exits upon entering the site.</w:t>
      </w:r>
      <w:r w:rsidR="00390273" w:rsidRPr="00294E63">
        <w:rPr>
          <w:rFonts w:ascii="Times New Roman" w:hAnsi="Times New Roman" w:cs="Times New Roman"/>
          <w:sz w:val="24"/>
          <w:szCs w:val="24"/>
        </w:rPr>
        <w:t xml:space="preserve"> </w:t>
      </w:r>
      <w:r w:rsidR="005A1FDB" w:rsidRPr="00294E63">
        <w:rPr>
          <w:rFonts w:ascii="Times New Roman" w:hAnsi="Times New Roman" w:cs="Times New Roman"/>
          <w:sz w:val="24"/>
          <w:szCs w:val="24"/>
        </w:rPr>
        <w:t>G</w:t>
      </w:r>
      <w:r w:rsidR="00C67C14" w:rsidRPr="00294E63">
        <w:rPr>
          <w:rFonts w:ascii="Times New Roman" w:hAnsi="Times New Roman" w:cs="Times New Roman"/>
          <w:sz w:val="24"/>
          <w:szCs w:val="24"/>
        </w:rPr>
        <w:t xml:space="preserve">asses from burning polyethylene are </w:t>
      </w:r>
      <w:r w:rsidR="005A1FDB" w:rsidRPr="00294E63">
        <w:rPr>
          <w:rFonts w:ascii="Times New Roman" w:hAnsi="Times New Roman" w:cs="Times New Roman"/>
          <w:sz w:val="24"/>
          <w:szCs w:val="24"/>
        </w:rPr>
        <w:t>extremely hazardous</w:t>
      </w:r>
      <w:r w:rsidR="0026464F">
        <w:rPr>
          <w:rFonts w:ascii="Times New Roman" w:hAnsi="Times New Roman" w:cs="Times New Roman"/>
          <w:sz w:val="24"/>
          <w:szCs w:val="24"/>
        </w:rPr>
        <w:t>. In the event of fire or explosion</w:t>
      </w:r>
      <w:r w:rsidR="005A1FDB" w:rsidRPr="00294E63">
        <w:rPr>
          <w:rFonts w:ascii="Times New Roman" w:hAnsi="Times New Roman" w:cs="Times New Roman"/>
          <w:sz w:val="24"/>
          <w:szCs w:val="24"/>
        </w:rPr>
        <w:t>, s</w:t>
      </w:r>
      <w:r w:rsidR="00C67C14" w:rsidRPr="00294E63">
        <w:rPr>
          <w:rFonts w:ascii="Times New Roman" w:hAnsi="Times New Roman" w:cs="Times New Roman"/>
          <w:sz w:val="24"/>
          <w:szCs w:val="24"/>
        </w:rPr>
        <w:t xml:space="preserve">tay low and exit the work area </w:t>
      </w:r>
      <w:r w:rsidR="00604224" w:rsidRPr="00294E63">
        <w:rPr>
          <w:rFonts w:ascii="Times New Roman" w:hAnsi="Times New Roman" w:cs="Times New Roman"/>
          <w:sz w:val="24"/>
          <w:szCs w:val="24"/>
        </w:rPr>
        <w:t>immediately</w:t>
      </w:r>
      <w:r w:rsidR="005A1FDB" w:rsidRPr="00294E63">
        <w:rPr>
          <w:rFonts w:ascii="Times New Roman" w:hAnsi="Times New Roman" w:cs="Times New Roman"/>
          <w:sz w:val="24"/>
          <w:szCs w:val="24"/>
        </w:rPr>
        <w:t>.</w:t>
      </w:r>
      <w:r w:rsidR="00390273" w:rsidRPr="00294E63">
        <w:rPr>
          <w:rFonts w:ascii="Times New Roman" w:hAnsi="Times New Roman" w:cs="Times New Roman"/>
          <w:sz w:val="24"/>
          <w:szCs w:val="24"/>
        </w:rPr>
        <w:t xml:space="preserve"> </w:t>
      </w:r>
      <w:r w:rsidR="0026464F">
        <w:rPr>
          <w:rFonts w:ascii="Times New Roman" w:hAnsi="Times New Roman" w:cs="Times New Roman"/>
          <w:sz w:val="24"/>
          <w:szCs w:val="24"/>
        </w:rPr>
        <w:t>Requirements for normal work site exit procedures such as showers are waived during an emergency event.</w:t>
      </w:r>
    </w:p>
    <w:p w:rsidR="00BE6459" w:rsidRPr="00294E63" w:rsidRDefault="00BE6459" w:rsidP="003240C8">
      <w:pPr>
        <w:pStyle w:val="PlainText"/>
        <w:ind w:left="360"/>
        <w:rPr>
          <w:rFonts w:ascii="Times New Roman" w:hAnsi="Times New Roman" w:cs="Times New Roman"/>
          <w:sz w:val="24"/>
          <w:szCs w:val="24"/>
        </w:rPr>
      </w:pPr>
    </w:p>
    <w:p w:rsidR="0026464F" w:rsidRPr="00A031D7" w:rsidRDefault="0026464F" w:rsidP="003240C8">
      <w:pPr>
        <w:pStyle w:val="PlainText"/>
        <w:ind w:left="360"/>
        <w:rPr>
          <w:rFonts w:ascii="Times New Roman" w:hAnsi="Times New Roman" w:cs="Times New Roman"/>
          <w:sz w:val="24"/>
          <w:szCs w:val="24"/>
        </w:rPr>
      </w:pPr>
      <w:r w:rsidRPr="00A031D7">
        <w:rPr>
          <w:rFonts w:ascii="Times New Roman" w:hAnsi="Times New Roman" w:cs="Times New Roman"/>
          <w:sz w:val="24"/>
          <w:szCs w:val="24"/>
        </w:rPr>
        <w:t>During pre-demolition inspections of buildings to be imploded, be aware that dynamite charges may already be set</w:t>
      </w:r>
      <w:r>
        <w:rPr>
          <w:rFonts w:ascii="Times New Roman" w:hAnsi="Times New Roman" w:cs="Times New Roman"/>
          <w:sz w:val="24"/>
          <w:szCs w:val="24"/>
        </w:rPr>
        <w:t>. Such areas should be avoided unless qualified site guides are available to take the inspector through the facility. If an inspection is warranted, all precautionary procedures must be followed, as prescribed by the applicable facility representative(s).</w:t>
      </w:r>
    </w:p>
    <w:p w:rsidR="00BE6459" w:rsidRPr="00294E63" w:rsidRDefault="00BE6459" w:rsidP="005F3022">
      <w:pPr>
        <w:pStyle w:val="PlainText"/>
        <w:ind w:left="720"/>
        <w:rPr>
          <w:rFonts w:ascii="Times New Roman" w:hAnsi="Times New Roman" w:cs="Times New Roman"/>
          <w:sz w:val="24"/>
          <w:szCs w:val="24"/>
        </w:rPr>
      </w:pPr>
    </w:p>
    <w:p w:rsidR="00B17200" w:rsidRPr="00FE4597" w:rsidRDefault="0026464F" w:rsidP="003240C8">
      <w:pPr>
        <w:pStyle w:val="PlainText"/>
        <w:ind w:left="360"/>
        <w:outlineLvl w:val="0"/>
        <w:rPr>
          <w:rFonts w:ascii="Times New Roman" w:hAnsi="Times New Roman" w:cs="Times New Roman"/>
          <w:b/>
          <w:i/>
          <w:sz w:val="28"/>
          <w:szCs w:val="28"/>
        </w:rPr>
      </w:pPr>
      <w:r>
        <w:rPr>
          <w:rFonts w:ascii="Times New Roman" w:hAnsi="Times New Roman" w:cs="Times New Roman"/>
          <w:b/>
          <w:i/>
          <w:sz w:val="28"/>
          <w:szCs w:val="28"/>
        </w:rPr>
        <w:t>Water</w:t>
      </w:r>
      <w:r w:rsidR="00B17200" w:rsidRPr="00FE4597">
        <w:rPr>
          <w:rFonts w:ascii="Times New Roman" w:hAnsi="Times New Roman" w:cs="Times New Roman"/>
          <w:b/>
          <w:i/>
          <w:sz w:val="28"/>
          <w:szCs w:val="28"/>
        </w:rPr>
        <w:t xml:space="preserve"> Ha</w:t>
      </w:r>
      <w:r w:rsidR="00B9159C" w:rsidRPr="00FE4597">
        <w:rPr>
          <w:rFonts w:ascii="Times New Roman" w:hAnsi="Times New Roman" w:cs="Times New Roman"/>
          <w:b/>
          <w:i/>
          <w:sz w:val="28"/>
          <w:szCs w:val="28"/>
        </w:rPr>
        <w:t>zards</w:t>
      </w:r>
    </w:p>
    <w:p w:rsidR="00B17200" w:rsidRPr="00294E63" w:rsidRDefault="00B17200" w:rsidP="003240C8">
      <w:pPr>
        <w:pStyle w:val="PlainText"/>
        <w:ind w:left="360"/>
        <w:rPr>
          <w:rFonts w:ascii="Times New Roman" w:hAnsi="Times New Roman" w:cs="Times New Roman"/>
          <w:sz w:val="24"/>
          <w:szCs w:val="24"/>
        </w:rPr>
      </w:pPr>
    </w:p>
    <w:p w:rsidR="00B17200" w:rsidRPr="00294E63" w:rsidRDefault="0026464F" w:rsidP="003240C8">
      <w:pPr>
        <w:pStyle w:val="PlainText"/>
        <w:ind w:left="360"/>
        <w:rPr>
          <w:rFonts w:ascii="Times New Roman" w:hAnsi="Times New Roman" w:cs="Times New Roman"/>
          <w:sz w:val="24"/>
          <w:szCs w:val="24"/>
        </w:rPr>
      </w:pPr>
      <w:r w:rsidRPr="00A031D7">
        <w:rPr>
          <w:rFonts w:ascii="Times New Roman" w:hAnsi="Times New Roman" w:cs="Times New Roman"/>
          <w:sz w:val="24"/>
          <w:szCs w:val="24"/>
        </w:rPr>
        <w:t>Asbestos inspections may need to be done in suc</w:t>
      </w:r>
      <w:r>
        <w:rPr>
          <w:rFonts w:ascii="Times New Roman" w:hAnsi="Times New Roman" w:cs="Times New Roman"/>
          <w:sz w:val="24"/>
          <w:szCs w:val="24"/>
        </w:rPr>
        <w:t xml:space="preserve">h places as offshore oil rigs, </w:t>
      </w:r>
      <w:r w:rsidRPr="00A031D7">
        <w:rPr>
          <w:rFonts w:ascii="Times New Roman" w:hAnsi="Times New Roman" w:cs="Times New Roman"/>
          <w:sz w:val="24"/>
          <w:szCs w:val="24"/>
        </w:rPr>
        <w:t>beneath bridge piers</w:t>
      </w:r>
      <w:r>
        <w:rPr>
          <w:rFonts w:ascii="Times New Roman" w:hAnsi="Times New Roman" w:cs="Times New Roman"/>
          <w:sz w:val="24"/>
          <w:szCs w:val="24"/>
        </w:rPr>
        <w:t>, and at other structures along bodies of water</w:t>
      </w:r>
      <w:r w:rsidRPr="00A031D7">
        <w:rPr>
          <w:rFonts w:ascii="Times New Roman" w:hAnsi="Times New Roman" w:cs="Times New Roman"/>
          <w:sz w:val="24"/>
          <w:szCs w:val="24"/>
        </w:rPr>
        <w:t>. Appropriate flotation devices should be used wherever a drowning hazard exists. Be sure to bring a flotation device to the site</w:t>
      </w:r>
      <w:r>
        <w:rPr>
          <w:rFonts w:ascii="Times New Roman" w:hAnsi="Times New Roman" w:cs="Times New Roman"/>
          <w:sz w:val="24"/>
          <w:szCs w:val="24"/>
        </w:rPr>
        <w:t xml:space="preserve"> if a possibility exists that a misstep or other accident could cause an individual to fall into the water</w:t>
      </w:r>
      <w:r w:rsidRPr="00A031D7">
        <w:rPr>
          <w:rFonts w:ascii="Times New Roman" w:hAnsi="Times New Roman" w:cs="Times New Roman"/>
          <w:sz w:val="24"/>
          <w:szCs w:val="24"/>
        </w:rPr>
        <w:t>.</w:t>
      </w:r>
    </w:p>
    <w:sectPr w:rsidR="00B17200" w:rsidRPr="00294E63" w:rsidSect="00572E48">
      <w:headerReference w:type="even" r:id="rId9"/>
      <w:headerReference w:type="default" r:id="rId10"/>
      <w:footerReference w:type="even" r:id="rId11"/>
      <w:footerReference w:type="default" r:id="rId12"/>
      <w:footerReference w:type="first" r:id="rId13"/>
      <w:type w:val="continuous"/>
      <w:pgSz w:w="12240" w:h="15840"/>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43" w:rsidRDefault="004D2A43">
      <w:r>
        <w:separator/>
      </w:r>
    </w:p>
  </w:endnote>
  <w:endnote w:type="continuationSeparator" w:id="0">
    <w:p w:rsidR="004D2A43" w:rsidRDefault="004D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B5" w:rsidRPr="00E14137" w:rsidRDefault="000F03B5" w:rsidP="0017093A">
    <w:pPr>
      <w:pStyle w:val="Footer"/>
      <w:tabs>
        <w:tab w:val="clear" w:pos="4320"/>
        <w:tab w:val="clear" w:pos="8640"/>
      </w:tabs>
      <w:rPr>
        <w:sz w:val="20"/>
        <w:szCs w:val="20"/>
      </w:rPr>
    </w:pPr>
    <w:r w:rsidRPr="00E14137">
      <w:rPr>
        <w:rStyle w:val="PageNumber"/>
        <w:sz w:val="20"/>
        <w:szCs w:val="20"/>
      </w:rPr>
      <w:t>9-</w:t>
    </w:r>
    <w:r w:rsidRPr="00E14137">
      <w:rPr>
        <w:rStyle w:val="PageNumber"/>
        <w:sz w:val="20"/>
        <w:szCs w:val="20"/>
      </w:rPr>
      <w:fldChar w:fldCharType="begin"/>
    </w:r>
    <w:r w:rsidRPr="00E14137">
      <w:rPr>
        <w:rStyle w:val="PageNumber"/>
        <w:sz w:val="20"/>
        <w:szCs w:val="20"/>
      </w:rPr>
      <w:instrText xml:space="preserve"> PAGE </w:instrText>
    </w:r>
    <w:r w:rsidRPr="00E14137">
      <w:rPr>
        <w:rStyle w:val="PageNumber"/>
        <w:sz w:val="20"/>
        <w:szCs w:val="20"/>
      </w:rPr>
      <w:fldChar w:fldCharType="separate"/>
    </w:r>
    <w:r w:rsidR="006B1DD0">
      <w:rPr>
        <w:rStyle w:val="PageNumber"/>
        <w:noProof/>
        <w:sz w:val="20"/>
        <w:szCs w:val="20"/>
      </w:rPr>
      <w:t>2</w:t>
    </w:r>
    <w:r w:rsidRPr="00E14137">
      <w:rPr>
        <w:rStyle w:val="PageNumber"/>
        <w:sz w:val="20"/>
        <w:szCs w:val="20"/>
      </w:rPr>
      <w:fldChar w:fldCharType="end"/>
    </w:r>
    <w:r w:rsidRPr="00E14137">
      <w:rPr>
        <w:rStyle w:val="PageNumber"/>
        <w:sz w:val="20"/>
        <w:szCs w:val="20"/>
      </w:rPr>
      <w:tab/>
    </w:r>
    <w:r w:rsidRPr="00E14137">
      <w:rPr>
        <w:rStyle w:val="PageNumber"/>
        <w:sz w:val="20"/>
        <w:szCs w:val="20"/>
      </w:rPr>
      <w:tab/>
    </w:r>
    <w:r w:rsidRPr="00E14137">
      <w:rPr>
        <w:rStyle w:val="PageNumber"/>
        <w:sz w:val="20"/>
        <w:szCs w:val="20"/>
      </w:rPr>
      <w:tab/>
    </w:r>
    <w:r w:rsidRPr="00E14137">
      <w:rPr>
        <w:rStyle w:val="PageNumber"/>
        <w:sz w:val="20"/>
        <w:szCs w:val="20"/>
      </w:rPr>
      <w:tab/>
    </w:r>
    <w:r w:rsidRPr="00E14137">
      <w:rPr>
        <w:rStyle w:val="PageNumber"/>
        <w:sz w:val="20"/>
        <w:szCs w:val="20"/>
      </w:rPr>
      <w:tab/>
    </w:r>
    <w:r w:rsidRPr="00E14137">
      <w:rPr>
        <w:rStyle w:val="PageNumber"/>
        <w:sz w:val="20"/>
        <w:szCs w:val="20"/>
      </w:rPr>
      <w:tab/>
    </w:r>
    <w:r w:rsidRPr="00E14137">
      <w:rPr>
        <w:rStyle w:val="PageNumber"/>
        <w:sz w:val="20"/>
        <w:szCs w:val="20"/>
      </w:rPr>
      <w:tab/>
    </w:r>
    <w:r w:rsidRPr="00E14137">
      <w:rPr>
        <w:rStyle w:val="PageNumber"/>
        <w:sz w:val="20"/>
        <w:szCs w:val="20"/>
      </w:rPr>
      <w:tab/>
    </w:r>
    <w:r w:rsidRPr="00E14137">
      <w:rPr>
        <w:rStyle w:val="PageNumber"/>
        <w:sz w:val="20"/>
        <w:szCs w:val="20"/>
      </w:rPr>
      <w:tab/>
    </w:r>
    <w:r w:rsidRPr="00E14137">
      <w:rPr>
        <w:rStyle w:val="PageNumber"/>
        <w:sz w:val="20"/>
        <w:szCs w:val="20"/>
      </w:rPr>
      <w:tab/>
    </w:r>
    <w:r w:rsidR="00294E63">
      <w:rPr>
        <w:rStyle w:val="PageNumber"/>
        <w:sz w:val="20"/>
        <w:szCs w:val="20"/>
      </w:rPr>
      <w:tab/>
    </w:r>
    <w:r w:rsidRPr="00E14137">
      <w:rPr>
        <w:rStyle w:val="PageNumber"/>
        <w:sz w:val="20"/>
        <w:szCs w:val="20"/>
      </w:rPr>
      <w:tab/>
    </w:r>
    <w:r w:rsidR="00294E63">
      <w:rPr>
        <w:rStyle w:val="PageNumber"/>
        <w:sz w:val="20"/>
        <w:szCs w:val="20"/>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B5" w:rsidRPr="00E14137" w:rsidRDefault="00294E63" w:rsidP="00D70086">
    <w:pPr>
      <w:pStyle w:val="Footer"/>
      <w:tabs>
        <w:tab w:val="clear" w:pos="4320"/>
        <w:tab w:val="clear" w:pos="8640"/>
        <w:tab w:val="left" w:pos="9000"/>
      </w:tabs>
      <w:rPr>
        <w:sz w:val="20"/>
        <w:szCs w:val="20"/>
      </w:rPr>
    </w:pPr>
    <w:r>
      <w:rPr>
        <w:rStyle w:val="PageNumber"/>
        <w:sz w:val="20"/>
        <w:szCs w:val="20"/>
      </w:rPr>
      <w:t>2014</w:t>
    </w:r>
    <w:r w:rsidR="000F03B5" w:rsidRPr="00E14137">
      <w:rPr>
        <w:rStyle w:val="PageNumber"/>
        <w:sz w:val="20"/>
        <w:szCs w:val="20"/>
      </w:rPr>
      <w:tab/>
      <w:t>9-</w:t>
    </w:r>
    <w:r w:rsidR="000F03B5" w:rsidRPr="00E14137">
      <w:rPr>
        <w:rStyle w:val="PageNumber"/>
        <w:sz w:val="20"/>
        <w:szCs w:val="20"/>
      </w:rPr>
      <w:fldChar w:fldCharType="begin"/>
    </w:r>
    <w:r w:rsidR="000F03B5" w:rsidRPr="00E14137">
      <w:rPr>
        <w:rStyle w:val="PageNumber"/>
        <w:sz w:val="20"/>
        <w:szCs w:val="20"/>
      </w:rPr>
      <w:instrText xml:space="preserve"> PAGE </w:instrText>
    </w:r>
    <w:r w:rsidR="000F03B5" w:rsidRPr="00E14137">
      <w:rPr>
        <w:rStyle w:val="PageNumber"/>
        <w:sz w:val="20"/>
        <w:szCs w:val="20"/>
      </w:rPr>
      <w:fldChar w:fldCharType="separate"/>
    </w:r>
    <w:r w:rsidR="006B1DD0">
      <w:rPr>
        <w:rStyle w:val="PageNumber"/>
        <w:noProof/>
        <w:sz w:val="20"/>
        <w:szCs w:val="20"/>
      </w:rPr>
      <w:t>7</w:t>
    </w:r>
    <w:r w:rsidR="000F03B5" w:rsidRPr="00E14137">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B5" w:rsidRPr="00E14137" w:rsidRDefault="00294E63" w:rsidP="001A1A13">
    <w:pPr>
      <w:pStyle w:val="Footer"/>
      <w:tabs>
        <w:tab w:val="clear" w:pos="4320"/>
        <w:tab w:val="clear" w:pos="8640"/>
        <w:tab w:val="left" w:pos="9000"/>
      </w:tabs>
      <w:rPr>
        <w:sz w:val="20"/>
        <w:szCs w:val="20"/>
      </w:rPr>
    </w:pPr>
    <w:r>
      <w:rPr>
        <w:rStyle w:val="PageNumber"/>
        <w:sz w:val="20"/>
        <w:szCs w:val="20"/>
      </w:rPr>
      <w:t>2014</w:t>
    </w:r>
    <w:r w:rsidR="000F03B5" w:rsidRPr="00E14137">
      <w:rPr>
        <w:rStyle w:val="PageNumber"/>
        <w:sz w:val="20"/>
        <w:szCs w:val="20"/>
      </w:rPr>
      <w:tab/>
    </w:r>
    <w:r w:rsidR="000F03B5">
      <w:rPr>
        <w:rStyle w:val="PageNumber"/>
        <w:sz w:val="20"/>
        <w:szCs w:val="20"/>
      </w:rPr>
      <w:t>9</w:t>
    </w:r>
    <w:r w:rsidR="000F03B5" w:rsidRPr="00E14137">
      <w:rPr>
        <w:rStyle w:val="PageNumber"/>
        <w:sz w:val="20"/>
        <w:szCs w:val="20"/>
      </w:rPr>
      <w:t>-</w:t>
    </w:r>
    <w:r w:rsidR="000F03B5" w:rsidRPr="00E14137">
      <w:rPr>
        <w:rStyle w:val="PageNumber"/>
        <w:sz w:val="20"/>
        <w:szCs w:val="20"/>
      </w:rPr>
      <w:fldChar w:fldCharType="begin"/>
    </w:r>
    <w:r w:rsidR="000F03B5" w:rsidRPr="00E14137">
      <w:rPr>
        <w:rStyle w:val="PageNumber"/>
        <w:sz w:val="20"/>
        <w:szCs w:val="20"/>
      </w:rPr>
      <w:instrText xml:space="preserve"> PAGE </w:instrText>
    </w:r>
    <w:r w:rsidR="000F03B5" w:rsidRPr="00E14137">
      <w:rPr>
        <w:rStyle w:val="PageNumber"/>
        <w:sz w:val="20"/>
        <w:szCs w:val="20"/>
      </w:rPr>
      <w:fldChar w:fldCharType="separate"/>
    </w:r>
    <w:r w:rsidR="006B1DD0">
      <w:rPr>
        <w:rStyle w:val="PageNumber"/>
        <w:noProof/>
        <w:sz w:val="20"/>
        <w:szCs w:val="20"/>
      </w:rPr>
      <w:t>1</w:t>
    </w:r>
    <w:r w:rsidR="000F03B5" w:rsidRPr="00E14137">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43" w:rsidRDefault="004D2A43">
      <w:r>
        <w:separator/>
      </w:r>
    </w:p>
  </w:footnote>
  <w:footnote w:type="continuationSeparator" w:id="0">
    <w:p w:rsidR="004D2A43" w:rsidRDefault="004D2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B5" w:rsidRPr="00572E48" w:rsidRDefault="000F03B5" w:rsidP="00572E48">
    <w:pPr>
      <w:pStyle w:val="Header"/>
      <w:pBdr>
        <w:bottom w:val="single" w:sz="4" w:space="1" w:color="auto"/>
      </w:pBdr>
      <w:rPr>
        <w:rFonts w:ascii="Arial" w:hAnsi="Arial" w:cs="Arial"/>
        <w:i/>
        <w:sz w:val="20"/>
        <w:szCs w:val="20"/>
      </w:rPr>
    </w:pPr>
    <w:r>
      <w:rPr>
        <w:rFonts w:ascii="Arial" w:hAnsi="Arial" w:cs="Arial"/>
        <w:i/>
        <w:sz w:val="20"/>
        <w:szCs w:val="20"/>
      </w:rPr>
      <w:t>Chapter</w:t>
    </w:r>
    <w:r w:rsidRPr="00572E48">
      <w:rPr>
        <w:rFonts w:ascii="Arial" w:hAnsi="Arial" w:cs="Arial"/>
        <w:i/>
        <w:sz w:val="20"/>
        <w:szCs w:val="20"/>
      </w:rPr>
      <w:t xml:space="preserve"> </w:t>
    </w:r>
    <w:r>
      <w:rPr>
        <w:rFonts w:ascii="Arial" w:hAnsi="Arial" w:cs="Arial"/>
        <w:i/>
        <w:sz w:val="20"/>
        <w:szCs w:val="20"/>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B5" w:rsidRPr="00572E48" w:rsidRDefault="000F03B5" w:rsidP="00294E63">
    <w:pPr>
      <w:pStyle w:val="Header"/>
      <w:pBdr>
        <w:bottom w:val="single" w:sz="4" w:space="1" w:color="auto"/>
      </w:pBdr>
      <w:tabs>
        <w:tab w:val="clear" w:pos="4320"/>
        <w:tab w:val="clear" w:pos="8640"/>
        <w:tab w:val="left" w:pos="5220"/>
      </w:tabs>
      <w:jc w:val="right"/>
      <w:rPr>
        <w:rFonts w:ascii="Arial" w:hAnsi="Arial" w:cs="Arial"/>
        <w:i/>
        <w:sz w:val="20"/>
        <w:szCs w:val="20"/>
      </w:rPr>
    </w:pPr>
    <w:r w:rsidRPr="00572E48">
      <w:rPr>
        <w:rFonts w:ascii="Arial" w:hAnsi="Arial" w:cs="Arial"/>
        <w:i/>
        <w:sz w:val="20"/>
        <w:szCs w:val="20"/>
      </w:rPr>
      <w:t xml:space="preserve">Other </w:t>
    </w:r>
    <w:r>
      <w:rPr>
        <w:rFonts w:ascii="Arial" w:hAnsi="Arial" w:cs="Arial"/>
        <w:i/>
        <w:sz w:val="20"/>
        <w:szCs w:val="20"/>
      </w:rPr>
      <w:t>Safety</w:t>
    </w:r>
    <w:r w:rsidR="00294E63">
      <w:rPr>
        <w:rFonts w:ascii="Arial" w:hAnsi="Arial" w:cs="Arial"/>
        <w:i/>
        <w:sz w:val="20"/>
        <w:szCs w:val="20"/>
      </w:rPr>
      <w:t xml:space="preserve"> Considerations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F695A"/>
    <w:multiLevelType w:val="hybridMultilevel"/>
    <w:tmpl w:val="E69A2840"/>
    <w:lvl w:ilvl="0" w:tplc="612AE3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9F4A33"/>
    <w:multiLevelType w:val="hybridMultilevel"/>
    <w:tmpl w:val="9B1E71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44BC22F0"/>
    <w:multiLevelType w:val="hybridMultilevel"/>
    <w:tmpl w:val="0E88FA9C"/>
    <w:lvl w:ilvl="0" w:tplc="2C5C4B5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D96D10"/>
    <w:multiLevelType w:val="hybridMultilevel"/>
    <w:tmpl w:val="A0E4F4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8F74F36"/>
    <w:multiLevelType w:val="hybridMultilevel"/>
    <w:tmpl w:val="44607F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5AD60EF4"/>
    <w:multiLevelType w:val="hybridMultilevel"/>
    <w:tmpl w:val="BB0C2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D1E5DC1"/>
    <w:multiLevelType w:val="hybridMultilevel"/>
    <w:tmpl w:val="0C2A0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evenAndOddHeader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DFB"/>
    <w:rsid w:val="00017D88"/>
    <w:rsid w:val="00056004"/>
    <w:rsid w:val="000C000C"/>
    <w:rsid w:val="000F03B5"/>
    <w:rsid w:val="00104442"/>
    <w:rsid w:val="00144FAA"/>
    <w:rsid w:val="001468F1"/>
    <w:rsid w:val="0015002B"/>
    <w:rsid w:val="00153D6D"/>
    <w:rsid w:val="0017093A"/>
    <w:rsid w:val="001A1A13"/>
    <w:rsid w:val="001B4431"/>
    <w:rsid w:val="001B7CC3"/>
    <w:rsid w:val="001E1DFB"/>
    <w:rsid w:val="00202DB0"/>
    <w:rsid w:val="002145CC"/>
    <w:rsid w:val="0026464F"/>
    <w:rsid w:val="00294E63"/>
    <w:rsid w:val="00296ADF"/>
    <w:rsid w:val="002A7BA8"/>
    <w:rsid w:val="003240C8"/>
    <w:rsid w:val="00390273"/>
    <w:rsid w:val="003E3113"/>
    <w:rsid w:val="00444E93"/>
    <w:rsid w:val="00471231"/>
    <w:rsid w:val="00496B79"/>
    <w:rsid w:val="004A48BF"/>
    <w:rsid w:val="004D2A43"/>
    <w:rsid w:val="004F6AD1"/>
    <w:rsid w:val="0051616B"/>
    <w:rsid w:val="00533F72"/>
    <w:rsid w:val="00572E48"/>
    <w:rsid w:val="005A1FDB"/>
    <w:rsid w:val="005B2523"/>
    <w:rsid w:val="005E1BF3"/>
    <w:rsid w:val="005F3022"/>
    <w:rsid w:val="0060188E"/>
    <w:rsid w:val="00604224"/>
    <w:rsid w:val="00622B5C"/>
    <w:rsid w:val="00691E10"/>
    <w:rsid w:val="006B1DD0"/>
    <w:rsid w:val="007238B0"/>
    <w:rsid w:val="00755859"/>
    <w:rsid w:val="00797EAC"/>
    <w:rsid w:val="007E3825"/>
    <w:rsid w:val="007E3ADE"/>
    <w:rsid w:val="008865A5"/>
    <w:rsid w:val="008A6912"/>
    <w:rsid w:val="008C234C"/>
    <w:rsid w:val="008D36A2"/>
    <w:rsid w:val="00917CCA"/>
    <w:rsid w:val="009347FC"/>
    <w:rsid w:val="00994AFC"/>
    <w:rsid w:val="009C5C2B"/>
    <w:rsid w:val="009E6D49"/>
    <w:rsid w:val="00A02F3D"/>
    <w:rsid w:val="00A3176D"/>
    <w:rsid w:val="00A57535"/>
    <w:rsid w:val="00AE038C"/>
    <w:rsid w:val="00B038BC"/>
    <w:rsid w:val="00B17200"/>
    <w:rsid w:val="00B82B0F"/>
    <w:rsid w:val="00B9159C"/>
    <w:rsid w:val="00BA382A"/>
    <w:rsid w:val="00BD2C00"/>
    <w:rsid w:val="00BE225B"/>
    <w:rsid w:val="00BE6459"/>
    <w:rsid w:val="00C13EF6"/>
    <w:rsid w:val="00C67C14"/>
    <w:rsid w:val="00CE0960"/>
    <w:rsid w:val="00D065DF"/>
    <w:rsid w:val="00D66474"/>
    <w:rsid w:val="00D70086"/>
    <w:rsid w:val="00E14137"/>
    <w:rsid w:val="00E42D64"/>
    <w:rsid w:val="00E936C4"/>
    <w:rsid w:val="00F50E76"/>
    <w:rsid w:val="00F779EE"/>
    <w:rsid w:val="00FE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E0960"/>
    <w:rPr>
      <w:rFonts w:ascii="Courier New" w:hAnsi="Courier New" w:cs="Courier New"/>
      <w:sz w:val="20"/>
      <w:szCs w:val="20"/>
    </w:rPr>
  </w:style>
  <w:style w:type="paragraph" w:styleId="Header">
    <w:name w:val="header"/>
    <w:basedOn w:val="Normal"/>
    <w:rsid w:val="00D70086"/>
    <w:pPr>
      <w:tabs>
        <w:tab w:val="center" w:pos="4320"/>
        <w:tab w:val="right" w:pos="8640"/>
      </w:tabs>
    </w:pPr>
  </w:style>
  <w:style w:type="paragraph" w:styleId="Footer">
    <w:name w:val="footer"/>
    <w:basedOn w:val="Normal"/>
    <w:rsid w:val="00D70086"/>
    <w:pPr>
      <w:tabs>
        <w:tab w:val="center" w:pos="4320"/>
        <w:tab w:val="right" w:pos="8640"/>
      </w:tabs>
    </w:pPr>
  </w:style>
  <w:style w:type="character" w:styleId="PageNumber">
    <w:name w:val="page number"/>
    <w:basedOn w:val="DefaultParagraphFont"/>
    <w:rsid w:val="00D70086"/>
  </w:style>
  <w:style w:type="paragraph" w:styleId="DocumentMap">
    <w:name w:val="Document Map"/>
    <w:basedOn w:val="Normal"/>
    <w:link w:val="DocumentMapChar"/>
    <w:rsid w:val="00A3176D"/>
    <w:rPr>
      <w:rFonts w:ascii="Tahoma" w:hAnsi="Tahoma" w:cs="Tahoma"/>
      <w:sz w:val="16"/>
      <w:szCs w:val="16"/>
    </w:rPr>
  </w:style>
  <w:style w:type="character" w:customStyle="1" w:styleId="DocumentMapChar">
    <w:name w:val="Document Map Char"/>
    <w:basedOn w:val="DefaultParagraphFont"/>
    <w:link w:val="DocumentMap"/>
    <w:rsid w:val="00A3176D"/>
    <w:rPr>
      <w:rFonts w:ascii="Tahoma" w:hAnsi="Tahoma" w:cs="Tahoma"/>
      <w:sz w:val="16"/>
      <w:szCs w:val="16"/>
    </w:rPr>
  </w:style>
  <w:style w:type="character" w:styleId="Hyperlink">
    <w:name w:val="Hyperlink"/>
    <w:basedOn w:val="DefaultParagraphFont"/>
    <w:rsid w:val="00FE4597"/>
    <w:rPr>
      <w:color w:val="0000FF" w:themeColor="hyperlink"/>
      <w:u w:val="single"/>
    </w:rPr>
  </w:style>
  <w:style w:type="paragraph" w:styleId="ListParagraph">
    <w:name w:val="List Paragraph"/>
    <w:basedOn w:val="Normal"/>
    <w:uiPriority w:val="34"/>
    <w:qFormat/>
    <w:rsid w:val="001468F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757317">
      <w:bodyDiv w:val="1"/>
      <w:marLeft w:val="0"/>
      <w:marRight w:val="0"/>
      <w:marTop w:val="0"/>
      <w:marBottom w:val="0"/>
      <w:divBdr>
        <w:top w:val="none" w:sz="0" w:space="0" w:color="auto"/>
        <w:left w:val="none" w:sz="0" w:space="0" w:color="auto"/>
        <w:bottom w:val="none" w:sz="0" w:space="0" w:color="auto"/>
        <w:right w:val="none" w:sz="0" w:space="0" w:color="auto"/>
      </w:divBdr>
      <w:divsChild>
        <w:div w:id="989944667">
          <w:marLeft w:val="0"/>
          <w:marRight w:val="0"/>
          <w:marTop w:val="0"/>
          <w:marBottom w:val="0"/>
          <w:divBdr>
            <w:top w:val="none" w:sz="0" w:space="0" w:color="auto"/>
            <w:left w:val="none" w:sz="0" w:space="0" w:color="auto"/>
            <w:bottom w:val="none" w:sz="0" w:space="0" w:color="auto"/>
            <w:right w:val="none" w:sz="0" w:space="0" w:color="auto"/>
          </w:divBdr>
        </w:div>
      </w:divsChild>
    </w:div>
    <w:div w:id="2115399939">
      <w:bodyDiv w:val="1"/>
      <w:marLeft w:val="0"/>
      <w:marRight w:val="0"/>
      <w:marTop w:val="0"/>
      <w:marBottom w:val="0"/>
      <w:divBdr>
        <w:top w:val="none" w:sz="0" w:space="0" w:color="auto"/>
        <w:left w:val="none" w:sz="0" w:space="0" w:color="auto"/>
        <w:bottom w:val="none" w:sz="0" w:space="0" w:color="auto"/>
        <w:right w:val="none" w:sz="0" w:space="0" w:color="auto"/>
      </w:divBdr>
      <w:divsChild>
        <w:div w:id="572281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iosh"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2808</Words>
  <Characters>16010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Section 7</vt:lpstr>
    </vt:vector>
  </TitlesOfParts>
  <Company>ATC Associates, Inc.</Company>
  <LinksUpToDate>false</LinksUpToDate>
  <CharactersWithSpaces>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dc:title>
  <dc:creator>tom.laubenthal</dc:creator>
  <cp:lastModifiedBy>John Hornback</cp:lastModifiedBy>
  <cp:revision>3</cp:revision>
  <cp:lastPrinted>2008-06-06T18:05:00Z</cp:lastPrinted>
  <dcterms:created xsi:type="dcterms:W3CDTF">2015-04-01T02:01:00Z</dcterms:created>
  <dcterms:modified xsi:type="dcterms:W3CDTF">2015-04-01T02:48:00Z</dcterms:modified>
</cp:coreProperties>
</file>