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17" w:rsidRPr="00965AD7" w:rsidRDefault="006831BB" w:rsidP="00FB7C89">
      <w:pPr>
        <w:pStyle w:val="PlainText"/>
        <w:jc w:val="center"/>
        <w:rPr>
          <w:rFonts w:ascii="Times New Roman" w:hAnsi="Times New Roman" w:cs="Times New Roman"/>
          <w:b/>
          <w:i/>
          <w:sz w:val="56"/>
          <w:szCs w:val="56"/>
        </w:rPr>
      </w:pPr>
      <w:bookmarkStart w:id="0" w:name="_GoBack"/>
      <w:bookmarkEnd w:id="0"/>
      <w:r w:rsidRPr="00965AD7">
        <w:rPr>
          <w:rFonts w:ascii="Times New Roman" w:hAnsi="Times New Roman" w:cs="Times New Roman"/>
          <w:b/>
          <w:i/>
          <w:sz w:val="56"/>
          <w:szCs w:val="56"/>
        </w:rPr>
        <w:t xml:space="preserve">Chapter </w:t>
      </w:r>
      <w:r w:rsidR="00E446BE" w:rsidRPr="00965AD7">
        <w:rPr>
          <w:rFonts w:ascii="Times New Roman" w:hAnsi="Times New Roman" w:cs="Times New Roman"/>
          <w:b/>
          <w:i/>
          <w:sz w:val="56"/>
          <w:szCs w:val="56"/>
        </w:rPr>
        <w:t>7</w:t>
      </w:r>
    </w:p>
    <w:p w:rsidR="004E7817" w:rsidRPr="00965AD7" w:rsidRDefault="004E7817" w:rsidP="00FB7C89">
      <w:pPr>
        <w:pStyle w:val="PlainText"/>
        <w:jc w:val="center"/>
        <w:rPr>
          <w:rFonts w:ascii="Times New Roman" w:hAnsi="Times New Roman" w:cs="Times New Roman"/>
          <w:b/>
          <w:i/>
          <w:sz w:val="56"/>
          <w:szCs w:val="56"/>
        </w:rPr>
      </w:pPr>
      <w:r w:rsidRPr="00965AD7">
        <w:rPr>
          <w:rFonts w:ascii="Times New Roman" w:hAnsi="Times New Roman" w:cs="Times New Roman"/>
          <w:b/>
          <w:i/>
          <w:sz w:val="56"/>
          <w:szCs w:val="56"/>
        </w:rPr>
        <w:t>Inspector Safety</w:t>
      </w:r>
    </w:p>
    <w:p w:rsidR="00FB7C89" w:rsidRDefault="00FB7C89" w:rsidP="00FB7C89">
      <w:pPr>
        <w:pStyle w:val="PlainText"/>
        <w:jc w:val="both"/>
        <w:rPr>
          <w:rFonts w:ascii="Times New Roman" w:hAnsi="Times New Roman" w:cs="Times New Roman"/>
          <w:sz w:val="24"/>
          <w:szCs w:val="24"/>
        </w:rPr>
      </w:pPr>
    </w:p>
    <w:p w:rsidR="00FB7C89" w:rsidRDefault="00FB7C89" w:rsidP="00FB7C89">
      <w:pPr>
        <w:pStyle w:val="PlainText"/>
        <w:jc w:val="both"/>
        <w:rPr>
          <w:rFonts w:ascii="Times New Roman" w:hAnsi="Times New Roman" w:cs="Times New Roman"/>
          <w:sz w:val="24"/>
          <w:szCs w:val="24"/>
        </w:rPr>
      </w:pPr>
    </w:p>
    <w:p w:rsidR="004E7817" w:rsidRPr="00814359" w:rsidRDefault="004E7817" w:rsidP="003A78EC">
      <w:pPr>
        <w:pStyle w:val="PlainText"/>
        <w:rPr>
          <w:rFonts w:ascii="Times New Roman" w:hAnsi="Times New Roman" w:cs="Times New Roman"/>
          <w:sz w:val="24"/>
          <w:szCs w:val="24"/>
        </w:rPr>
      </w:pPr>
      <w:r w:rsidRPr="00814359">
        <w:rPr>
          <w:rFonts w:ascii="Times New Roman" w:hAnsi="Times New Roman" w:cs="Times New Roman"/>
          <w:sz w:val="24"/>
          <w:szCs w:val="24"/>
        </w:rPr>
        <w:t xml:space="preserve">Safety requirements and/or guidelines for government employees involved in asbestos activities are addressed in one form or another in regulations and policies developed by several </w:t>
      </w:r>
      <w:r w:rsidR="00F569D0">
        <w:rPr>
          <w:rFonts w:ascii="Times New Roman" w:hAnsi="Times New Roman" w:cs="Times New Roman"/>
          <w:sz w:val="24"/>
          <w:szCs w:val="24"/>
        </w:rPr>
        <w:t>f</w:t>
      </w:r>
      <w:r w:rsidRPr="00814359">
        <w:rPr>
          <w:rFonts w:ascii="Times New Roman" w:hAnsi="Times New Roman" w:cs="Times New Roman"/>
          <w:sz w:val="24"/>
          <w:szCs w:val="24"/>
        </w:rPr>
        <w:t xml:space="preserve">ederal government agencies. </w:t>
      </w:r>
    </w:p>
    <w:p w:rsidR="004E7817" w:rsidRPr="00814359" w:rsidRDefault="004E7817" w:rsidP="003A78EC">
      <w:pPr>
        <w:pStyle w:val="PlainText"/>
        <w:rPr>
          <w:rFonts w:ascii="Times New Roman" w:hAnsi="Times New Roman" w:cs="Times New Roman"/>
          <w:sz w:val="24"/>
          <w:szCs w:val="24"/>
        </w:rPr>
      </w:pPr>
    </w:p>
    <w:p w:rsidR="004E7817" w:rsidRPr="00814359" w:rsidRDefault="004E7817" w:rsidP="003A78EC">
      <w:pPr>
        <w:pStyle w:val="PlainText"/>
        <w:rPr>
          <w:rFonts w:ascii="Times New Roman" w:hAnsi="Times New Roman" w:cs="Times New Roman"/>
          <w:sz w:val="24"/>
          <w:szCs w:val="24"/>
        </w:rPr>
      </w:pPr>
      <w:r w:rsidRPr="00814359">
        <w:rPr>
          <w:rFonts w:ascii="Times New Roman" w:hAnsi="Times New Roman" w:cs="Times New Roman"/>
          <w:sz w:val="24"/>
          <w:szCs w:val="24"/>
        </w:rPr>
        <w:t xml:space="preserve">The Occupational Safety and Health Administration (OSHA) and the U.S. Environmental Protection Agency (EPA) have each promulgated regulations </w:t>
      </w:r>
      <w:r w:rsidR="004E29AF">
        <w:rPr>
          <w:rFonts w:ascii="Times New Roman" w:hAnsi="Times New Roman" w:cs="Times New Roman"/>
          <w:sz w:val="24"/>
          <w:szCs w:val="24"/>
        </w:rPr>
        <w:t xml:space="preserve">specifically </w:t>
      </w:r>
      <w:r w:rsidRPr="00814359">
        <w:rPr>
          <w:rFonts w:ascii="Times New Roman" w:hAnsi="Times New Roman" w:cs="Times New Roman"/>
          <w:sz w:val="24"/>
          <w:szCs w:val="24"/>
        </w:rPr>
        <w:t xml:space="preserve">pertaining to workers involved in the asbestos industry. The OSHA standards (29 </w:t>
      </w:r>
      <w:smartTag w:uri="urn:schemas-microsoft-com:office:smarttags" w:element="stockticker">
        <w:r w:rsidRPr="00814359">
          <w:rPr>
            <w:rFonts w:ascii="Times New Roman" w:hAnsi="Times New Roman" w:cs="Times New Roman"/>
            <w:sz w:val="24"/>
            <w:szCs w:val="24"/>
          </w:rPr>
          <w:t>CFR</w:t>
        </w:r>
      </w:smartTag>
      <w:r w:rsidRPr="00814359">
        <w:rPr>
          <w:rFonts w:ascii="Times New Roman" w:hAnsi="Times New Roman" w:cs="Times New Roman"/>
          <w:sz w:val="24"/>
          <w:szCs w:val="24"/>
        </w:rPr>
        <w:t xml:space="preserve"> Parts 1910, 1915 and 1926) apply to general industry, shipyard</w:t>
      </w:r>
      <w:r w:rsidR="00130BE5">
        <w:rPr>
          <w:rFonts w:ascii="Times New Roman" w:hAnsi="Times New Roman" w:cs="Times New Roman"/>
          <w:sz w:val="24"/>
          <w:szCs w:val="24"/>
        </w:rPr>
        <w:t>s,</w:t>
      </w:r>
      <w:r w:rsidRPr="00814359">
        <w:rPr>
          <w:rFonts w:ascii="Times New Roman" w:hAnsi="Times New Roman" w:cs="Times New Roman"/>
          <w:sz w:val="24"/>
          <w:szCs w:val="24"/>
        </w:rPr>
        <w:t xml:space="preserve"> and construction workers. The EPA Worker Protection Rule (40 </w:t>
      </w:r>
      <w:smartTag w:uri="urn:schemas-microsoft-com:office:smarttags" w:element="stockticker">
        <w:r w:rsidRPr="00814359">
          <w:rPr>
            <w:rFonts w:ascii="Times New Roman" w:hAnsi="Times New Roman" w:cs="Times New Roman"/>
            <w:sz w:val="24"/>
            <w:szCs w:val="24"/>
          </w:rPr>
          <w:t>CFR</w:t>
        </w:r>
      </w:smartTag>
      <w:r w:rsidRPr="00814359">
        <w:rPr>
          <w:rFonts w:ascii="Times New Roman" w:hAnsi="Times New Roman" w:cs="Times New Roman"/>
          <w:sz w:val="24"/>
          <w:szCs w:val="24"/>
        </w:rPr>
        <w:t xml:space="preserve"> Part 763 Subpart G) extends provisions of the OSHA asbestos standard to </w:t>
      </w:r>
      <w:r w:rsidR="00F569D0">
        <w:rPr>
          <w:rFonts w:ascii="Times New Roman" w:hAnsi="Times New Roman" w:cs="Times New Roman"/>
          <w:sz w:val="24"/>
          <w:szCs w:val="24"/>
        </w:rPr>
        <w:t>s</w:t>
      </w:r>
      <w:r w:rsidRPr="00814359">
        <w:rPr>
          <w:rFonts w:ascii="Times New Roman" w:hAnsi="Times New Roman" w:cs="Times New Roman"/>
          <w:sz w:val="24"/>
          <w:szCs w:val="24"/>
        </w:rPr>
        <w:t xml:space="preserve">tate and local asbestos workers not covered by the </w:t>
      </w:r>
      <w:r w:rsidR="00F569D0">
        <w:rPr>
          <w:rFonts w:ascii="Times New Roman" w:hAnsi="Times New Roman" w:cs="Times New Roman"/>
          <w:sz w:val="24"/>
          <w:szCs w:val="24"/>
        </w:rPr>
        <w:t>f</w:t>
      </w:r>
      <w:r w:rsidRPr="00814359">
        <w:rPr>
          <w:rFonts w:ascii="Times New Roman" w:hAnsi="Times New Roman" w:cs="Times New Roman"/>
          <w:sz w:val="24"/>
          <w:szCs w:val="24"/>
        </w:rPr>
        <w:t>ederal OSHA standard</w:t>
      </w:r>
      <w:r w:rsidR="00F569D0">
        <w:rPr>
          <w:rFonts w:ascii="Times New Roman" w:hAnsi="Times New Roman" w:cs="Times New Roman"/>
          <w:sz w:val="24"/>
          <w:szCs w:val="24"/>
        </w:rPr>
        <w:t>s</w:t>
      </w:r>
      <w:r w:rsidRPr="00814359">
        <w:rPr>
          <w:rFonts w:ascii="Times New Roman" w:hAnsi="Times New Roman" w:cs="Times New Roman"/>
          <w:sz w:val="24"/>
          <w:szCs w:val="24"/>
        </w:rPr>
        <w:t xml:space="preserve">. </w:t>
      </w:r>
    </w:p>
    <w:p w:rsidR="004E7817" w:rsidRPr="00814359" w:rsidRDefault="004E7817" w:rsidP="003A78EC">
      <w:pPr>
        <w:pStyle w:val="PlainText"/>
        <w:rPr>
          <w:rFonts w:ascii="Times New Roman" w:hAnsi="Times New Roman" w:cs="Times New Roman"/>
          <w:sz w:val="24"/>
          <w:szCs w:val="24"/>
        </w:rPr>
      </w:pPr>
    </w:p>
    <w:p w:rsidR="004E7817" w:rsidRPr="00814359" w:rsidRDefault="00F569D0" w:rsidP="003A78EC">
      <w:pPr>
        <w:pStyle w:val="PlainText"/>
        <w:rPr>
          <w:rFonts w:ascii="Times New Roman" w:hAnsi="Times New Roman" w:cs="Times New Roman"/>
          <w:sz w:val="24"/>
          <w:szCs w:val="24"/>
        </w:rPr>
      </w:pPr>
      <w:r>
        <w:rPr>
          <w:rFonts w:ascii="Times New Roman" w:hAnsi="Times New Roman" w:cs="Times New Roman"/>
          <w:sz w:val="24"/>
          <w:szCs w:val="24"/>
        </w:rPr>
        <w:t>A</w:t>
      </w:r>
      <w:r w:rsidR="004E7817" w:rsidRPr="00814359">
        <w:rPr>
          <w:rFonts w:ascii="Times New Roman" w:hAnsi="Times New Roman" w:cs="Times New Roman"/>
          <w:sz w:val="24"/>
          <w:szCs w:val="24"/>
        </w:rPr>
        <w:t xml:space="preserve">pplicable </w:t>
      </w:r>
      <w:r>
        <w:rPr>
          <w:rFonts w:ascii="Times New Roman" w:hAnsi="Times New Roman" w:cs="Times New Roman"/>
          <w:sz w:val="24"/>
          <w:szCs w:val="24"/>
        </w:rPr>
        <w:t>guid</w:t>
      </w:r>
      <w:r w:rsidR="00017676">
        <w:rPr>
          <w:rFonts w:ascii="Times New Roman" w:hAnsi="Times New Roman" w:cs="Times New Roman"/>
          <w:sz w:val="24"/>
          <w:szCs w:val="24"/>
        </w:rPr>
        <w:t>ance</w:t>
      </w:r>
      <w:r w:rsidR="00130BE5">
        <w:rPr>
          <w:rFonts w:ascii="Times New Roman" w:hAnsi="Times New Roman" w:cs="Times New Roman"/>
          <w:sz w:val="24"/>
          <w:szCs w:val="24"/>
        </w:rPr>
        <w:t xml:space="preserve"> for</w:t>
      </w:r>
      <w:r w:rsidR="004E7817" w:rsidRPr="00814359">
        <w:rPr>
          <w:rFonts w:ascii="Times New Roman" w:hAnsi="Times New Roman" w:cs="Times New Roman"/>
          <w:sz w:val="24"/>
          <w:szCs w:val="24"/>
        </w:rPr>
        <w:t xml:space="preserve"> EPA asbestos NESHAP inspectors </w:t>
      </w:r>
      <w:r>
        <w:rPr>
          <w:rFonts w:ascii="Times New Roman" w:hAnsi="Times New Roman" w:cs="Times New Roman"/>
          <w:sz w:val="24"/>
          <w:szCs w:val="24"/>
        </w:rPr>
        <w:t>is</w:t>
      </w:r>
      <w:r w:rsidR="004E7817" w:rsidRPr="00814359">
        <w:rPr>
          <w:rFonts w:ascii="Times New Roman" w:hAnsi="Times New Roman" w:cs="Times New Roman"/>
          <w:sz w:val="24"/>
          <w:szCs w:val="24"/>
        </w:rPr>
        <w:t xml:space="preserve"> provided in EPA's </w:t>
      </w:r>
      <w:r w:rsidR="004E7817" w:rsidRPr="005346B3">
        <w:rPr>
          <w:rFonts w:ascii="Times New Roman" w:hAnsi="Times New Roman" w:cs="Times New Roman"/>
          <w:i/>
          <w:sz w:val="24"/>
          <w:szCs w:val="24"/>
        </w:rPr>
        <w:t>Health and Safety Guidelines for EPA Asbestos Inspectors</w:t>
      </w:r>
      <w:r w:rsidR="004E7817" w:rsidRPr="00814359">
        <w:rPr>
          <w:rFonts w:ascii="Times New Roman" w:hAnsi="Times New Roman" w:cs="Times New Roman"/>
          <w:sz w:val="24"/>
          <w:szCs w:val="24"/>
        </w:rPr>
        <w:t xml:space="preserve">. These guidelines incorporate many of the procedures and practices recommended or required by the previously mentioned regulations and policies. </w:t>
      </w:r>
    </w:p>
    <w:p w:rsidR="00C30B46" w:rsidRPr="00814359" w:rsidRDefault="00C30B46" w:rsidP="003A78EC">
      <w:pPr>
        <w:pStyle w:val="PlainText"/>
        <w:rPr>
          <w:rFonts w:ascii="Times New Roman" w:hAnsi="Times New Roman" w:cs="Times New Roman"/>
          <w:sz w:val="24"/>
          <w:szCs w:val="24"/>
        </w:rPr>
      </w:pPr>
    </w:p>
    <w:p w:rsidR="00C30B46" w:rsidRPr="005346B3" w:rsidRDefault="00CD25BE" w:rsidP="003A78EC">
      <w:pPr>
        <w:pStyle w:val="PlainText"/>
        <w:rPr>
          <w:rFonts w:ascii="Times New Roman" w:hAnsi="Times New Roman" w:cs="Times New Roman"/>
          <w:i/>
          <w:sz w:val="24"/>
          <w:szCs w:val="24"/>
        </w:rPr>
      </w:pPr>
      <w:r w:rsidRPr="004A5C33">
        <w:rPr>
          <w:rFonts w:ascii="Times New Roman" w:hAnsi="Times New Roman" w:cs="Times New Roman"/>
          <w:b/>
          <w:i/>
          <w:sz w:val="24"/>
          <w:szCs w:val="24"/>
        </w:rPr>
        <w:t>N</w:t>
      </w:r>
      <w:r w:rsidR="00C30B46" w:rsidRPr="004A5C33">
        <w:rPr>
          <w:rFonts w:ascii="Times New Roman" w:hAnsi="Times New Roman" w:cs="Times New Roman"/>
          <w:b/>
          <w:i/>
          <w:sz w:val="24"/>
          <w:szCs w:val="24"/>
        </w:rPr>
        <w:t>ote</w:t>
      </w:r>
      <w:r w:rsidRPr="004A5C33">
        <w:rPr>
          <w:rFonts w:ascii="Times New Roman" w:hAnsi="Times New Roman" w:cs="Times New Roman"/>
          <w:b/>
          <w:i/>
          <w:sz w:val="24"/>
          <w:szCs w:val="24"/>
        </w:rPr>
        <w:t>:</w:t>
      </w:r>
      <w:r w:rsidR="00C30B46" w:rsidRPr="005346B3">
        <w:rPr>
          <w:rFonts w:ascii="Times New Roman" w:hAnsi="Times New Roman" w:cs="Times New Roman"/>
          <w:i/>
          <w:sz w:val="24"/>
          <w:szCs w:val="24"/>
        </w:rPr>
        <w:t xml:space="preserve"> </w:t>
      </w:r>
      <w:r w:rsidRPr="005346B3">
        <w:rPr>
          <w:rFonts w:ascii="Times New Roman" w:hAnsi="Times New Roman" w:cs="Times New Roman"/>
          <w:i/>
          <w:sz w:val="24"/>
          <w:szCs w:val="24"/>
        </w:rPr>
        <w:t>M</w:t>
      </w:r>
      <w:r w:rsidR="00C30B46" w:rsidRPr="005346B3">
        <w:rPr>
          <w:rFonts w:ascii="Times New Roman" w:hAnsi="Times New Roman" w:cs="Times New Roman"/>
          <w:i/>
          <w:sz w:val="24"/>
          <w:szCs w:val="24"/>
        </w:rPr>
        <w:t xml:space="preserve">any </w:t>
      </w:r>
      <w:r w:rsidR="00F569D0" w:rsidRPr="005346B3">
        <w:rPr>
          <w:rFonts w:ascii="Times New Roman" w:hAnsi="Times New Roman" w:cs="Times New Roman"/>
          <w:i/>
          <w:sz w:val="24"/>
          <w:szCs w:val="24"/>
        </w:rPr>
        <w:t>s</w:t>
      </w:r>
      <w:r w:rsidR="00C30B46" w:rsidRPr="005346B3">
        <w:rPr>
          <w:rFonts w:ascii="Times New Roman" w:hAnsi="Times New Roman" w:cs="Times New Roman"/>
          <w:i/>
          <w:sz w:val="24"/>
          <w:szCs w:val="24"/>
        </w:rPr>
        <w:t xml:space="preserve">tates have </w:t>
      </w:r>
      <w:r w:rsidRPr="005346B3">
        <w:rPr>
          <w:rFonts w:ascii="Times New Roman" w:hAnsi="Times New Roman" w:cs="Times New Roman"/>
          <w:i/>
          <w:sz w:val="24"/>
          <w:szCs w:val="24"/>
        </w:rPr>
        <w:t xml:space="preserve">safety </w:t>
      </w:r>
      <w:r w:rsidR="00C30B46" w:rsidRPr="005346B3">
        <w:rPr>
          <w:rFonts w:ascii="Times New Roman" w:hAnsi="Times New Roman" w:cs="Times New Roman"/>
          <w:i/>
          <w:sz w:val="24"/>
          <w:szCs w:val="24"/>
        </w:rPr>
        <w:t>requirements that are more stringent than those described here</w:t>
      </w:r>
      <w:r w:rsidRPr="005346B3">
        <w:rPr>
          <w:rFonts w:ascii="Times New Roman" w:hAnsi="Times New Roman" w:cs="Times New Roman"/>
          <w:i/>
          <w:sz w:val="24"/>
          <w:szCs w:val="24"/>
        </w:rPr>
        <w:t>in</w:t>
      </w:r>
      <w:r w:rsidR="00C30B46" w:rsidRPr="005346B3">
        <w:rPr>
          <w:rFonts w:ascii="Times New Roman" w:hAnsi="Times New Roman" w:cs="Times New Roman"/>
          <w:i/>
          <w:sz w:val="24"/>
          <w:szCs w:val="24"/>
        </w:rPr>
        <w:t>.</w:t>
      </w:r>
    </w:p>
    <w:p w:rsidR="004E7817" w:rsidRPr="00CE4073" w:rsidRDefault="004E7817" w:rsidP="00084C6C">
      <w:pPr>
        <w:pStyle w:val="PlainText"/>
        <w:ind w:left="360"/>
        <w:rPr>
          <w:rFonts w:ascii="Times New Roman" w:hAnsi="Times New Roman" w:cs="Times New Roman"/>
          <w:sz w:val="24"/>
          <w:szCs w:val="24"/>
        </w:rPr>
      </w:pPr>
    </w:p>
    <w:p w:rsidR="004E7817" w:rsidRPr="00DC3101" w:rsidRDefault="004E7817" w:rsidP="00084C6C">
      <w:pPr>
        <w:pStyle w:val="PlainText"/>
        <w:rPr>
          <w:rFonts w:ascii="Times New Roman" w:hAnsi="Times New Roman" w:cs="Times New Roman"/>
          <w:b/>
          <w:i/>
          <w:sz w:val="28"/>
          <w:szCs w:val="28"/>
        </w:rPr>
      </w:pPr>
      <w:r w:rsidRPr="00DC3101">
        <w:rPr>
          <w:rFonts w:ascii="Times New Roman" w:hAnsi="Times New Roman" w:cs="Times New Roman"/>
          <w:b/>
          <w:i/>
          <w:sz w:val="28"/>
          <w:szCs w:val="28"/>
        </w:rPr>
        <w:t xml:space="preserve">OSHA Asbestos Standards </w:t>
      </w:r>
      <w:r w:rsidR="007558ED" w:rsidRPr="00DC3101">
        <w:rPr>
          <w:rFonts w:ascii="Times New Roman" w:hAnsi="Times New Roman" w:cs="Times New Roman"/>
          <w:b/>
          <w:i/>
          <w:sz w:val="28"/>
          <w:szCs w:val="28"/>
        </w:rPr>
        <w:t>Overview</w:t>
      </w:r>
    </w:p>
    <w:p w:rsidR="004E7817" w:rsidRPr="00CE4073" w:rsidRDefault="004E7817" w:rsidP="00814359">
      <w:pPr>
        <w:pStyle w:val="PlainText"/>
        <w:ind w:left="360"/>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sz w:val="24"/>
          <w:szCs w:val="24"/>
        </w:rPr>
        <w:t xml:space="preserve">OSHA regulates employee exposure to airborne asbestos fibers in the workplace. The current OSHA regulation encompasses three standards: General Industry (29 </w:t>
      </w:r>
      <w:smartTag w:uri="urn:schemas-microsoft-com:office:smarttags" w:element="stockticker">
        <w:r w:rsidRPr="00CE4073">
          <w:rPr>
            <w:rFonts w:ascii="Times New Roman" w:hAnsi="Times New Roman" w:cs="Times New Roman"/>
            <w:sz w:val="24"/>
            <w:szCs w:val="24"/>
          </w:rPr>
          <w:t>CFR</w:t>
        </w:r>
      </w:smartTag>
      <w:r w:rsidRPr="00CE4073">
        <w:rPr>
          <w:rFonts w:ascii="Times New Roman" w:hAnsi="Times New Roman" w:cs="Times New Roman"/>
          <w:sz w:val="24"/>
          <w:szCs w:val="24"/>
        </w:rPr>
        <w:t xml:space="preserve"> Part 1910.1001), Shipyard Employment (29 </w:t>
      </w:r>
      <w:smartTag w:uri="urn:schemas-microsoft-com:office:smarttags" w:element="stockticker">
        <w:r w:rsidRPr="00CE4073">
          <w:rPr>
            <w:rFonts w:ascii="Times New Roman" w:hAnsi="Times New Roman" w:cs="Times New Roman"/>
            <w:sz w:val="24"/>
            <w:szCs w:val="24"/>
          </w:rPr>
          <w:t>CFR</w:t>
        </w:r>
      </w:smartTag>
      <w:r w:rsidRPr="00CE4073">
        <w:rPr>
          <w:rFonts w:ascii="Times New Roman" w:hAnsi="Times New Roman" w:cs="Times New Roman"/>
          <w:sz w:val="24"/>
          <w:szCs w:val="24"/>
        </w:rPr>
        <w:t xml:space="preserve"> Part 1915.1001)</w:t>
      </w:r>
      <w:r w:rsidR="00C10823">
        <w:rPr>
          <w:rFonts w:ascii="Times New Roman" w:hAnsi="Times New Roman" w:cs="Times New Roman"/>
          <w:sz w:val="24"/>
          <w:szCs w:val="24"/>
        </w:rPr>
        <w:t>,</w:t>
      </w:r>
      <w:r w:rsidRPr="00CE4073">
        <w:rPr>
          <w:rFonts w:ascii="Times New Roman" w:hAnsi="Times New Roman" w:cs="Times New Roman"/>
          <w:sz w:val="24"/>
          <w:szCs w:val="24"/>
        </w:rPr>
        <w:t xml:space="preserve"> and Construction (29 </w:t>
      </w:r>
      <w:smartTag w:uri="urn:schemas-microsoft-com:office:smarttags" w:element="stockticker">
        <w:r w:rsidRPr="00CE4073">
          <w:rPr>
            <w:rFonts w:ascii="Times New Roman" w:hAnsi="Times New Roman" w:cs="Times New Roman"/>
            <w:sz w:val="24"/>
            <w:szCs w:val="24"/>
          </w:rPr>
          <w:t>CFR</w:t>
        </w:r>
      </w:smartTag>
      <w:r w:rsidRPr="00CE4073">
        <w:rPr>
          <w:rFonts w:ascii="Times New Roman" w:hAnsi="Times New Roman" w:cs="Times New Roman"/>
          <w:sz w:val="24"/>
          <w:szCs w:val="24"/>
        </w:rPr>
        <w:t xml:space="preserve"> Part 1926.1101). The Construction Standard is the first health standard issued solely for the construction industry. </w:t>
      </w:r>
    </w:p>
    <w:p w:rsidR="004E7817" w:rsidRPr="00CE4073" w:rsidRDefault="004E7817" w:rsidP="003A78EC">
      <w:pPr>
        <w:pStyle w:val="PlainText"/>
        <w:rPr>
          <w:rFonts w:ascii="Times New Roman" w:hAnsi="Times New Roman" w:cs="Times New Roman"/>
          <w:sz w:val="24"/>
          <w:szCs w:val="24"/>
        </w:rPr>
      </w:pPr>
    </w:p>
    <w:p w:rsidR="004E7817" w:rsidRDefault="004E7817" w:rsidP="003A78EC">
      <w:pPr>
        <w:pStyle w:val="PlainText"/>
        <w:rPr>
          <w:rFonts w:ascii="Times New Roman" w:hAnsi="Times New Roman" w:cs="Times New Roman"/>
          <w:sz w:val="24"/>
          <w:szCs w:val="24"/>
        </w:rPr>
      </w:pPr>
      <w:r w:rsidRPr="00CE4073">
        <w:rPr>
          <w:rFonts w:ascii="Times New Roman" w:hAnsi="Times New Roman" w:cs="Times New Roman"/>
          <w:sz w:val="24"/>
          <w:szCs w:val="24"/>
        </w:rPr>
        <w:t xml:space="preserve">The remainder of this </w:t>
      </w:r>
      <w:r w:rsidR="00C10823">
        <w:rPr>
          <w:rFonts w:ascii="Times New Roman" w:hAnsi="Times New Roman" w:cs="Times New Roman"/>
          <w:sz w:val="24"/>
          <w:szCs w:val="24"/>
        </w:rPr>
        <w:t>chapter</w:t>
      </w:r>
      <w:r w:rsidRPr="00CE4073">
        <w:rPr>
          <w:rFonts w:ascii="Times New Roman" w:hAnsi="Times New Roman" w:cs="Times New Roman"/>
          <w:sz w:val="24"/>
          <w:szCs w:val="24"/>
        </w:rPr>
        <w:t xml:space="preserve"> focuses on the regulatory requirements of the Construction Standard most pertinent to asbestos NESHAP enforcement personnel. This information is provided so that inspectors at abatement sites can better assess their personal needs regarding respiratory protection and protective clothing. At the end of this section, Table </w:t>
      </w:r>
      <w:r w:rsidR="003A4D34">
        <w:rPr>
          <w:rFonts w:ascii="Times New Roman" w:hAnsi="Times New Roman" w:cs="Times New Roman"/>
          <w:sz w:val="24"/>
          <w:szCs w:val="24"/>
        </w:rPr>
        <w:t>7</w:t>
      </w:r>
      <w:r w:rsidRPr="00CE4073">
        <w:rPr>
          <w:rFonts w:ascii="Times New Roman" w:hAnsi="Times New Roman" w:cs="Times New Roman"/>
          <w:sz w:val="24"/>
          <w:szCs w:val="24"/>
        </w:rPr>
        <w:t>-1 provides a summary of the OSHA Const</w:t>
      </w:r>
      <w:r w:rsidR="00DC3101">
        <w:rPr>
          <w:rFonts w:ascii="Times New Roman" w:hAnsi="Times New Roman" w:cs="Times New Roman"/>
          <w:sz w:val="24"/>
          <w:szCs w:val="24"/>
        </w:rPr>
        <w:t>ruction Standard by work class.</w:t>
      </w:r>
    </w:p>
    <w:p w:rsidR="00DC3101" w:rsidRPr="00CE4073" w:rsidRDefault="00DC3101" w:rsidP="003A78EC">
      <w:pPr>
        <w:pStyle w:val="PlainText"/>
        <w:rPr>
          <w:rFonts w:ascii="Times New Roman" w:hAnsi="Times New Roman" w:cs="Times New Roman"/>
          <w:sz w:val="24"/>
          <w:szCs w:val="24"/>
        </w:rPr>
      </w:pPr>
    </w:p>
    <w:p w:rsidR="004E7817" w:rsidRPr="00DC3101" w:rsidRDefault="007558ED" w:rsidP="007558ED">
      <w:pPr>
        <w:pStyle w:val="PlainText"/>
        <w:rPr>
          <w:rFonts w:ascii="Times New Roman" w:hAnsi="Times New Roman" w:cs="Times New Roman"/>
          <w:b/>
          <w:i/>
          <w:sz w:val="28"/>
          <w:szCs w:val="28"/>
        </w:rPr>
      </w:pPr>
      <w:r w:rsidRPr="00DC3101">
        <w:rPr>
          <w:rFonts w:ascii="Times New Roman" w:hAnsi="Times New Roman" w:cs="Times New Roman"/>
          <w:b/>
          <w:i/>
          <w:sz w:val="28"/>
          <w:szCs w:val="28"/>
        </w:rPr>
        <w:t xml:space="preserve">Construction Standard </w:t>
      </w:r>
      <w:r w:rsidR="004E7817" w:rsidRPr="00DC3101">
        <w:rPr>
          <w:rFonts w:ascii="Times New Roman" w:hAnsi="Times New Roman" w:cs="Times New Roman"/>
          <w:b/>
          <w:i/>
          <w:sz w:val="28"/>
          <w:szCs w:val="28"/>
        </w:rPr>
        <w:t xml:space="preserve">Scope and Application </w:t>
      </w:r>
    </w:p>
    <w:p w:rsidR="004E7817" w:rsidRPr="00814359" w:rsidRDefault="004E7817" w:rsidP="00B47578">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sz w:val="24"/>
          <w:szCs w:val="24"/>
        </w:rPr>
        <w:t xml:space="preserve">The Construction Standard regulates asbestos exposure in all work as defined in 29 </w:t>
      </w:r>
      <w:smartTag w:uri="urn:schemas-microsoft-com:office:smarttags" w:element="stockticker">
        <w:r w:rsidRPr="00CE4073">
          <w:rPr>
            <w:rFonts w:ascii="Times New Roman" w:hAnsi="Times New Roman" w:cs="Times New Roman"/>
            <w:sz w:val="24"/>
            <w:szCs w:val="24"/>
          </w:rPr>
          <w:t>CFR</w:t>
        </w:r>
      </w:smartTag>
      <w:r w:rsidRPr="00CE4073">
        <w:rPr>
          <w:rFonts w:ascii="Times New Roman" w:hAnsi="Times New Roman" w:cs="Times New Roman"/>
          <w:sz w:val="24"/>
          <w:szCs w:val="24"/>
        </w:rPr>
        <w:t xml:space="preserve"> 1910.12(b) including, but not limited to, the following activities where chrysotile, amosite, crocidolite, tremolite asbestos, anthophyllite asbestos, or actinolite asbestos is present: </w:t>
      </w:r>
    </w:p>
    <w:p w:rsidR="004E7817" w:rsidRPr="00814359" w:rsidRDefault="004E7817" w:rsidP="00B47578">
      <w:pPr>
        <w:pStyle w:val="PlainText"/>
        <w:rPr>
          <w:rFonts w:ascii="Times New Roman" w:hAnsi="Times New Roman" w:cs="Times New Roman"/>
          <w:sz w:val="24"/>
          <w:szCs w:val="24"/>
        </w:rPr>
      </w:pPr>
    </w:p>
    <w:p w:rsidR="00BE42C8" w:rsidRDefault="007558ED" w:rsidP="007558ED">
      <w:pPr>
        <w:pStyle w:val="PlainText"/>
        <w:numPr>
          <w:ilvl w:val="0"/>
          <w:numId w:val="1"/>
        </w:numPr>
        <w:tabs>
          <w:tab w:val="clear" w:pos="2340"/>
        </w:tabs>
        <w:ind w:left="360"/>
        <w:rPr>
          <w:rFonts w:ascii="Times New Roman" w:hAnsi="Times New Roman" w:cs="Times New Roman"/>
          <w:sz w:val="24"/>
          <w:szCs w:val="24"/>
        </w:rPr>
      </w:pPr>
      <w:r>
        <w:rPr>
          <w:rFonts w:ascii="Times New Roman" w:hAnsi="Times New Roman" w:cs="Times New Roman"/>
          <w:sz w:val="24"/>
          <w:szCs w:val="24"/>
        </w:rPr>
        <w:t>D</w:t>
      </w:r>
      <w:r w:rsidR="004E7817" w:rsidRPr="00CE4073">
        <w:rPr>
          <w:rFonts w:ascii="Times New Roman" w:hAnsi="Times New Roman" w:cs="Times New Roman"/>
          <w:sz w:val="24"/>
          <w:szCs w:val="24"/>
        </w:rPr>
        <w:t>emolition or salvage;</w:t>
      </w:r>
    </w:p>
    <w:p w:rsidR="003E60CD" w:rsidRDefault="003E60CD" w:rsidP="007558ED">
      <w:pPr>
        <w:pStyle w:val="PlainText"/>
        <w:ind w:left="360"/>
        <w:rPr>
          <w:rFonts w:ascii="Times New Roman" w:hAnsi="Times New Roman" w:cs="Times New Roman"/>
          <w:sz w:val="24"/>
          <w:szCs w:val="24"/>
        </w:rPr>
      </w:pPr>
    </w:p>
    <w:p w:rsidR="004E7817" w:rsidRDefault="007558ED" w:rsidP="007558ED">
      <w:pPr>
        <w:pStyle w:val="PlainText"/>
        <w:numPr>
          <w:ilvl w:val="1"/>
          <w:numId w:val="1"/>
        </w:numPr>
        <w:tabs>
          <w:tab w:val="clear" w:pos="3060"/>
        </w:tabs>
        <w:ind w:left="360"/>
        <w:rPr>
          <w:rFonts w:ascii="Times New Roman" w:hAnsi="Times New Roman" w:cs="Times New Roman"/>
          <w:sz w:val="24"/>
          <w:szCs w:val="24"/>
        </w:rPr>
      </w:pPr>
      <w:r>
        <w:rPr>
          <w:rFonts w:ascii="Times New Roman" w:hAnsi="Times New Roman" w:cs="Times New Roman"/>
          <w:sz w:val="24"/>
          <w:szCs w:val="24"/>
        </w:rPr>
        <w:t>R</w:t>
      </w:r>
      <w:r w:rsidR="004E7817" w:rsidRPr="00CE4073">
        <w:rPr>
          <w:rFonts w:ascii="Times New Roman" w:hAnsi="Times New Roman" w:cs="Times New Roman"/>
          <w:sz w:val="24"/>
          <w:szCs w:val="24"/>
        </w:rPr>
        <w:t xml:space="preserve">emoval or encapsulation; </w:t>
      </w:r>
    </w:p>
    <w:p w:rsidR="00BE42C8" w:rsidRPr="00CE4073" w:rsidRDefault="00BE42C8" w:rsidP="007558ED">
      <w:pPr>
        <w:pStyle w:val="PlainText"/>
        <w:ind w:left="360" w:hanging="360"/>
        <w:rPr>
          <w:rFonts w:ascii="Times New Roman" w:hAnsi="Times New Roman" w:cs="Times New Roman"/>
          <w:sz w:val="24"/>
          <w:szCs w:val="24"/>
        </w:rPr>
      </w:pPr>
    </w:p>
    <w:p w:rsidR="00BE42C8" w:rsidRDefault="007558ED" w:rsidP="007558ED">
      <w:pPr>
        <w:pStyle w:val="PlainText"/>
        <w:numPr>
          <w:ilvl w:val="0"/>
          <w:numId w:val="1"/>
        </w:numPr>
        <w:tabs>
          <w:tab w:val="clear" w:pos="2340"/>
        </w:tabs>
        <w:ind w:left="360"/>
        <w:rPr>
          <w:rFonts w:ascii="Times New Roman" w:hAnsi="Times New Roman" w:cs="Times New Roman"/>
          <w:sz w:val="24"/>
          <w:szCs w:val="24"/>
        </w:rPr>
      </w:pPr>
      <w:r>
        <w:rPr>
          <w:rFonts w:ascii="Times New Roman" w:hAnsi="Times New Roman" w:cs="Times New Roman"/>
          <w:sz w:val="24"/>
          <w:szCs w:val="24"/>
        </w:rPr>
        <w:t>C</w:t>
      </w:r>
      <w:r w:rsidR="004E7817" w:rsidRPr="00CE4073">
        <w:rPr>
          <w:rFonts w:ascii="Times New Roman" w:hAnsi="Times New Roman" w:cs="Times New Roman"/>
          <w:sz w:val="24"/>
          <w:szCs w:val="24"/>
        </w:rPr>
        <w:t>onstruction, alteration, repair, maintenance or renovation;</w:t>
      </w:r>
    </w:p>
    <w:p w:rsidR="004E7817" w:rsidRPr="00CE4073" w:rsidRDefault="004E7817" w:rsidP="007558ED">
      <w:pPr>
        <w:pStyle w:val="PlainText"/>
        <w:ind w:left="360" w:hanging="360"/>
        <w:rPr>
          <w:rFonts w:ascii="Times New Roman" w:hAnsi="Times New Roman" w:cs="Times New Roman"/>
          <w:sz w:val="24"/>
          <w:szCs w:val="24"/>
        </w:rPr>
      </w:pPr>
      <w:r w:rsidRPr="00CE4073">
        <w:rPr>
          <w:rFonts w:ascii="Times New Roman" w:hAnsi="Times New Roman" w:cs="Times New Roman"/>
          <w:sz w:val="24"/>
          <w:szCs w:val="24"/>
        </w:rPr>
        <w:t xml:space="preserve"> </w:t>
      </w:r>
    </w:p>
    <w:p w:rsidR="004E7817" w:rsidRDefault="007558ED" w:rsidP="007558ED">
      <w:pPr>
        <w:pStyle w:val="PlainText"/>
        <w:numPr>
          <w:ilvl w:val="0"/>
          <w:numId w:val="1"/>
        </w:numPr>
        <w:tabs>
          <w:tab w:val="clear" w:pos="2340"/>
        </w:tabs>
        <w:ind w:left="360"/>
        <w:rPr>
          <w:rFonts w:ascii="Times New Roman" w:hAnsi="Times New Roman" w:cs="Times New Roman"/>
          <w:sz w:val="24"/>
          <w:szCs w:val="24"/>
        </w:rPr>
      </w:pPr>
      <w:r>
        <w:rPr>
          <w:rFonts w:ascii="Times New Roman" w:hAnsi="Times New Roman" w:cs="Times New Roman"/>
          <w:sz w:val="24"/>
          <w:szCs w:val="24"/>
        </w:rPr>
        <w:t>I</w:t>
      </w:r>
      <w:r w:rsidR="004E7817" w:rsidRPr="00CE4073">
        <w:rPr>
          <w:rFonts w:ascii="Times New Roman" w:hAnsi="Times New Roman" w:cs="Times New Roman"/>
          <w:sz w:val="24"/>
          <w:szCs w:val="24"/>
        </w:rPr>
        <w:t xml:space="preserve">nstallation of products containing asbestos; </w:t>
      </w:r>
    </w:p>
    <w:p w:rsidR="00BE42C8" w:rsidRPr="00CE4073" w:rsidRDefault="00BE42C8" w:rsidP="007558ED">
      <w:pPr>
        <w:pStyle w:val="PlainText"/>
        <w:ind w:left="360" w:hanging="360"/>
        <w:rPr>
          <w:rFonts w:ascii="Times New Roman" w:hAnsi="Times New Roman" w:cs="Times New Roman"/>
          <w:sz w:val="24"/>
          <w:szCs w:val="24"/>
        </w:rPr>
      </w:pPr>
    </w:p>
    <w:p w:rsidR="004E7817" w:rsidRDefault="007558ED" w:rsidP="007558ED">
      <w:pPr>
        <w:pStyle w:val="PlainText"/>
        <w:numPr>
          <w:ilvl w:val="0"/>
          <w:numId w:val="1"/>
        </w:numPr>
        <w:tabs>
          <w:tab w:val="clear" w:pos="2340"/>
        </w:tabs>
        <w:ind w:left="360"/>
        <w:rPr>
          <w:rFonts w:ascii="Times New Roman" w:hAnsi="Times New Roman" w:cs="Times New Roman"/>
          <w:sz w:val="24"/>
          <w:szCs w:val="24"/>
        </w:rPr>
      </w:pPr>
      <w:r>
        <w:rPr>
          <w:rFonts w:ascii="Times New Roman" w:hAnsi="Times New Roman" w:cs="Times New Roman"/>
          <w:sz w:val="24"/>
          <w:szCs w:val="24"/>
        </w:rPr>
        <w:t>S</w:t>
      </w:r>
      <w:r w:rsidR="004E7817" w:rsidRPr="00CE4073">
        <w:rPr>
          <w:rFonts w:ascii="Times New Roman" w:hAnsi="Times New Roman" w:cs="Times New Roman"/>
          <w:sz w:val="24"/>
          <w:szCs w:val="24"/>
        </w:rPr>
        <w:t xml:space="preserve">pill/emergency cleanup; and </w:t>
      </w:r>
    </w:p>
    <w:p w:rsidR="00BE42C8" w:rsidRPr="00CE4073" w:rsidRDefault="00BE42C8" w:rsidP="007558ED">
      <w:pPr>
        <w:pStyle w:val="PlainText"/>
        <w:ind w:left="360" w:hanging="360"/>
        <w:rPr>
          <w:rFonts w:ascii="Times New Roman" w:hAnsi="Times New Roman" w:cs="Times New Roman"/>
          <w:sz w:val="24"/>
          <w:szCs w:val="24"/>
        </w:rPr>
      </w:pPr>
    </w:p>
    <w:p w:rsidR="004E7817" w:rsidRPr="00CE4073" w:rsidRDefault="007558ED" w:rsidP="007558ED">
      <w:pPr>
        <w:pStyle w:val="PlainText"/>
        <w:numPr>
          <w:ilvl w:val="0"/>
          <w:numId w:val="1"/>
        </w:numPr>
        <w:tabs>
          <w:tab w:val="clear" w:pos="2340"/>
        </w:tabs>
        <w:ind w:left="360"/>
        <w:rPr>
          <w:rFonts w:ascii="Times New Roman" w:hAnsi="Times New Roman" w:cs="Times New Roman"/>
          <w:sz w:val="24"/>
          <w:szCs w:val="24"/>
        </w:rPr>
      </w:pPr>
      <w:r>
        <w:rPr>
          <w:rFonts w:ascii="Times New Roman" w:hAnsi="Times New Roman" w:cs="Times New Roman"/>
          <w:sz w:val="24"/>
          <w:szCs w:val="24"/>
        </w:rPr>
        <w:t>O</w:t>
      </w:r>
      <w:r w:rsidR="004E7817" w:rsidRPr="00CE4073">
        <w:rPr>
          <w:rFonts w:ascii="Times New Roman" w:hAnsi="Times New Roman" w:cs="Times New Roman"/>
          <w:sz w:val="24"/>
          <w:szCs w:val="24"/>
        </w:rPr>
        <w:t>n-site transportation, disposal, storage, containment</w:t>
      </w:r>
      <w:r w:rsidR="00C10823">
        <w:rPr>
          <w:rFonts w:ascii="Times New Roman" w:hAnsi="Times New Roman" w:cs="Times New Roman"/>
          <w:sz w:val="24"/>
          <w:szCs w:val="24"/>
        </w:rPr>
        <w:t>,</w:t>
      </w:r>
      <w:r w:rsidR="004E7817" w:rsidRPr="00CE4073">
        <w:rPr>
          <w:rFonts w:ascii="Times New Roman" w:hAnsi="Times New Roman" w:cs="Times New Roman"/>
          <w:sz w:val="24"/>
          <w:szCs w:val="24"/>
        </w:rPr>
        <w:t xml:space="preserve"> and housekeeping </w:t>
      </w:r>
      <w:r w:rsidR="00C10823">
        <w:rPr>
          <w:rFonts w:ascii="Times New Roman" w:hAnsi="Times New Roman" w:cs="Times New Roman"/>
          <w:sz w:val="24"/>
          <w:szCs w:val="24"/>
        </w:rPr>
        <w:t>requirements for</w:t>
      </w:r>
      <w:r w:rsidR="004E7817" w:rsidRPr="00CE4073">
        <w:rPr>
          <w:rFonts w:ascii="Times New Roman" w:hAnsi="Times New Roman" w:cs="Times New Roman"/>
          <w:sz w:val="24"/>
          <w:szCs w:val="24"/>
        </w:rPr>
        <w:t xml:space="preserve"> asbestos or products containing asbestos. </w:t>
      </w:r>
    </w:p>
    <w:p w:rsidR="004E7817" w:rsidRPr="00814359" w:rsidRDefault="004E7817" w:rsidP="00E24199">
      <w:pPr>
        <w:pStyle w:val="PlainText"/>
        <w:ind w:left="900" w:hanging="180"/>
        <w:rPr>
          <w:rFonts w:ascii="Times New Roman" w:hAnsi="Times New Roman" w:cs="Times New Roman"/>
          <w:sz w:val="24"/>
          <w:szCs w:val="24"/>
        </w:rPr>
      </w:pPr>
    </w:p>
    <w:p w:rsidR="004E7817" w:rsidRPr="00DC3101" w:rsidRDefault="004E7817" w:rsidP="006D3A50">
      <w:pPr>
        <w:pStyle w:val="PlainText"/>
        <w:rPr>
          <w:rFonts w:ascii="Times New Roman" w:hAnsi="Times New Roman" w:cs="Times New Roman"/>
          <w:b/>
          <w:i/>
          <w:sz w:val="28"/>
          <w:szCs w:val="28"/>
        </w:rPr>
      </w:pPr>
      <w:r w:rsidRPr="00DC3101">
        <w:rPr>
          <w:rFonts w:ascii="Times New Roman" w:hAnsi="Times New Roman" w:cs="Times New Roman"/>
          <w:b/>
          <w:i/>
          <w:sz w:val="28"/>
          <w:szCs w:val="28"/>
        </w:rPr>
        <w:t xml:space="preserve">Definitions </w:t>
      </w:r>
    </w:p>
    <w:p w:rsidR="004E7817" w:rsidRDefault="004E7817" w:rsidP="00B47578">
      <w:pPr>
        <w:pStyle w:val="PlainText"/>
        <w:rPr>
          <w:rFonts w:ascii="Times New Roman" w:hAnsi="Times New Roman" w:cs="Times New Roman"/>
          <w:sz w:val="24"/>
          <w:szCs w:val="24"/>
        </w:rPr>
      </w:pPr>
    </w:p>
    <w:p w:rsidR="00F63119" w:rsidRDefault="00F63119" w:rsidP="006D3A50">
      <w:pPr>
        <w:pStyle w:val="PlainText"/>
        <w:rPr>
          <w:rFonts w:ascii="Times New Roman" w:hAnsi="Times New Roman" w:cs="Times New Roman"/>
          <w:sz w:val="24"/>
          <w:szCs w:val="24"/>
        </w:rPr>
      </w:pPr>
      <w:r>
        <w:rPr>
          <w:rFonts w:ascii="Times New Roman" w:hAnsi="Times New Roman" w:cs="Times New Roman"/>
          <w:sz w:val="24"/>
          <w:szCs w:val="24"/>
        </w:rPr>
        <w:t>The following definitions are found in OSHA regulation 29 CFR 1926.1101(b)</w:t>
      </w:r>
      <w:r w:rsidR="008B22DF">
        <w:rPr>
          <w:rFonts w:ascii="Times New Roman" w:hAnsi="Times New Roman" w:cs="Times New Roman"/>
          <w:sz w:val="24"/>
          <w:szCs w:val="24"/>
        </w:rPr>
        <w:t xml:space="preserve">. </w:t>
      </w:r>
      <w:r>
        <w:rPr>
          <w:rFonts w:ascii="Times New Roman" w:hAnsi="Times New Roman" w:cs="Times New Roman"/>
          <w:sz w:val="24"/>
          <w:szCs w:val="24"/>
        </w:rPr>
        <w:t>This is not a complete list of definitions found in the referenced regulation.</w:t>
      </w:r>
    </w:p>
    <w:p w:rsidR="00F63119" w:rsidRPr="00814359" w:rsidRDefault="00F63119" w:rsidP="006D3A50">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Amended water</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Water to which surfactant (wetting agent) has been added to increase the ability of the liquid to penetrate ACM.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Asbestos</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Includes chrysotile, amosite, crocidolite, tremolite asbestos, anthophyllite asbestos, actinolite asbestos, and any of these minerals that has been chemically treated and/or altered. For purposes of this standard, "asbestos" includes PACM, as defined below.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Asbestos-containing material (ACM)</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Any material containing more than one percent asbestos.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5346B3">
        <w:rPr>
          <w:rFonts w:ascii="Times New Roman" w:hAnsi="Times New Roman" w:cs="Times New Roman"/>
          <w:b/>
          <w:i/>
          <w:sz w:val="24"/>
          <w:szCs w:val="24"/>
        </w:rPr>
        <w:t>Class I asbestos work</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Activities involving the removal of</w:t>
      </w:r>
      <w:r w:rsidR="0075165C">
        <w:rPr>
          <w:rFonts w:ascii="Times New Roman" w:hAnsi="Times New Roman" w:cs="Times New Roman"/>
          <w:sz w:val="24"/>
          <w:szCs w:val="24"/>
        </w:rPr>
        <w:t xml:space="preserve"> </w:t>
      </w:r>
      <w:r w:rsidR="008A13C5">
        <w:rPr>
          <w:rFonts w:ascii="Times New Roman" w:hAnsi="Times New Roman" w:cs="Times New Roman"/>
          <w:sz w:val="24"/>
          <w:szCs w:val="24"/>
        </w:rPr>
        <w:t xml:space="preserve">thermal system insulation </w:t>
      </w:r>
      <w:r w:rsidRPr="00CE4073">
        <w:rPr>
          <w:rFonts w:ascii="Times New Roman" w:hAnsi="Times New Roman" w:cs="Times New Roman"/>
          <w:sz w:val="24"/>
          <w:szCs w:val="24"/>
        </w:rPr>
        <w:t xml:space="preserve">and surfacing ACM and PACM. </w:t>
      </w:r>
    </w:p>
    <w:p w:rsidR="004E7817" w:rsidRPr="00CE4073" w:rsidRDefault="004E7817" w:rsidP="003A78EC">
      <w:pPr>
        <w:pStyle w:val="PlainText"/>
        <w:rPr>
          <w:rFonts w:ascii="Times New Roman" w:hAnsi="Times New Roman" w:cs="Times New Roman"/>
          <w:b/>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Class II asbestos work</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Activities involving the removal of ACM that is not thermal system insulation or surfacing material. This includes, but is not limited to, the removal of asbestos-containing wallboard, floor tile and sheeting, roofing and siding shingles, and construction mastics. </w:t>
      </w:r>
    </w:p>
    <w:p w:rsidR="004E7817" w:rsidRPr="00CE4073" w:rsidRDefault="004E7817" w:rsidP="003A78EC">
      <w:pPr>
        <w:pStyle w:val="PlainText"/>
        <w:rPr>
          <w:rFonts w:ascii="Times New Roman" w:hAnsi="Times New Roman" w:cs="Times New Roman"/>
          <w:b/>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 xml:space="preserve">Class </w:t>
      </w:r>
      <w:smartTag w:uri="urn:schemas-microsoft-com:office:smarttags" w:element="stockticker">
        <w:r w:rsidRPr="00CE4073">
          <w:rPr>
            <w:rFonts w:ascii="Times New Roman" w:hAnsi="Times New Roman" w:cs="Times New Roman"/>
            <w:b/>
            <w:i/>
            <w:sz w:val="24"/>
            <w:szCs w:val="24"/>
          </w:rPr>
          <w:t>III</w:t>
        </w:r>
      </w:smartTag>
      <w:r w:rsidRPr="00CE4073">
        <w:rPr>
          <w:rFonts w:ascii="Times New Roman" w:hAnsi="Times New Roman" w:cs="Times New Roman"/>
          <w:b/>
          <w:i/>
          <w:sz w:val="24"/>
          <w:szCs w:val="24"/>
        </w:rPr>
        <w:t xml:space="preserve"> asbestos work</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Repair and maintenance operations, where "ACM", including</w:t>
      </w:r>
      <w:r w:rsidR="008A13C5">
        <w:rPr>
          <w:rFonts w:ascii="Times New Roman" w:hAnsi="Times New Roman" w:cs="Times New Roman"/>
          <w:sz w:val="24"/>
          <w:szCs w:val="24"/>
        </w:rPr>
        <w:t xml:space="preserve"> thermal system insulation</w:t>
      </w:r>
      <w:r w:rsidRPr="00CE4073">
        <w:rPr>
          <w:rFonts w:ascii="Times New Roman" w:hAnsi="Times New Roman" w:cs="Times New Roman"/>
          <w:sz w:val="24"/>
          <w:szCs w:val="24"/>
        </w:rPr>
        <w:t xml:space="preserve"> and surfacing ACM and PACM, may be disturbed. </w:t>
      </w:r>
    </w:p>
    <w:p w:rsidR="004E7817" w:rsidRPr="00CE4073" w:rsidRDefault="004E7817" w:rsidP="003A78EC">
      <w:pPr>
        <w:pStyle w:val="PlainText"/>
        <w:rPr>
          <w:rFonts w:ascii="Times New Roman" w:hAnsi="Times New Roman" w:cs="Times New Roman"/>
          <w:b/>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Class IV asbestos work</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Maintenance and custodial activities during which employees contact but do not disturb ACM or PACM and activities to clean up dust, waste and debris resulting from Class I, II, and </w:t>
      </w:r>
      <w:smartTag w:uri="urn:schemas-microsoft-com:office:smarttags" w:element="stockticker">
        <w:r w:rsidRPr="00CE4073">
          <w:rPr>
            <w:rFonts w:ascii="Times New Roman" w:hAnsi="Times New Roman" w:cs="Times New Roman"/>
            <w:sz w:val="24"/>
            <w:szCs w:val="24"/>
          </w:rPr>
          <w:t>III</w:t>
        </w:r>
      </w:smartTag>
      <w:r w:rsidRPr="00CE4073">
        <w:rPr>
          <w:rFonts w:ascii="Times New Roman" w:hAnsi="Times New Roman" w:cs="Times New Roman"/>
          <w:sz w:val="24"/>
          <w:szCs w:val="24"/>
        </w:rPr>
        <w:t xml:space="preserve"> activities.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Clean room</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An uncontaminated room having facilities for the storage of employees' street clothing and uncontaminated materials and equipment.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Competent person</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One who is capable of identifying existing asbestos hazards in the workplace and selecting the appropriate control strategy for asbestos exposure, who has the authority to take prompt corrective measures to eliminate them, as specified in 29 </w:t>
      </w:r>
      <w:smartTag w:uri="urn:schemas-microsoft-com:office:smarttags" w:element="stockticker">
        <w:r w:rsidRPr="00CE4073">
          <w:rPr>
            <w:rFonts w:ascii="Times New Roman" w:hAnsi="Times New Roman" w:cs="Times New Roman"/>
            <w:sz w:val="24"/>
            <w:szCs w:val="24"/>
          </w:rPr>
          <w:t>CFR</w:t>
        </w:r>
      </w:smartTag>
      <w:r w:rsidRPr="00CE4073">
        <w:rPr>
          <w:rFonts w:ascii="Times New Roman" w:hAnsi="Times New Roman" w:cs="Times New Roman"/>
          <w:sz w:val="24"/>
          <w:szCs w:val="24"/>
        </w:rPr>
        <w:t xml:space="preserve"> </w:t>
      </w:r>
      <w:r w:rsidR="00476CC4">
        <w:rPr>
          <w:rFonts w:ascii="Times New Roman" w:hAnsi="Times New Roman" w:cs="Times New Roman"/>
          <w:sz w:val="24"/>
          <w:szCs w:val="24"/>
        </w:rPr>
        <w:t>1</w:t>
      </w:r>
      <w:r w:rsidRPr="00CE4073">
        <w:rPr>
          <w:rFonts w:ascii="Times New Roman" w:hAnsi="Times New Roman" w:cs="Times New Roman"/>
          <w:sz w:val="24"/>
          <w:szCs w:val="24"/>
        </w:rPr>
        <w:t xml:space="preserve">926.32(f): in addition, for Class I and Class II work who is specially trained in a training course which meets the criteria of EPA's Model Accreditation Plan (40 </w:t>
      </w:r>
      <w:smartTag w:uri="urn:schemas-microsoft-com:office:smarttags" w:element="stockticker">
        <w:r w:rsidRPr="00CE4073">
          <w:rPr>
            <w:rFonts w:ascii="Times New Roman" w:hAnsi="Times New Roman" w:cs="Times New Roman"/>
            <w:sz w:val="24"/>
            <w:szCs w:val="24"/>
          </w:rPr>
          <w:t>CFR</w:t>
        </w:r>
      </w:smartTag>
      <w:r w:rsidRPr="00CE4073">
        <w:rPr>
          <w:rFonts w:ascii="Times New Roman" w:hAnsi="Times New Roman" w:cs="Times New Roman"/>
          <w:sz w:val="24"/>
          <w:szCs w:val="24"/>
        </w:rPr>
        <w:t xml:space="preserve"> part 763) for supervisor, or its equivalent and, for Class </w:t>
      </w:r>
      <w:smartTag w:uri="urn:schemas-microsoft-com:office:smarttags" w:element="stockticker">
        <w:r w:rsidRPr="00CE4073">
          <w:rPr>
            <w:rFonts w:ascii="Times New Roman" w:hAnsi="Times New Roman" w:cs="Times New Roman"/>
            <w:sz w:val="24"/>
            <w:szCs w:val="24"/>
          </w:rPr>
          <w:lastRenderedPageBreak/>
          <w:t>III</w:t>
        </w:r>
      </w:smartTag>
      <w:r w:rsidRPr="00CE4073">
        <w:rPr>
          <w:rFonts w:ascii="Times New Roman" w:hAnsi="Times New Roman" w:cs="Times New Roman"/>
          <w:sz w:val="24"/>
          <w:szCs w:val="24"/>
        </w:rPr>
        <w:t xml:space="preserve"> and Class IV work, who is trained in a manner consistent with EPA requirements for training of local education agency maintenance and custodial staff as set forth at 40 </w:t>
      </w:r>
      <w:smartTag w:uri="urn:schemas-microsoft-com:office:smarttags" w:element="stockticker">
        <w:r w:rsidRPr="00CE4073">
          <w:rPr>
            <w:rFonts w:ascii="Times New Roman" w:hAnsi="Times New Roman" w:cs="Times New Roman"/>
            <w:sz w:val="24"/>
            <w:szCs w:val="24"/>
          </w:rPr>
          <w:t>CFR</w:t>
        </w:r>
      </w:smartTag>
      <w:r w:rsidRPr="00CE4073">
        <w:rPr>
          <w:rFonts w:ascii="Times New Roman" w:hAnsi="Times New Roman" w:cs="Times New Roman"/>
          <w:sz w:val="24"/>
          <w:szCs w:val="24"/>
        </w:rPr>
        <w:t xml:space="preserve"> 763.92(a)(2). </w:t>
      </w:r>
    </w:p>
    <w:p w:rsidR="004E7817" w:rsidRPr="00CE4073" w:rsidRDefault="004E7817" w:rsidP="006D3A50">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Critical barrier</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One or more layers of plastic sealed over all openings into a work area or any other similarly placed physical barrier sufficient to prevent airborne asbestos in a work area from migrating to an adjacent area.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Decontamination area</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An enclosed area adjacent and connected to the regulated area consisting of an equipment room, shower area and clean room.</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Demolition</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The wrecking or taking out of any load-supporting structural member and any related razing, removing or stripping of asbestos products.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Disturbance</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Activities that disrupt the matrix of ACM or PACM, crumble or pulverize ACM or PACM, or generate visible debris from ACM or PACM. Disturbance includes cutting away small amounts of ACM and PACM, no greater than the amount that can be contained in one standard sized glove bag or waste bag in order to access a building component. In no event shall the amount of ACM or PACM so disturbed exceed that which can be contained in one glove bag or waste bag which shall not exceed 60 inches in length and width.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Equipment room</w:t>
      </w:r>
      <w:r w:rsidRPr="00CE4073">
        <w:rPr>
          <w:rFonts w:ascii="Times New Roman" w:hAnsi="Times New Roman" w:cs="Times New Roman"/>
          <w:sz w:val="24"/>
          <w:szCs w:val="24"/>
        </w:rPr>
        <w:t xml:space="preserve"> (change room)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A contaminated room located within the decontamination area that is supplied with impermeable bags or containers for the disposal of contaminated protective clothing and equipment.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Fiber</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A particulate form of asbestos, 5 micrometers or longer, with a length-to-diameter ratio of at least 3 to 1. </w:t>
      </w:r>
    </w:p>
    <w:p w:rsidR="004E7817" w:rsidRPr="00CE4073" w:rsidRDefault="004E7817" w:rsidP="003A78EC">
      <w:pPr>
        <w:pStyle w:val="PlainText"/>
        <w:rPr>
          <w:rFonts w:ascii="Times New Roman" w:hAnsi="Times New Roman" w:cs="Times New Roman"/>
          <w:sz w:val="24"/>
          <w:szCs w:val="24"/>
        </w:rPr>
      </w:pPr>
    </w:p>
    <w:p w:rsidR="004E7817" w:rsidRPr="00CE4073" w:rsidRDefault="004E7817" w:rsidP="003A78EC">
      <w:pPr>
        <w:pStyle w:val="PlainText"/>
        <w:rPr>
          <w:rFonts w:ascii="Times New Roman" w:hAnsi="Times New Roman" w:cs="Times New Roman"/>
          <w:sz w:val="24"/>
          <w:szCs w:val="24"/>
        </w:rPr>
      </w:pPr>
      <w:r w:rsidRPr="00CE4073">
        <w:rPr>
          <w:rFonts w:ascii="Times New Roman" w:hAnsi="Times New Roman" w:cs="Times New Roman"/>
          <w:b/>
          <w:i/>
          <w:sz w:val="24"/>
          <w:szCs w:val="24"/>
        </w:rPr>
        <w:t>Glove</w:t>
      </w:r>
      <w:r w:rsidR="0088536B">
        <w:rPr>
          <w:rFonts w:ascii="Times New Roman" w:hAnsi="Times New Roman" w:cs="Times New Roman"/>
          <w:b/>
          <w:i/>
          <w:sz w:val="24"/>
          <w:szCs w:val="24"/>
        </w:rPr>
        <w:t xml:space="preserve"> </w:t>
      </w:r>
      <w:r w:rsidRPr="00CE4073">
        <w:rPr>
          <w:rFonts w:ascii="Times New Roman" w:hAnsi="Times New Roman" w:cs="Times New Roman"/>
          <w:b/>
          <w:i/>
          <w:sz w:val="24"/>
          <w:szCs w:val="24"/>
        </w:rPr>
        <w:t>bag</w:t>
      </w:r>
      <w:r w:rsidRPr="00CE4073">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CE4073">
        <w:rPr>
          <w:rFonts w:ascii="Times New Roman" w:hAnsi="Times New Roman" w:cs="Times New Roman"/>
          <w:sz w:val="24"/>
          <w:szCs w:val="24"/>
        </w:rPr>
        <w:t xml:space="preserve">An impervious plastic bag-like enclosure affixed around not more than a 60 x 60 inch asbestos-containing material, with glove-like appendages through which material and tools may be handled. </w:t>
      </w:r>
    </w:p>
    <w:p w:rsidR="004E7817" w:rsidRPr="00CE4073" w:rsidRDefault="004E7817" w:rsidP="003A78EC">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476CC4">
        <w:rPr>
          <w:rFonts w:ascii="Times New Roman" w:hAnsi="Times New Roman" w:cs="Times New Roman"/>
          <w:b/>
          <w:i/>
          <w:sz w:val="24"/>
          <w:szCs w:val="24"/>
        </w:rPr>
        <w:t>Hi</w:t>
      </w:r>
      <w:r w:rsidRPr="008E3B11">
        <w:rPr>
          <w:rFonts w:ascii="Times New Roman" w:hAnsi="Times New Roman" w:cs="Times New Roman"/>
          <w:b/>
          <w:i/>
          <w:sz w:val="24"/>
          <w:szCs w:val="24"/>
        </w:rPr>
        <w:t xml:space="preserve">gh-efficiency particulate air (HEPA) filter </w:t>
      </w:r>
      <w:r w:rsidRPr="008E3B11">
        <w:rPr>
          <w:rFonts w:ascii="Times New Roman" w:hAnsi="Times New Roman" w:cs="Times New Roman"/>
          <w:sz w:val="24"/>
          <w:szCs w:val="24"/>
        </w:rPr>
        <w:t>-</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A filter capable of trapping and retaining at least 99.97 percent of all mono-dispersed particles of 0.3 </w:t>
      </w:r>
      <w:r w:rsidR="00E115F7" w:rsidRPr="008E3B11">
        <w:rPr>
          <w:rFonts w:ascii="Times New Roman" w:hAnsi="Times New Roman" w:cs="Times New Roman"/>
          <w:sz w:val="24"/>
          <w:szCs w:val="24"/>
        </w:rPr>
        <w:t>m</w:t>
      </w:r>
      <w:r w:rsidRPr="008E3B11">
        <w:rPr>
          <w:rFonts w:ascii="Times New Roman" w:hAnsi="Times New Roman" w:cs="Times New Roman"/>
          <w:sz w:val="24"/>
          <w:szCs w:val="24"/>
        </w:rPr>
        <w:t xml:space="preserve">icrometers in diameter. </w:t>
      </w:r>
    </w:p>
    <w:p w:rsidR="004E7817" w:rsidRPr="008E3B11" w:rsidRDefault="004E7817" w:rsidP="006D3A50">
      <w:pPr>
        <w:pStyle w:val="PlainText"/>
        <w:jc w:val="both"/>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Intact</w:t>
      </w:r>
      <w:r w:rsidRPr="008E3B11">
        <w:rPr>
          <w:rFonts w:ascii="Times New Roman" w:hAnsi="Times New Roman" w:cs="Times New Roman"/>
          <w:sz w:val="24"/>
          <w:szCs w:val="24"/>
        </w:rPr>
        <w:t xml:space="preserve"> – The ACM has not been crumbled, pulverized, or otherwise deteriorated so that the asbestos is no longer likely to be bound with its matrix. </w:t>
      </w:r>
    </w:p>
    <w:p w:rsidR="003E60CD" w:rsidRDefault="003E60CD" w:rsidP="003A78EC">
      <w:pPr>
        <w:pStyle w:val="PlainText"/>
        <w:rPr>
          <w:rFonts w:ascii="Times New Roman" w:hAnsi="Times New Roman" w:cs="Times New Roman"/>
          <w:b/>
          <w:i/>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Negative Initial Exposure Assessment</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A demonstration by the employer, which complies with the criteria in paragraph (f)(2)(iii) of this section, that employee exposure during an operation is expected to be consistently below the </w:t>
      </w:r>
      <w:r w:rsidR="007A4D42">
        <w:rPr>
          <w:rFonts w:ascii="Times New Roman" w:hAnsi="Times New Roman" w:cs="Times New Roman"/>
          <w:sz w:val="24"/>
          <w:szCs w:val="24"/>
        </w:rPr>
        <w:t>permissible exposure limits (</w:t>
      </w:r>
      <w:r w:rsidRPr="008E3B11">
        <w:rPr>
          <w:rFonts w:ascii="Times New Roman" w:hAnsi="Times New Roman" w:cs="Times New Roman"/>
          <w:sz w:val="24"/>
          <w:szCs w:val="24"/>
        </w:rPr>
        <w:t>PELs</w:t>
      </w:r>
      <w:r w:rsidR="007A4D42">
        <w:rPr>
          <w:rFonts w:ascii="Times New Roman" w:hAnsi="Times New Roman" w:cs="Times New Roman"/>
          <w:sz w:val="24"/>
          <w:szCs w:val="24"/>
        </w:rPr>
        <w:t>)</w:t>
      </w:r>
      <w:r w:rsidRPr="008E3B11">
        <w:rPr>
          <w:rFonts w:ascii="Times New Roman" w:hAnsi="Times New Roman" w:cs="Times New Roman"/>
          <w:sz w:val="24"/>
          <w:szCs w:val="24"/>
        </w:rPr>
        <w:t xml:space="preserve">. </w:t>
      </w:r>
    </w:p>
    <w:p w:rsidR="00476CC4" w:rsidRDefault="00476CC4" w:rsidP="003A78EC">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476CC4">
        <w:rPr>
          <w:rFonts w:ascii="Times New Roman" w:hAnsi="Times New Roman" w:cs="Times New Roman"/>
          <w:b/>
          <w:i/>
          <w:sz w:val="24"/>
          <w:szCs w:val="24"/>
        </w:rPr>
        <w:t>Presumed Asbestos Containing Material</w:t>
      </w:r>
      <w:r w:rsidR="00F63119">
        <w:rPr>
          <w:rFonts w:ascii="Times New Roman" w:hAnsi="Times New Roman" w:cs="Times New Roman"/>
          <w:b/>
          <w:i/>
          <w:sz w:val="24"/>
          <w:szCs w:val="24"/>
        </w:rPr>
        <w:t xml:space="preserve"> (PACM)</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Thermal system insulation and surfacing material found in buildings constructed no later than 1980. The designation of a material as "PACM" may be rebutted pursuant to paragraph (k)(5) of this section. </w:t>
      </w:r>
    </w:p>
    <w:p w:rsidR="00E24199" w:rsidRPr="008E3B11" w:rsidRDefault="00E24199" w:rsidP="003A78EC">
      <w:pPr>
        <w:pStyle w:val="PlainText"/>
        <w:rPr>
          <w:rFonts w:ascii="Times New Roman" w:hAnsi="Times New Roman" w:cs="Times New Roman"/>
          <w:b/>
          <w:i/>
          <w:sz w:val="24"/>
          <w:szCs w:val="24"/>
        </w:rPr>
      </w:pPr>
    </w:p>
    <w:p w:rsidR="00E115F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lastRenderedPageBreak/>
        <w:t>Regulated area</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An area established by the employer to demarcate areas where Class I, II, and </w:t>
      </w:r>
      <w:smartTag w:uri="urn:schemas-microsoft-com:office:smarttags" w:element="stockticker">
        <w:r w:rsidRPr="008E3B11">
          <w:rPr>
            <w:rFonts w:ascii="Times New Roman" w:hAnsi="Times New Roman" w:cs="Times New Roman"/>
            <w:sz w:val="24"/>
            <w:szCs w:val="24"/>
          </w:rPr>
          <w:t>III</w:t>
        </w:r>
      </w:smartTag>
      <w:r w:rsidRPr="008E3B11">
        <w:rPr>
          <w:rFonts w:ascii="Times New Roman" w:hAnsi="Times New Roman" w:cs="Times New Roman"/>
          <w:sz w:val="24"/>
          <w:szCs w:val="24"/>
        </w:rPr>
        <w:t xml:space="preserve"> asbestos work is conducted, and any adjoining area where debris and waste from such </w:t>
      </w:r>
      <w:r w:rsidR="00E115F7" w:rsidRPr="008E3B11">
        <w:rPr>
          <w:rFonts w:ascii="Times New Roman" w:hAnsi="Times New Roman" w:cs="Times New Roman"/>
          <w:sz w:val="24"/>
          <w:szCs w:val="24"/>
        </w:rPr>
        <w:t xml:space="preserve">asbestos work accumulate; and a work area within which airborne concentrations of asbestos exceed, or there is a reasonable possibility they may exceed, the permissible exposure limit.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Removal</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All operations where ACM and/or PACM is taken out or stripped from structures or substrates, and includes demolition operations.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Renovation</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The modifying of an existing structure, or portion thereof. </w:t>
      </w:r>
    </w:p>
    <w:p w:rsidR="004E7817" w:rsidRPr="008E3B11" w:rsidRDefault="004E7817" w:rsidP="006D3A50">
      <w:pPr>
        <w:pStyle w:val="PlainText"/>
        <w:jc w:val="both"/>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Repair</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Overhauling, rebuilding, reconstructing, or reconditioning of structures or substrates, including encapsulation or other repair of ACM or PACM attached to structures or substrates. </w:t>
      </w:r>
    </w:p>
    <w:p w:rsidR="004E7817" w:rsidRPr="008E3B11" w:rsidRDefault="004E7817" w:rsidP="003A78EC">
      <w:pPr>
        <w:pStyle w:val="PlainText"/>
        <w:rPr>
          <w:rFonts w:ascii="Times New Roman" w:hAnsi="Times New Roman" w:cs="Times New Roman"/>
          <w:b/>
          <w:i/>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Surfacing ACM</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Surfacing material which contains more than 1% asbestos.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Surfacing material</w:t>
      </w:r>
      <w:r w:rsidRPr="008E3B11">
        <w:rPr>
          <w:rFonts w:ascii="Times New Roman" w:hAnsi="Times New Roman" w:cs="Times New Roman"/>
          <w:sz w:val="24"/>
          <w:szCs w:val="24"/>
        </w:rPr>
        <w:t xml:space="preserve"> – Material that is sprayed, troweled-on or otherwise applied to surfaces...for acoustical, fireproofing, and other purposes.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Thermal system insulation</w:t>
      </w:r>
      <w:r w:rsidRPr="008E3B11">
        <w:rPr>
          <w:rFonts w:ascii="Times New Roman" w:hAnsi="Times New Roman" w:cs="Times New Roman"/>
          <w:sz w:val="24"/>
          <w:szCs w:val="24"/>
        </w:rPr>
        <w:t xml:space="preserve"> </w:t>
      </w:r>
      <w:r w:rsidRPr="005346B3">
        <w:rPr>
          <w:rFonts w:ascii="Times New Roman" w:hAnsi="Times New Roman" w:cs="Times New Roman"/>
          <w:i/>
          <w:sz w:val="24"/>
          <w:szCs w:val="24"/>
        </w:rPr>
        <w:t>(TSI)</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ACM applied to pipes, fittings, boilers, breeching, tanks, ducts or other structural components to prevent heat loss or gain.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b/>
          <w:i/>
          <w:sz w:val="24"/>
          <w:szCs w:val="24"/>
        </w:rPr>
        <w:t>Thermal system insulation ACM</w:t>
      </w:r>
      <w:r w:rsidRPr="008E3B11">
        <w:rPr>
          <w:rFonts w:ascii="Times New Roman" w:hAnsi="Times New Roman" w:cs="Times New Roman"/>
          <w:sz w:val="24"/>
          <w:szCs w:val="24"/>
        </w:rPr>
        <w:t xml:space="preserve"> -</w:t>
      </w:r>
      <w:r w:rsidR="00CD25BE">
        <w:rPr>
          <w:rFonts w:ascii="Times New Roman" w:hAnsi="Times New Roman" w:cs="Times New Roman"/>
          <w:sz w:val="24"/>
          <w:szCs w:val="24"/>
        </w:rPr>
        <w:t xml:space="preserve"> </w:t>
      </w:r>
      <w:r w:rsidRPr="008E3B11">
        <w:rPr>
          <w:rFonts w:ascii="Times New Roman" w:hAnsi="Times New Roman" w:cs="Times New Roman"/>
          <w:sz w:val="24"/>
          <w:szCs w:val="24"/>
        </w:rPr>
        <w:t xml:space="preserve">Thermal system insulation which contains more than 1% asbestos. </w:t>
      </w:r>
    </w:p>
    <w:p w:rsidR="00FD332B" w:rsidRDefault="00FD332B" w:rsidP="00FD332B">
      <w:pPr>
        <w:pStyle w:val="PlainText"/>
        <w:rPr>
          <w:rFonts w:ascii="Times New Roman" w:hAnsi="Times New Roman" w:cs="Times New Roman"/>
          <w:sz w:val="24"/>
          <w:szCs w:val="24"/>
        </w:rPr>
      </w:pPr>
    </w:p>
    <w:p w:rsidR="004E7817" w:rsidRPr="00DC3101" w:rsidRDefault="004E7817" w:rsidP="00917BB8">
      <w:pPr>
        <w:pStyle w:val="PlainText"/>
        <w:rPr>
          <w:rFonts w:ascii="Times New Roman" w:hAnsi="Times New Roman" w:cs="Times New Roman"/>
          <w:b/>
          <w:i/>
          <w:sz w:val="28"/>
          <w:szCs w:val="28"/>
        </w:rPr>
      </w:pPr>
      <w:r w:rsidRPr="00DC3101">
        <w:rPr>
          <w:rFonts w:ascii="Times New Roman" w:hAnsi="Times New Roman" w:cs="Times New Roman"/>
          <w:b/>
          <w:i/>
          <w:sz w:val="28"/>
          <w:szCs w:val="28"/>
        </w:rPr>
        <w:t xml:space="preserve">Permissible Exposure Limits (PELs) </w:t>
      </w:r>
    </w:p>
    <w:p w:rsidR="004E7817" w:rsidRPr="008E3B11" w:rsidRDefault="004E7817" w:rsidP="00B47578">
      <w:pPr>
        <w:pStyle w:val="PlainText"/>
        <w:rPr>
          <w:rFonts w:ascii="Times New Roman" w:hAnsi="Times New Roman" w:cs="Times New Roman"/>
          <w:sz w:val="24"/>
          <w:szCs w:val="24"/>
        </w:rPr>
      </w:pPr>
    </w:p>
    <w:p w:rsidR="004E7817" w:rsidRPr="00DC3101" w:rsidRDefault="004E7817" w:rsidP="00917BB8">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Time-weighted average limit (</w:t>
      </w:r>
      <w:smartTag w:uri="urn:schemas-microsoft-com:office:smarttags" w:element="stockticker">
        <w:r w:rsidRPr="00DC3101">
          <w:rPr>
            <w:rFonts w:ascii="Times New Roman" w:hAnsi="Times New Roman" w:cs="Times New Roman"/>
            <w:b/>
            <w:i/>
            <w:sz w:val="28"/>
            <w:szCs w:val="28"/>
          </w:rPr>
          <w:t>TWA</w:t>
        </w:r>
      </w:smartTag>
      <w:r w:rsidRPr="00DC3101">
        <w:rPr>
          <w:rFonts w:ascii="Times New Roman" w:hAnsi="Times New Roman" w:cs="Times New Roman"/>
          <w:b/>
          <w:i/>
          <w:sz w:val="28"/>
          <w:szCs w:val="28"/>
        </w:rPr>
        <w:t xml:space="preserve">) </w:t>
      </w:r>
    </w:p>
    <w:p w:rsidR="004E7817" w:rsidRPr="008E3B11" w:rsidRDefault="004E7817" w:rsidP="00B47578">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No employee may be exposed to an airborne concentration of asbestos in excess of 0.1 </w:t>
      </w:r>
      <w:r w:rsidR="00EC3884">
        <w:rPr>
          <w:rFonts w:ascii="Times New Roman" w:hAnsi="Times New Roman" w:cs="Times New Roman"/>
          <w:sz w:val="24"/>
          <w:szCs w:val="24"/>
        </w:rPr>
        <w:t>fibers per cubic centimeter (</w:t>
      </w:r>
      <w:r w:rsidRPr="008E3B11">
        <w:rPr>
          <w:rFonts w:ascii="Times New Roman" w:hAnsi="Times New Roman" w:cs="Times New Roman"/>
          <w:sz w:val="24"/>
          <w:szCs w:val="24"/>
        </w:rPr>
        <w:t>f/cc</w:t>
      </w:r>
      <w:r w:rsidR="00EC3884">
        <w:rPr>
          <w:rFonts w:ascii="Times New Roman" w:hAnsi="Times New Roman" w:cs="Times New Roman"/>
          <w:sz w:val="24"/>
          <w:szCs w:val="24"/>
        </w:rPr>
        <w:t>)</w:t>
      </w:r>
      <w:r w:rsidRPr="008E3B11">
        <w:rPr>
          <w:rFonts w:ascii="Times New Roman" w:hAnsi="Times New Roman" w:cs="Times New Roman"/>
          <w:sz w:val="24"/>
          <w:szCs w:val="24"/>
        </w:rPr>
        <w:t xml:space="preserve"> of air as an 8-hour, time-weighted average (</w:t>
      </w:r>
      <w:smartTag w:uri="urn:schemas-microsoft-com:office:smarttags" w:element="stockticker">
        <w:r w:rsidRPr="008E3B11">
          <w:rPr>
            <w:rFonts w:ascii="Times New Roman" w:hAnsi="Times New Roman" w:cs="Times New Roman"/>
            <w:sz w:val="24"/>
            <w:szCs w:val="24"/>
          </w:rPr>
          <w:t>TWA</w:t>
        </w:r>
      </w:smartTag>
      <w:r w:rsidRPr="008E3B11">
        <w:rPr>
          <w:rFonts w:ascii="Times New Roman" w:hAnsi="Times New Roman" w:cs="Times New Roman"/>
          <w:sz w:val="24"/>
          <w:szCs w:val="24"/>
        </w:rPr>
        <w:t xml:space="preserve">). </w:t>
      </w:r>
    </w:p>
    <w:p w:rsidR="004E7817" w:rsidRPr="008E3B11" w:rsidRDefault="004E7817" w:rsidP="00B47578">
      <w:pPr>
        <w:pStyle w:val="PlainText"/>
        <w:rPr>
          <w:rFonts w:ascii="Times New Roman" w:hAnsi="Times New Roman" w:cs="Times New Roman"/>
          <w:sz w:val="24"/>
          <w:szCs w:val="24"/>
        </w:rPr>
      </w:pPr>
    </w:p>
    <w:p w:rsidR="004E7817" w:rsidRPr="00DC3101" w:rsidRDefault="004E7817" w:rsidP="00917BB8">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Excursion limit </w:t>
      </w:r>
    </w:p>
    <w:p w:rsidR="004E7817" w:rsidRPr="008E3B11" w:rsidRDefault="004E7817" w:rsidP="00B47578">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No employee may be exposed to an airborne concentration of asbestos in excess of 1.0 f/cc</w:t>
      </w:r>
      <w:r w:rsidR="00EC3884">
        <w:rPr>
          <w:rFonts w:ascii="Times New Roman" w:hAnsi="Times New Roman" w:cs="Times New Roman"/>
          <w:sz w:val="24"/>
          <w:szCs w:val="24"/>
        </w:rPr>
        <w:t xml:space="preserve"> of air</w:t>
      </w:r>
      <w:r w:rsidRPr="008E3B11">
        <w:rPr>
          <w:rFonts w:ascii="Times New Roman" w:hAnsi="Times New Roman" w:cs="Times New Roman"/>
          <w:sz w:val="24"/>
          <w:szCs w:val="24"/>
        </w:rPr>
        <w:t xml:space="preserve"> as averaged over a sampling period of thirty (30) minutes. </w:t>
      </w:r>
    </w:p>
    <w:p w:rsidR="0059283D" w:rsidRDefault="0059283D" w:rsidP="00B47578">
      <w:pPr>
        <w:pStyle w:val="PlainText"/>
        <w:rPr>
          <w:rFonts w:ascii="Times New Roman" w:hAnsi="Times New Roman" w:cs="Times New Roman"/>
          <w:sz w:val="24"/>
          <w:szCs w:val="24"/>
        </w:rPr>
      </w:pPr>
    </w:p>
    <w:p w:rsidR="004E7817" w:rsidRPr="00DC3101" w:rsidRDefault="004E7817" w:rsidP="00917BB8">
      <w:pPr>
        <w:pStyle w:val="PlainText"/>
        <w:rPr>
          <w:rFonts w:ascii="Times New Roman" w:hAnsi="Times New Roman" w:cs="Times New Roman"/>
          <w:b/>
          <w:i/>
          <w:sz w:val="28"/>
          <w:szCs w:val="28"/>
        </w:rPr>
      </w:pPr>
      <w:r w:rsidRPr="00DC3101">
        <w:rPr>
          <w:rFonts w:ascii="Times New Roman" w:hAnsi="Times New Roman" w:cs="Times New Roman"/>
          <w:b/>
          <w:i/>
          <w:sz w:val="28"/>
          <w:szCs w:val="28"/>
        </w:rPr>
        <w:t xml:space="preserve">Multi-employer Worksites </w:t>
      </w:r>
    </w:p>
    <w:p w:rsidR="004E7817" w:rsidRPr="008E3B11" w:rsidRDefault="004E7817" w:rsidP="00B47578">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sz w:val="24"/>
          <w:szCs w:val="24"/>
        </w:rPr>
        <w:t>On multi-employer worksites</w:t>
      </w:r>
      <w:r w:rsidR="00EC3884">
        <w:rPr>
          <w:rFonts w:ascii="Times New Roman" w:hAnsi="Times New Roman" w:cs="Times New Roman"/>
          <w:sz w:val="24"/>
          <w:szCs w:val="24"/>
        </w:rPr>
        <w:t>,</w:t>
      </w:r>
      <w:r w:rsidRPr="008E3B11">
        <w:rPr>
          <w:rFonts w:ascii="Times New Roman" w:hAnsi="Times New Roman" w:cs="Times New Roman"/>
          <w:sz w:val="24"/>
          <w:szCs w:val="24"/>
        </w:rPr>
        <w:t xml:space="preserve"> an employer performing work requiring the establishment of a regulated area must inform other employers on the site of the nature of the employer’s work with asbestos and/or PACM, of the existence of and requirements pertaining to regulated areas, and the measures </w:t>
      </w:r>
      <w:r w:rsidR="00EC3884">
        <w:rPr>
          <w:rFonts w:ascii="Times New Roman" w:hAnsi="Times New Roman" w:cs="Times New Roman"/>
          <w:sz w:val="24"/>
          <w:szCs w:val="24"/>
        </w:rPr>
        <w:t xml:space="preserve">that are being </w:t>
      </w:r>
      <w:r w:rsidRPr="008E3B11">
        <w:rPr>
          <w:rFonts w:ascii="Times New Roman" w:hAnsi="Times New Roman" w:cs="Times New Roman"/>
          <w:sz w:val="24"/>
          <w:szCs w:val="24"/>
        </w:rPr>
        <w:t xml:space="preserve">taken to ensure that employees of such other employers are not exposed to asbestos.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sz w:val="24"/>
          <w:szCs w:val="24"/>
        </w:rPr>
        <w:t xml:space="preserve">Abatement of asbestos hazards at a multi-employer worksite is the responsibility of the contractor who created or controls the source of asbestos contamination. </w:t>
      </w:r>
    </w:p>
    <w:p w:rsidR="004E7817" w:rsidRPr="008E3B11" w:rsidRDefault="004E7817" w:rsidP="003A78EC">
      <w:pPr>
        <w:pStyle w:val="PlainText"/>
        <w:rPr>
          <w:rFonts w:ascii="Times New Roman" w:hAnsi="Times New Roman" w:cs="Times New Roman"/>
          <w:sz w:val="24"/>
          <w:szCs w:val="24"/>
        </w:rPr>
      </w:pPr>
      <w:r w:rsidRPr="008E3B11">
        <w:rPr>
          <w:rFonts w:ascii="Times New Roman" w:hAnsi="Times New Roman" w:cs="Times New Roman"/>
          <w:sz w:val="24"/>
          <w:szCs w:val="24"/>
        </w:rPr>
        <w:lastRenderedPageBreak/>
        <w:t xml:space="preserve">Employers of employees exposed to asbestos hazards must protect their employees and, on a daily basis, ascertain the integrity of the enclosure and/or the effectiveness of the control methods in use. </w:t>
      </w:r>
    </w:p>
    <w:p w:rsidR="004E7817" w:rsidRPr="008E3B11" w:rsidRDefault="004E7817" w:rsidP="003A78EC">
      <w:pPr>
        <w:pStyle w:val="PlainText"/>
        <w:rPr>
          <w:rFonts w:ascii="Times New Roman" w:hAnsi="Times New Roman" w:cs="Times New Roman"/>
          <w:sz w:val="24"/>
          <w:szCs w:val="24"/>
        </w:rPr>
      </w:pPr>
    </w:p>
    <w:p w:rsidR="004E7817" w:rsidRPr="00DC3101" w:rsidRDefault="004E7817" w:rsidP="003A78EC">
      <w:pPr>
        <w:pStyle w:val="PlainText"/>
        <w:rPr>
          <w:rFonts w:ascii="Times New Roman" w:hAnsi="Times New Roman" w:cs="Times New Roman"/>
          <w:b/>
          <w:i/>
          <w:sz w:val="28"/>
          <w:szCs w:val="28"/>
        </w:rPr>
      </w:pPr>
      <w:r w:rsidRPr="00DC3101">
        <w:rPr>
          <w:rFonts w:ascii="Times New Roman" w:hAnsi="Times New Roman" w:cs="Times New Roman"/>
          <w:b/>
          <w:i/>
          <w:sz w:val="28"/>
          <w:szCs w:val="28"/>
        </w:rPr>
        <w:t xml:space="preserve">Regulated Areas </w:t>
      </w:r>
    </w:p>
    <w:p w:rsidR="004E7817" w:rsidRDefault="004E7817" w:rsidP="003A78EC">
      <w:pPr>
        <w:pStyle w:val="PlainText"/>
        <w:ind w:left="360"/>
        <w:rPr>
          <w:rFonts w:ascii="Times New Roman" w:hAnsi="Times New Roman" w:cs="Times New Roman"/>
          <w:sz w:val="24"/>
          <w:szCs w:val="24"/>
        </w:rPr>
      </w:pPr>
    </w:p>
    <w:p w:rsidR="00EC3884" w:rsidRDefault="00B87654" w:rsidP="003A78EC">
      <w:pPr>
        <w:pStyle w:val="PlainText"/>
        <w:rPr>
          <w:rFonts w:ascii="Times New Roman" w:hAnsi="Times New Roman" w:cs="Times New Roman"/>
          <w:sz w:val="24"/>
          <w:szCs w:val="24"/>
        </w:rPr>
      </w:pPr>
      <w:r>
        <w:rPr>
          <w:rFonts w:ascii="Times New Roman" w:hAnsi="Times New Roman" w:cs="Times New Roman"/>
          <w:sz w:val="24"/>
          <w:szCs w:val="24"/>
        </w:rPr>
        <w:t>Special restrictions apply to areas where exposure to asbestos may reach levels of concern</w:t>
      </w:r>
      <w:r w:rsidR="001316DB">
        <w:rPr>
          <w:rFonts w:ascii="Times New Roman" w:hAnsi="Times New Roman" w:cs="Times New Roman"/>
          <w:sz w:val="24"/>
          <w:szCs w:val="24"/>
        </w:rPr>
        <w:t xml:space="preserve">. </w:t>
      </w:r>
      <w:r w:rsidR="007A4D42">
        <w:rPr>
          <w:rFonts w:ascii="Times New Roman" w:hAnsi="Times New Roman" w:cs="Times New Roman"/>
          <w:sz w:val="24"/>
          <w:szCs w:val="24"/>
        </w:rPr>
        <w:t>T</w:t>
      </w:r>
      <w:r>
        <w:rPr>
          <w:rFonts w:ascii="Times New Roman" w:hAnsi="Times New Roman" w:cs="Times New Roman"/>
          <w:sz w:val="24"/>
          <w:szCs w:val="24"/>
        </w:rPr>
        <w:t>he criteria applicable to such areas, commonly referre</w:t>
      </w:r>
      <w:r w:rsidR="00307BC0">
        <w:rPr>
          <w:rFonts w:ascii="Times New Roman" w:hAnsi="Times New Roman" w:cs="Times New Roman"/>
          <w:sz w:val="24"/>
          <w:szCs w:val="24"/>
        </w:rPr>
        <w:t>d to as regulated areas</w:t>
      </w:r>
      <w:r w:rsidR="007A4D42">
        <w:rPr>
          <w:rFonts w:ascii="Times New Roman" w:hAnsi="Times New Roman" w:cs="Times New Roman"/>
          <w:sz w:val="24"/>
          <w:szCs w:val="24"/>
        </w:rPr>
        <w:t>, include</w:t>
      </w:r>
      <w:r>
        <w:rPr>
          <w:rFonts w:ascii="Times New Roman" w:hAnsi="Times New Roman" w:cs="Times New Roman"/>
          <w:sz w:val="24"/>
          <w:szCs w:val="24"/>
        </w:rPr>
        <w:t>:</w:t>
      </w:r>
    </w:p>
    <w:p w:rsidR="00EC3884" w:rsidRPr="00814359" w:rsidRDefault="00EC3884" w:rsidP="005346B3">
      <w:pPr>
        <w:pStyle w:val="PlainText"/>
        <w:ind w:left="360"/>
        <w:rPr>
          <w:rFonts w:ascii="Times New Roman" w:hAnsi="Times New Roman" w:cs="Times New Roman"/>
          <w:sz w:val="24"/>
          <w:szCs w:val="24"/>
        </w:rPr>
      </w:pPr>
    </w:p>
    <w:p w:rsidR="004E7817" w:rsidRDefault="00307BC0" w:rsidP="003A78EC">
      <w:pPr>
        <w:pStyle w:val="PlainText"/>
        <w:numPr>
          <w:ilvl w:val="0"/>
          <w:numId w:val="2"/>
        </w:numPr>
        <w:tabs>
          <w:tab w:val="clear" w:pos="720"/>
        </w:tabs>
        <w:ind w:left="360"/>
        <w:rPr>
          <w:rFonts w:ascii="Times New Roman" w:hAnsi="Times New Roman" w:cs="Times New Roman"/>
          <w:sz w:val="24"/>
          <w:szCs w:val="24"/>
        </w:rPr>
      </w:pPr>
      <w:r>
        <w:rPr>
          <w:rFonts w:ascii="Times New Roman" w:hAnsi="Times New Roman" w:cs="Times New Roman"/>
          <w:sz w:val="24"/>
          <w:szCs w:val="24"/>
        </w:rPr>
        <w:t>A</w:t>
      </w:r>
      <w:r w:rsidR="00B87654">
        <w:rPr>
          <w:rFonts w:ascii="Times New Roman" w:hAnsi="Times New Roman" w:cs="Times New Roman"/>
          <w:sz w:val="24"/>
          <w:szCs w:val="24"/>
        </w:rPr>
        <w:t xml:space="preserve"> regulated area must be e</w:t>
      </w:r>
      <w:r w:rsidR="004E7817" w:rsidRPr="00814359">
        <w:rPr>
          <w:rFonts w:ascii="Times New Roman" w:hAnsi="Times New Roman" w:cs="Times New Roman"/>
          <w:sz w:val="24"/>
          <w:szCs w:val="24"/>
        </w:rPr>
        <w:t>stablish</w:t>
      </w:r>
      <w:r w:rsidR="00B87654">
        <w:rPr>
          <w:rFonts w:ascii="Times New Roman" w:hAnsi="Times New Roman" w:cs="Times New Roman"/>
          <w:sz w:val="24"/>
          <w:szCs w:val="24"/>
        </w:rPr>
        <w:t>ed</w:t>
      </w:r>
      <w:r w:rsidR="004E7817" w:rsidRPr="00814359">
        <w:rPr>
          <w:rFonts w:ascii="Times New Roman" w:hAnsi="Times New Roman" w:cs="Times New Roman"/>
          <w:sz w:val="24"/>
          <w:szCs w:val="24"/>
        </w:rPr>
        <w:t xml:space="preserve"> where </w:t>
      </w:r>
      <w:r w:rsidR="00B87654">
        <w:rPr>
          <w:rFonts w:ascii="Times New Roman" w:hAnsi="Times New Roman" w:cs="Times New Roman"/>
          <w:sz w:val="24"/>
          <w:szCs w:val="24"/>
        </w:rPr>
        <w:t xml:space="preserve">the </w:t>
      </w:r>
      <w:r w:rsidR="004E7817" w:rsidRPr="00814359">
        <w:rPr>
          <w:rFonts w:ascii="Times New Roman" w:hAnsi="Times New Roman" w:cs="Times New Roman"/>
          <w:sz w:val="24"/>
          <w:szCs w:val="24"/>
        </w:rPr>
        <w:t xml:space="preserve">PEL may be exceeded. </w:t>
      </w:r>
    </w:p>
    <w:p w:rsidR="00814359" w:rsidRPr="00814359" w:rsidRDefault="00814359" w:rsidP="003A78EC">
      <w:pPr>
        <w:pStyle w:val="PlainText"/>
        <w:ind w:left="360"/>
        <w:rPr>
          <w:rFonts w:ascii="Times New Roman" w:hAnsi="Times New Roman" w:cs="Times New Roman"/>
          <w:sz w:val="24"/>
          <w:szCs w:val="24"/>
        </w:rPr>
      </w:pPr>
    </w:p>
    <w:p w:rsidR="00814359" w:rsidRDefault="004E7817" w:rsidP="003A78EC">
      <w:pPr>
        <w:pStyle w:val="PlainText"/>
        <w:numPr>
          <w:ilvl w:val="0"/>
          <w:numId w:val="2"/>
        </w:numPr>
        <w:tabs>
          <w:tab w:val="clear" w:pos="720"/>
        </w:tabs>
        <w:ind w:left="360"/>
        <w:rPr>
          <w:rFonts w:ascii="Times New Roman" w:hAnsi="Times New Roman" w:cs="Times New Roman"/>
          <w:sz w:val="24"/>
          <w:szCs w:val="24"/>
        </w:rPr>
      </w:pPr>
      <w:r w:rsidRPr="00814359">
        <w:rPr>
          <w:rFonts w:ascii="Times New Roman" w:hAnsi="Times New Roman" w:cs="Times New Roman"/>
          <w:sz w:val="24"/>
          <w:szCs w:val="24"/>
        </w:rPr>
        <w:t xml:space="preserve">Conduct all Class I, II and </w:t>
      </w:r>
      <w:smartTag w:uri="urn:schemas-microsoft-com:office:smarttags" w:element="stockticker">
        <w:r w:rsidRPr="00814359">
          <w:rPr>
            <w:rFonts w:ascii="Times New Roman" w:hAnsi="Times New Roman" w:cs="Times New Roman"/>
            <w:sz w:val="24"/>
            <w:szCs w:val="24"/>
          </w:rPr>
          <w:t>III</w:t>
        </w:r>
      </w:smartTag>
      <w:r w:rsidRPr="00814359">
        <w:rPr>
          <w:rFonts w:ascii="Times New Roman" w:hAnsi="Times New Roman" w:cs="Times New Roman"/>
          <w:sz w:val="24"/>
          <w:szCs w:val="24"/>
        </w:rPr>
        <w:t xml:space="preserve"> asbestos work within regulated areas.</w:t>
      </w:r>
    </w:p>
    <w:p w:rsidR="004E7817" w:rsidRPr="00814359" w:rsidRDefault="004E7817" w:rsidP="003A78EC">
      <w:pPr>
        <w:pStyle w:val="PlainText"/>
        <w:ind w:left="360"/>
        <w:rPr>
          <w:rFonts w:ascii="Times New Roman" w:hAnsi="Times New Roman" w:cs="Times New Roman"/>
          <w:sz w:val="24"/>
          <w:szCs w:val="24"/>
        </w:rPr>
      </w:pPr>
      <w:r w:rsidRPr="00814359">
        <w:rPr>
          <w:rFonts w:ascii="Times New Roman" w:hAnsi="Times New Roman" w:cs="Times New Roman"/>
          <w:sz w:val="24"/>
          <w:szCs w:val="24"/>
        </w:rPr>
        <w:t xml:space="preserve"> </w:t>
      </w:r>
    </w:p>
    <w:p w:rsidR="004E7817" w:rsidRDefault="004E7817" w:rsidP="003A78EC">
      <w:pPr>
        <w:pStyle w:val="PlainText"/>
        <w:numPr>
          <w:ilvl w:val="0"/>
          <w:numId w:val="2"/>
        </w:numPr>
        <w:tabs>
          <w:tab w:val="clear" w:pos="720"/>
        </w:tabs>
        <w:ind w:left="360"/>
        <w:rPr>
          <w:rFonts w:ascii="Times New Roman" w:hAnsi="Times New Roman" w:cs="Times New Roman"/>
          <w:sz w:val="24"/>
          <w:szCs w:val="24"/>
        </w:rPr>
      </w:pPr>
      <w:r w:rsidRPr="00814359">
        <w:rPr>
          <w:rFonts w:ascii="Times New Roman" w:hAnsi="Times New Roman" w:cs="Times New Roman"/>
          <w:sz w:val="24"/>
          <w:szCs w:val="24"/>
        </w:rPr>
        <w:t xml:space="preserve">Demarcate the </w:t>
      </w:r>
      <w:r w:rsidR="00EC3884">
        <w:rPr>
          <w:rFonts w:ascii="Times New Roman" w:hAnsi="Times New Roman" w:cs="Times New Roman"/>
          <w:sz w:val="24"/>
          <w:szCs w:val="24"/>
        </w:rPr>
        <w:t xml:space="preserve">regulated </w:t>
      </w:r>
      <w:r w:rsidRPr="00814359">
        <w:rPr>
          <w:rFonts w:ascii="Times New Roman" w:hAnsi="Times New Roman" w:cs="Times New Roman"/>
          <w:sz w:val="24"/>
          <w:szCs w:val="24"/>
        </w:rPr>
        <w:t>area to minimize the number of people in the area and protect persons outside from exposure to airborne asbestos. Use critical barriers, negative pressure enclosures, or signs in accordance with</w:t>
      </w:r>
      <w:r w:rsidR="00A701AC">
        <w:rPr>
          <w:rFonts w:ascii="Times New Roman" w:hAnsi="Times New Roman" w:cs="Times New Roman"/>
          <w:sz w:val="24"/>
          <w:szCs w:val="24"/>
        </w:rPr>
        <w:t xml:space="preserve"> OSHA regulation</w:t>
      </w:r>
      <w:r w:rsidRPr="00814359">
        <w:rPr>
          <w:rFonts w:ascii="Times New Roman" w:hAnsi="Times New Roman" w:cs="Times New Roman"/>
          <w:sz w:val="24"/>
          <w:szCs w:val="24"/>
        </w:rPr>
        <w:t xml:space="preserve"> </w:t>
      </w:r>
      <w:r w:rsidR="00A701AC">
        <w:rPr>
          <w:rFonts w:ascii="Times New Roman" w:hAnsi="Times New Roman" w:cs="Times New Roman"/>
          <w:sz w:val="24"/>
          <w:szCs w:val="24"/>
        </w:rPr>
        <w:t xml:space="preserve">29 </w:t>
      </w:r>
      <w:smartTag w:uri="urn:schemas-microsoft-com:office:smarttags" w:element="stockticker">
        <w:r w:rsidR="00A701AC">
          <w:rPr>
            <w:rFonts w:ascii="Times New Roman" w:hAnsi="Times New Roman" w:cs="Times New Roman"/>
            <w:sz w:val="24"/>
            <w:szCs w:val="24"/>
          </w:rPr>
          <w:t>CFR</w:t>
        </w:r>
      </w:smartTag>
      <w:r w:rsidR="00A701AC">
        <w:rPr>
          <w:rFonts w:ascii="Times New Roman" w:hAnsi="Times New Roman" w:cs="Times New Roman"/>
          <w:sz w:val="24"/>
          <w:szCs w:val="24"/>
        </w:rPr>
        <w:t xml:space="preserve"> 1926.1101</w:t>
      </w:r>
      <w:r w:rsidRPr="00814359">
        <w:rPr>
          <w:rFonts w:ascii="Times New Roman" w:hAnsi="Times New Roman" w:cs="Times New Roman"/>
          <w:sz w:val="24"/>
          <w:szCs w:val="24"/>
        </w:rPr>
        <w:t xml:space="preserve">(k)(7) to demarcate the area. </w:t>
      </w:r>
    </w:p>
    <w:p w:rsidR="00814359" w:rsidRPr="00814359" w:rsidRDefault="00814359" w:rsidP="003A78EC">
      <w:pPr>
        <w:pStyle w:val="PlainText"/>
        <w:ind w:left="360"/>
        <w:rPr>
          <w:rFonts w:ascii="Times New Roman" w:hAnsi="Times New Roman" w:cs="Times New Roman"/>
          <w:sz w:val="24"/>
          <w:szCs w:val="24"/>
        </w:rPr>
      </w:pPr>
    </w:p>
    <w:p w:rsidR="00814359" w:rsidRDefault="004E7817" w:rsidP="003A78EC">
      <w:pPr>
        <w:pStyle w:val="PlainText"/>
        <w:numPr>
          <w:ilvl w:val="0"/>
          <w:numId w:val="2"/>
        </w:numPr>
        <w:tabs>
          <w:tab w:val="clear" w:pos="720"/>
        </w:tabs>
        <w:ind w:left="360"/>
        <w:rPr>
          <w:rFonts w:ascii="Times New Roman" w:hAnsi="Times New Roman" w:cs="Times New Roman"/>
          <w:sz w:val="24"/>
          <w:szCs w:val="24"/>
        </w:rPr>
      </w:pPr>
      <w:r w:rsidRPr="00814359">
        <w:rPr>
          <w:rFonts w:ascii="Times New Roman" w:hAnsi="Times New Roman" w:cs="Times New Roman"/>
          <w:sz w:val="24"/>
          <w:szCs w:val="24"/>
        </w:rPr>
        <w:t>Limit access</w:t>
      </w:r>
      <w:r w:rsidR="00C57DF0">
        <w:rPr>
          <w:rFonts w:ascii="Times New Roman" w:hAnsi="Times New Roman" w:cs="Times New Roman"/>
          <w:sz w:val="24"/>
          <w:szCs w:val="24"/>
        </w:rPr>
        <w:t>, allowing only</w:t>
      </w:r>
      <w:r w:rsidRPr="00814359">
        <w:rPr>
          <w:rFonts w:ascii="Times New Roman" w:hAnsi="Times New Roman" w:cs="Times New Roman"/>
          <w:sz w:val="24"/>
          <w:szCs w:val="24"/>
        </w:rPr>
        <w:t xml:space="preserve"> authorized persons</w:t>
      </w:r>
      <w:r w:rsidR="00C57DF0">
        <w:rPr>
          <w:rFonts w:ascii="Times New Roman" w:hAnsi="Times New Roman" w:cs="Times New Roman"/>
          <w:sz w:val="24"/>
          <w:szCs w:val="24"/>
        </w:rPr>
        <w:t xml:space="preserve"> to enter a regulated area</w:t>
      </w:r>
      <w:r w:rsidRPr="00814359">
        <w:rPr>
          <w:rFonts w:ascii="Times New Roman" w:hAnsi="Times New Roman" w:cs="Times New Roman"/>
          <w:sz w:val="24"/>
          <w:szCs w:val="24"/>
        </w:rPr>
        <w:t>.</w:t>
      </w:r>
    </w:p>
    <w:p w:rsidR="004E7817" w:rsidRPr="00814359" w:rsidRDefault="004E7817" w:rsidP="003A78EC">
      <w:pPr>
        <w:pStyle w:val="PlainText"/>
        <w:ind w:left="360"/>
        <w:rPr>
          <w:rFonts w:ascii="Times New Roman" w:hAnsi="Times New Roman" w:cs="Times New Roman"/>
          <w:sz w:val="24"/>
          <w:szCs w:val="24"/>
        </w:rPr>
      </w:pPr>
      <w:r w:rsidRPr="00814359">
        <w:rPr>
          <w:rFonts w:ascii="Times New Roman" w:hAnsi="Times New Roman" w:cs="Times New Roman"/>
          <w:sz w:val="24"/>
          <w:szCs w:val="24"/>
        </w:rPr>
        <w:t xml:space="preserve"> </w:t>
      </w:r>
    </w:p>
    <w:p w:rsidR="00814359" w:rsidRDefault="004E7817" w:rsidP="003A78EC">
      <w:pPr>
        <w:pStyle w:val="PlainText"/>
        <w:numPr>
          <w:ilvl w:val="0"/>
          <w:numId w:val="2"/>
        </w:numPr>
        <w:tabs>
          <w:tab w:val="clear" w:pos="720"/>
        </w:tabs>
        <w:ind w:left="360"/>
        <w:rPr>
          <w:rFonts w:ascii="Times New Roman" w:hAnsi="Times New Roman" w:cs="Times New Roman"/>
          <w:sz w:val="24"/>
          <w:szCs w:val="24"/>
        </w:rPr>
      </w:pPr>
      <w:r w:rsidRPr="00814359">
        <w:rPr>
          <w:rFonts w:ascii="Times New Roman" w:hAnsi="Times New Roman" w:cs="Times New Roman"/>
          <w:sz w:val="24"/>
          <w:szCs w:val="24"/>
        </w:rPr>
        <w:t>Supply respirators to all persons entering a regulated area.</w:t>
      </w:r>
    </w:p>
    <w:p w:rsidR="0059283D" w:rsidRPr="00814359" w:rsidRDefault="0059283D" w:rsidP="003A78EC">
      <w:pPr>
        <w:pStyle w:val="PlainText"/>
        <w:ind w:left="360"/>
        <w:rPr>
          <w:rFonts w:ascii="Times New Roman" w:hAnsi="Times New Roman" w:cs="Times New Roman"/>
          <w:sz w:val="24"/>
          <w:szCs w:val="24"/>
        </w:rPr>
      </w:pPr>
    </w:p>
    <w:p w:rsidR="004E7817" w:rsidRDefault="004E7817" w:rsidP="003A78EC">
      <w:pPr>
        <w:pStyle w:val="PlainText"/>
        <w:numPr>
          <w:ilvl w:val="0"/>
          <w:numId w:val="2"/>
        </w:numPr>
        <w:tabs>
          <w:tab w:val="clear" w:pos="720"/>
        </w:tabs>
        <w:ind w:left="360"/>
        <w:rPr>
          <w:rFonts w:ascii="Times New Roman" w:hAnsi="Times New Roman" w:cs="Times New Roman"/>
          <w:sz w:val="24"/>
          <w:szCs w:val="24"/>
        </w:rPr>
      </w:pPr>
      <w:r w:rsidRPr="00814359">
        <w:rPr>
          <w:rFonts w:ascii="Times New Roman" w:hAnsi="Times New Roman" w:cs="Times New Roman"/>
          <w:sz w:val="24"/>
          <w:szCs w:val="24"/>
        </w:rPr>
        <w:t xml:space="preserve">Do not allow employees to eat, drink, smoke, chew tobacco or gum, or apply cosmetics in the regulated area. </w:t>
      </w:r>
    </w:p>
    <w:p w:rsidR="00814359" w:rsidRPr="00814359" w:rsidRDefault="00814359" w:rsidP="003A78EC">
      <w:pPr>
        <w:pStyle w:val="PlainText"/>
        <w:ind w:left="360"/>
        <w:rPr>
          <w:rFonts w:ascii="Times New Roman" w:hAnsi="Times New Roman" w:cs="Times New Roman"/>
          <w:sz w:val="24"/>
          <w:szCs w:val="24"/>
        </w:rPr>
      </w:pPr>
    </w:p>
    <w:p w:rsidR="004E7817" w:rsidRPr="00814359" w:rsidRDefault="004E7817" w:rsidP="003A78EC">
      <w:pPr>
        <w:pStyle w:val="PlainText"/>
        <w:numPr>
          <w:ilvl w:val="0"/>
          <w:numId w:val="2"/>
        </w:numPr>
        <w:tabs>
          <w:tab w:val="clear" w:pos="720"/>
        </w:tabs>
        <w:ind w:left="360"/>
        <w:rPr>
          <w:rFonts w:ascii="Times New Roman" w:hAnsi="Times New Roman" w:cs="Times New Roman"/>
          <w:sz w:val="24"/>
          <w:szCs w:val="24"/>
        </w:rPr>
      </w:pPr>
      <w:r w:rsidRPr="00814359">
        <w:rPr>
          <w:rFonts w:ascii="Times New Roman" w:hAnsi="Times New Roman" w:cs="Times New Roman"/>
          <w:sz w:val="24"/>
          <w:szCs w:val="24"/>
        </w:rPr>
        <w:t xml:space="preserve">Have a competent person supervise all asbestos work performed in a regulated area. </w:t>
      </w:r>
    </w:p>
    <w:p w:rsidR="00814359" w:rsidRDefault="00814359" w:rsidP="003A78EC">
      <w:pPr>
        <w:pStyle w:val="PlainText"/>
        <w:ind w:left="360"/>
        <w:rPr>
          <w:rFonts w:ascii="Arial" w:hAnsi="Arial" w:cs="Arial"/>
          <w:sz w:val="24"/>
          <w:szCs w:val="24"/>
        </w:rPr>
      </w:pPr>
    </w:p>
    <w:p w:rsidR="004E7817" w:rsidRPr="00DC3101" w:rsidRDefault="004E7817" w:rsidP="003A78EC">
      <w:pPr>
        <w:pStyle w:val="PlainText"/>
        <w:rPr>
          <w:rFonts w:ascii="Times New Roman" w:hAnsi="Times New Roman" w:cs="Times New Roman"/>
          <w:b/>
          <w:i/>
          <w:sz w:val="28"/>
          <w:szCs w:val="28"/>
        </w:rPr>
      </w:pPr>
      <w:r w:rsidRPr="00DC3101">
        <w:rPr>
          <w:rFonts w:ascii="Times New Roman" w:hAnsi="Times New Roman" w:cs="Times New Roman"/>
          <w:b/>
          <w:i/>
          <w:sz w:val="28"/>
          <w:szCs w:val="28"/>
        </w:rPr>
        <w:t xml:space="preserve">Exposure Monitoring </w:t>
      </w:r>
    </w:p>
    <w:p w:rsidR="004E7817" w:rsidRPr="00DC3101" w:rsidRDefault="004E7817" w:rsidP="003A78EC">
      <w:pPr>
        <w:pStyle w:val="PlainText"/>
        <w:ind w:left="360"/>
        <w:rPr>
          <w:rFonts w:ascii="Times New Roman" w:hAnsi="Times New Roman" w:cs="Times New Roman"/>
          <w:sz w:val="28"/>
          <w:szCs w:val="28"/>
        </w:rPr>
      </w:pPr>
    </w:p>
    <w:p w:rsidR="004E7817" w:rsidRPr="00DC3101" w:rsidRDefault="004E7817"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General Monitoring Criteria </w:t>
      </w:r>
    </w:p>
    <w:p w:rsidR="004E7817" w:rsidRPr="00814359" w:rsidRDefault="004E7817" w:rsidP="003A78EC">
      <w:pPr>
        <w:pStyle w:val="PlainText"/>
        <w:ind w:left="360"/>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Each employer who has a workplace or work operation where exposure monitoring is required must perform monitoring to determine accurately the airborne concentrations of the asbestos to which employees may be exposed. Such determinations must be made from breathing zone air samples that are representative of the 8-hour </w:t>
      </w:r>
      <w:smartTag w:uri="urn:schemas-microsoft-com:office:smarttags" w:element="stockticker">
        <w:r w:rsidRPr="008E3B11">
          <w:rPr>
            <w:rFonts w:ascii="Times New Roman" w:hAnsi="Times New Roman" w:cs="Times New Roman"/>
            <w:sz w:val="24"/>
            <w:szCs w:val="24"/>
          </w:rPr>
          <w:t>TWA</w:t>
        </w:r>
      </w:smartTag>
      <w:r w:rsidRPr="008E3B11">
        <w:rPr>
          <w:rFonts w:ascii="Times New Roman" w:hAnsi="Times New Roman" w:cs="Times New Roman"/>
          <w:sz w:val="24"/>
          <w:szCs w:val="24"/>
        </w:rPr>
        <w:t xml:space="preserve"> and 30-minute short-term exposure limits </w:t>
      </w:r>
      <w:r w:rsidR="00C57DF0">
        <w:rPr>
          <w:rFonts w:ascii="Times New Roman" w:hAnsi="Times New Roman" w:cs="Times New Roman"/>
          <w:sz w:val="24"/>
          <w:szCs w:val="24"/>
        </w:rPr>
        <w:t>for</w:t>
      </w:r>
      <w:r w:rsidRPr="008E3B11">
        <w:rPr>
          <w:rFonts w:ascii="Times New Roman" w:hAnsi="Times New Roman" w:cs="Times New Roman"/>
          <w:sz w:val="24"/>
          <w:szCs w:val="24"/>
        </w:rPr>
        <w:t xml:space="preserve"> employee</w:t>
      </w:r>
      <w:r w:rsidR="00C57DF0">
        <w:rPr>
          <w:rFonts w:ascii="Times New Roman" w:hAnsi="Times New Roman" w:cs="Times New Roman"/>
          <w:sz w:val="24"/>
          <w:szCs w:val="24"/>
        </w:rPr>
        <w:t>s</w:t>
      </w:r>
      <w:r w:rsidRPr="008E3B11">
        <w:rPr>
          <w:rFonts w:ascii="Times New Roman" w:hAnsi="Times New Roman" w:cs="Times New Roman"/>
          <w:sz w:val="24"/>
          <w:szCs w:val="24"/>
        </w:rPr>
        <w:t xml:space="preserve">. </w:t>
      </w:r>
    </w:p>
    <w:p w:rsidR="003E60CD" w:rsidRPr="003E60CD" w:rsidRDefault="003E60CD" w:rsidP="003A78EC">
      <w:pPr>
        <w:pStyle w:val="PlainText"/>
        <w:ind w:left="360"/>
        <w:rPr>
          <w:rFonts w:ascii="Times New Roman" w:hAnsi="Times New Roman" w:cs="Times New Roman"/>
          <w:b/>
          <w:sz w:val="24"/>
          <w:szCs w:val="24"/>
        </w:rPr>
      </w:pPr>
    </w:p>
    <w:p w:rsidR="004E7817" w:rsidRPr="00DC3101" w:rsidRDefault="004E7817"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Initial Exposure Assessment </w:t>
      </w:r>
    </w:p>
    <w:p w:rsidR="004E7817" w:rsidRPr="00814359" w:rsidRDefault="004E7817" w:rsidP="003A78EC">
      <w:pPr>
        <w:pStyle w:val="PlainText"/>
        <w:ind w:left="360"/>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A competent person must conduct an exposure assessment immediately before</w:t>
      </w:r>
      <w:r w:rsidR="00C57DF0">
        <w:rPr>
          <w:rFonts w:ascii="Times New Roman" w:hAnsi="Times New Roman" w:cs="Times New Roman"/>
          <w:sz w:val="24"/>
          <w:szCs w:val="24"/>
        </w:rPr>
        <w:t>,</w:t>
      </w:r>
      <w:r w:rsidRPr="008E3B11">
        <w:rPr>
          <w:rFonts w:ascii="Times New Roman" w:hAnsi="Times New Roman" w:cs="Times New Roman"/>
          <w:sz w:val="24"/>
          <w:szCs w:val="24"/>
        </w:rPr>
        <w:t xml:space="preserve"> or at the initiation of</w:t>
      </w:r>
      <w:r w:rsidR="00C57DF0">
        <w:rPr>
          <w:rFonts w:ascii="Times New Roman" w:hAnsi="Times New Roman" w:cs="Times New Roman"/>
          <w:sz w:val="24"/>
          <w:szCs w:val="24"/>
        </w:rPr>
        <w:t>,</w:t>
      </w:r>
      <w:r w:rsidRPr="008E3B11">
        <w:rPr>
          <w:rFonts w:ascii="Times New Roman" w:hAnsi="Times New Roman" w:cs="Times New Roman"/>
          <w:sz w:val="24"/>
          <w:szCs w:val="24"/>
        </w:rPr>
        <w:t xml:space="preserve"> the operation to ascertain expected exposures during that operation or </w:t>
      </w:r>
      <w:r w:rsidR="00C57DF0">
        <w:rPr>
          <w:rFonts w:ascii="Times New Roman" w:hAnsi="Times New Roman" w:cs="Times New Roman"/>
          <w:sz w:val="24"/>
          <w:szCs w:val="24"/>
        </w:rPr>
        <w:t xml:space="preserve">at that </w:t>
      </w:r>
      <w:r w:rsidRPr="008E3B11">
        <w:rPr>
          <w:rFonts w:ascii="Times New Roman" w:hAnsi="Times New Roman" w:cs="Times New Roman"/>
          <w:sz w:val="24"/>
          <w:szCs w:val="24"/>
        </w:rPr>
        <w:t>workplace. Unless a negative exposure assessment</w:t>
      </w:r>
      <w:r w:rsidR="00D44D6F">
        <w:rPr>
          <w:rFonts w:ascii="Times New Roman" w:hAnsi="Times New Roman" w:cs="Times New Roman"/>
          <w:sz w:val="24"/>
          <w:szCs w:val="24"/>
        </w:rPr>
        <w:t xml:space="preserve"> (NEA)</w:t>
      </w:r>
      <w:r w:rsidRPr="008E3B11">
        <w:rPr>
          <w:rFonts w:ascii="Times New Roman" w:hAnsi="Times New Roman" w:cs="Times New Roman"/>
          <w:sz w:val="24"/>
          <w:szCs w:val="24"/>
        </w:rPr>
        <w:t xml:space="preserve"> has been made, the initial exposure assessment must, if feasible, be based on representative 8-hour </w:t>
      </w:r>
      <w:smartTag w:uri="urn:schemas-microsoft-com:office:smarttags" w:element="stockticker">
        <w:r w:rsidRPr="008E3B11">
          <w:rPr>
            <w:rFonts w:ascii="Times New Roman" w:hAnsi="Times New Roman" w:cs="Times New Roman"/>
            <w:sz w:val="24"/>
            <w:szCs w:val="24"/>
          </w:rPr>
          <w:t>TWA</w:t>
        </w:r>
      </w:smartTag>
      <w:r w:rsidRPr="008E3B11">
        <w:rPr>
          <w:rFonts w:ascii="Times New Roman" w:hAnsi="Times New Roman" w:cs="Times New Roman"/>
          <w:sz w:val="24"/>
          <w:szCs w:val="24"/>
        </w:rPr>
        <w:t xml:space="preserve"> and 30-minute short-term exposure monitoring conducted in each work area at the site. </w:t>
      </w:r>
    </w:p>
    <w:p w:rsidR="004E7817" w:rsidRPr="008E3B11" w:rsidRDefault="004E7817" w:rsidP="00917BB8">
      <w:pPr>
        <w:pStyle w:val="PlainText"/>
        <w:ind w:left="360"/>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A negative exposure assessment (which demonstrates that employee exposures will be below the PELs) must be based on </w:t>
      </w:r>
      <w:r w:rsidR="00A701AC">
        <w:rPr>
          <w:rFonts w:ascii="Times New Roman" w:hAnsi="Times New Roman" w:cs="Times New Roman"/>
          <w:sz w:val="24"/>
          <w:szCs w:val="24"/>
        </w:rPr>
        <w:t xml:space="preserve">at least one of </w:t>
      </w:r>
      <w:r w:rsidRPr="008E3B11">
        <w:rPr>
          <w:rFonts w:ascii="Times New Roman" w:hAnsi="Times New Roman" w:cs="Times New Roman"/>
          <w:sz w:val="24"/>
          <w:szCs w:val="24"/>
        </w:rPr>
        <w:t xml:space="preserve">the following criteria: </w:t>
      </w:r>
    </w:p>
    <w:p w:rsidR="004E7817" w:rsidRDefault="00084D70" w:rsidP="00BF0DCB">
      <w:pPr>
        <w:pStyle w:val="PlainText"/>
        <w:numPr>
          <w:ilvl w:val="0"/>
          <w:numId w:val="4"/>
        </w:numPr>
        <w:tabs>
          <w:tab w:val="clear" w:pos="1620"/>
        </w:tabs>
        <w:ind w:left="720"/>
        <w:rPr>
          <w:rFonts w:ascii="Times New Roman" w:hAnsi="Times New Roman" w:cs="Times New Roman"/>
          <w:sz w:val="24"/>
          <w:szCs w:val="24"/>
        </w:rPr>
      </w:pPr>
      <w:r>
        <w:rPr>
          <w:rFonts w:ascii="Times New Roman" w:hAnsi="Times New Roman" w:cs="Times New Roman"/>
          <w:sz w:val="24"/>
          <w:szCs w:val="24"/>
        </w:rPr>
        <w:lastRenderedPageBreak/>
        <w:t>O</w:t>
      </w:r>
      <w:r w:rsidR="004E7817" w:rsidRPr="00814359">
        <w:rPr>
          <w:rFonts w:ascii="Times New Roman" w:hAnsi="Times New Roman" w:cs="Times New Roman"/>
          <w:sz w:val="24"/>
          <w:szCs w:val="24"/>
        </w:rPr>
        <w:t xml:space="preserve">bjective data demonstrating that the product or material containing asbestos minerals or the activity involving such product or material cannot release airborne fibers exceeding the </w:t>
      </w:r>
      <w:smartTag w:uri="urn:schemas-microsoft-com:office:smarttags" w:element="stockticker">
        <w:r w:rsidR="004E7817" w:rsidRPr="00814359">
          <w:rPr>
            <w:rFonts w:ascii="Times New Roman" w:hAnsi="Times New Roman" w:cs="Times New Roman"/>
            <w:sz w:val="24"/>
            <w:szCs w:val="24"/>
          </w:rPr>
          <w:t>TWA</w:t>
        </w:r>
      </w:smartTag>
      <w:r w:rsidR="004E7817" w:rsidRPr="00814359">
        <w:rPr>
          <w:rFonts w:ascii="Times New Roman" w:hAnsi="Times New Roman" w:cs="Times New Roman"/>
          <w:sz w:val="24"/>
          <w:szCs w:val="24"/>
        </w:rPr>
        <w:t xml:space="preserve"> and excursion limit; </w:t>
      </w:r>
    </w:p>
    <w:p w:rsidR="00814359" w:rsidRPr="00814359" w:rsidRDefault="00814359" w:rsidP="003A78EC">
      <w:pPr>
        <w:pStyle w:val="PlainText"/>
        <w:ind w:left="360" w:hanging="360"/>
        <w:rPr>
          <w:rFonts w:ascii="Times New Roman" w:hAnsi="Times New Roman" w:cs="Times New Roman"/>
          <w:sz w:val="24"/>
          <w:szCs w:val="24"/>
        </w:rPr>
      </w:pPr>
    </w:p>
    <w:p w:rsidR="00E115F7" w:rsidRDefault="00792C3C" w:rsidP="00BF0DCB">
      <w:pPr>
        <w:pStyle w:val="PlainText"/>
        <w:numPr>
          <w:ilvl w:val="0"/>
          <w:numId w:val="3"/>
        </w:numPr>
        <w:tabs>
          <w:tab w:val="clear" w:pos="1620"/>
        </w:tabs>
        <w:ind w:left="720"/>
        <w:rPr>
          <w:rFonts w:ascii="Times New Roman" w:hAnsi="Times New Roman" w:cs="Times New Roman"/>
          <w:sz w:val="24"/>
          <w:szCs w:val="24"/>
        </w:rPr>
      </w:pPr>
      <w:r>
        <w:rPr>
          <w:rFonts w:ascii="Times New Roman" w:hAnsi="Times New Roman" w:cs="Times New Roman"/>
          <w:sz w:val="24"/>
          <w:szCs w:val="24"/>
        </w:rPr>
        <w:t>An analysis of m</w:t>
      </w:r>
      <w:r w:rsidR="004E7817" w:rsidRPr="00814359">
        <w:rPr>
          <w:rFonts w:ascii="Times New Roman" w:hAnsi="Times New Roman" w:cs="Times New Roman"/>
          <w:sz w:val="24"/>
          <w:szCs w:val="24"/>
        </w:rPr>
        <w:t xml:space="preserve">onitoring </w:t>
      </w:r>
      <w:r>
        <w:rPr>
          <w:rFonts w:ascii="Times New Roman" w:hAnsi="Times New Roman" w:cs="Times New Roman"/>
          <w:sz w:val="24"/>
          <w:szCs w:val="24"/>
        </w:rPr>
        <w:t xml:space="preserve">data collected </w:t>
      </w:r>
      <w:r w:rsidR="004E7817" w:rsidRPr="00814359">
        <w:rPr>
          <w:rFonts w:ascii="Times New Roman" w:hAnsi="Times New Roman" w:cs="Times New Roman"/>
          <w:sz w:val="24"/>
          <w:szCs w:val="24"/>
        </w:rPr>
        <w:t>within the past 12 months at other jobs which closely resemble the current job</w:t>
      </w:r>
      <w:r w:rsidR="0059283D" w:rsidRPr="00814359">
        <w:rPr>
          <w:rFonts w:ascii="Times New Roman" w:hAnsi="Times New Roman" w:cs="Times New Roman"/>
          <w:sz w:val="24"/>
          <w:szCs w:val="24"/>
        </w:rPr>
        <w:t xml:space="preserve">; </w:t>
      </w:r>
      <w:r w:rsidR="004E7817" w:rsidRPr="00814359">
        <w:rPr>
          <w:rFonts w:ascii="Times New Roman" w:hAnsi="Times New Roman" w:cs="Times New Roman"/>
          <w:sz w:val="24"/>
          <w:szCs w:val="24"/>
        </w:rPr>
        <w:t xml:space="preserve">or </w:t>
      </w:r>
    </w:p>
    <w:p w:rsidR="00814359" w:rsidRPr="00814359" w:rsidRDefault="00814359" w:rsidP="00BF0DCB">
      <w:pPr>
        <w:pStyle w:val="PlainText"/>
        <w:ind w:left="720" w:hanging="360"/>
        <w:rPr>
          <w:rFonts w:ascii="Times New Roman" w:hAnsi="Times New Roman" w:cs="Times New Roman"/>
          <w:sz w:val="24"/>
          <w:szCs w:val="24"/>
        </w:rPr>
      </w:pPr>
    </w:p>
    <w:p w:rsidR="004E7817" w:rsidRPr="00814359" w:rsidRDefault="00084D70" w:rsidP="00BF0DCB">
      <w:pPr>
        <w:pStyle w:val="PlainText"/>
        <w:numPr>
          <w:ilvl w:val="0"/>
          <w:numId w:val="3"/>
        </w:numPr>
        <w:tabs>
          <w:tab w:val="clear" w:pos="1620"/>
        </w:tabs>
        <w:ind w:left="720"/>
        <w:rPr>
          <w:rFonts w:ascii="Times New Roman" w:hAnsi="Times New Roman" w:cs="Times New Roman"/>
          <w:sz w:val="24"/>
          <w:szCs w:val="24"/>
        </w:rPr>
      </w:pPr>
      <w:r>
        <w:rPr>
          <w:rFonts w:ascii="Times New Roman" w:hAnsi="Times New Roman" w:cs="Times New Roman"/>
          <w:sz w:val="24"/>
          <w:szCs w:val="24"/>
        </w:rPr>
        <w:t>I</w:t>
      </w:r>
      <w:r w:rsidR="004E7817" w:rsidRPr="00814359">
        <w:rPr>
          <w:rFonts w:ascii="Times New Roman" w:hAnsi="Times New Roman" w:cs="Times New Roman"/>
          <w:sz w:val="24"/>
          <w:szCs w:val="24"/>
        </w:rPr>
        <w:t xml:space="preserve">nitial exposure monitoring at the current job. </w:t>
      </w:r>
    </w:p>
    <w:p w:rsidR="004E7817" w:rsidRPr="00814359" w:rsidRDefault="004E7817" w:rsidP="003A78EC">
      <w:pPr>
        <w:pStyle w:val="PlainText"/>
        <w:ind w:left="720"/>
        <w:rPr>
          <w:rFonts w:ascii="Times New Roman" w:hAnsi="Times New Roman" w:cs="Times New Roman"/>
          <w:sz w:val="24"/>
          <w:szCs w:val="24"/>
        </w:rPr>
      </w:pPr>
    </w:p>
    <w:p w:rsidR="004E7817" w:rsidRPr="00DC3101" w:rsidRDefault="004E7817"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Periodic Monitoring </w:t>
      </w:r>
    </w:p>
    <w:p w:rsidR="004E7817" w:rsidRPr="00D5161E" w:rsidRDefault="004E7817" w:rsidP="003A78EC">
      <w:pPr>
        <w:pStyle w:val="PlainText"/>
        <w:rPr>
          <w:rFonts w:ascii="Times New Roman" w:hAnsi="Times New Roman" w:cs="Times New Roman"/>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For Class I and II operations, daily representative monitoring is required unless a negative exposure assessment for the entire operation has been made. </w:t>
      </w:r>
    </w:p>
    <w:p w:rsidR="004E7817" w:rsidRPr="008E3B11" w:rsidRDefault="004E7817" w:rsidP="003A78EC">
      <w:pPr>
        <w:pStyle w:val="PlainText"/>
        <w:ind w:left="360"/>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For other than Class I and II operations, periodic monitoring </w:t>
      </w:r>
      <w:r w:rsidR="00792C3C">
        <w:rPr>
          <w:rFonts w:ascii="Times New Roman" w:hAnsi="Times New Roman" w:cs="Times New Roman"/>
          <w:sz w:val="24"/>
          <w:szCs w:val="24"/>
        </w:rPr>
        <w:t xml:space="preserve">must be performed </w:t>
      </w:r>
      <w:r w:rsidRPr="008E3B11">
        <w:rPr>
          <w:rFonts w:ascii="Times New Roman" w:hAnsi="Times New Roman" w:cs="Times New Roman"/>
          <w:sz w:val="24"/>
          <w:szCs w:val="24"/>
        </w:rPr>
        <w:t xml:space="preserve">of all work where exposures are expected to exceed a PEL, at intervals sufficient to document the validity of the exposure prediction. </w:t>
      </w:r>
    </w:p>
    <w:p w:rsidR="004E7817" w:rsidRPr="008E3B11" w:rsidRDefault="004E7817" w:rsidP="00917BB8">
      <w:pPr>
        <w:pStyle w:val="PlainText"/>
        <w:ind w:left="360"/>
        <w:jc w:val="both"/>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CD25BE">
        <w:rPr>
          <w:rFonts w:ascii="Times New Roman" w:hAnsi="Times New Roman" w:cs="Times New Roman"/>
          <w:b/>
          <w:i/>
          <w:sz w:val="24"/>
          <w:szCs w:val="24"/>
        </w:rPr>
        <w:t>Exception:</w:t>
      </w:r>
      <w:r w:rsidRPr="008E3B11">
        <w:rPr>
          <w:rFonts w:ascii="Times New Roman" w:hAnsi="Times New Roman" w:cs="Times New Roman"/>
          <w:sz w:val="24"/>
          <w:szCs w:val="24"/>
        </w:rPr>
        <w:t xml:space="preserve"> Except when unlisted or modifications of listed control methods are being used, employers </w:t>
      </w:r>
      <w:r w:rsidR="00792C3C">
        <w:rPr>
          <w:rFonts w:ascii="Times New Roman" w:hAnsi="Times New Roman" w:cs="Times New Roman"/>
          <w:sz w:val="24"/>
          <w:szCs w:val="24"/>
        </w:rPr>
        <w:t>are</w:t>
      </w:r>
      <w:r w:rsidRPr="008E3B11">
        <w:rPr>
          <w:rFonts w:ascii="Times New Roman" w:hAnsi="Times New Roman" w:cs="Times New Roman"/>
          <w:sz w:val="24"/>
          <w:szCs w:val="24"/>
        </w:rPr>
        <w:t xml:space="preserve"> not </w:t>
      </w:r>
      <w:r w:rsidR="00792C3C">
        <w:rPr>
          <w:rFonts w:ascii="Times New Roman" w:hAnsi="Times New Roman" w:cs="Times New Roman"/>
          <w:sz w:val="24"/>
          <w:szCs w:val="24"/>
        </w:rPr>
        <w:t xml:space="preserve">required to conduct </w:t>
      </w:r>
      <w:r w:rsidRPr="008E3B11">
        <w:rPr>
          <w:rFonts w:ascii="Times New Roman" w:hAnsi="Times New Roman" w:cs="Times New Roman"/>
          <w:sz w:val="24"/>
          <w:szCs w:val="24"/>
        </w:rPr>
        <w:t>daily monitor</w:t>
      </w:r>
      <w:r w:rsidR="00792C3C">
        <w:rPr>
          <w:rFonts w:ascii="Times New Roman" w:hAnsi="Times New Roman" w:cs="Times New Roman"/>
          <w:sz w:val="24"/>
          <w:szCs w:val="24"/>
        </w:rPr>
        <w:t>ing of</w:t>
      </w:r>
      <w:r w:rsidRPr="008E3B11">
        <w:rPr>
          <w:rFonts w:ascii="Times New Roman" w:hAnsi="Times New Roman" w:cs="Times New Roman"/>
          <w:sz w:val="24"/>
          <w:szCs w:val="24"/>
        </w:rPr>
        <w:t xml:space="preserve"> employees who are equipped with supplied-air respirators operated in the pressure demand mode or </w:t>
      </w:r>
      <w:r w:rsidR="00792C3C">
        <w:rPr>
          <w:rFonts w:ascii="Times New Roman" w:hAnsi="Times New Roman" w:cs="Times New Roman"/>
          <w:sz w:val="24"/>
          <w:szCs w:val="24"/>
        </w:rPr>
        <w:t>an</w:t>
      </w:r>
      <w:r w:rsidRPr="008E3B11">
        <w:rPr>
          <w:rFonts w:ascii="Times New Roman" w:hAnsi="Times New Roman" w:cs="Times New Roman"/>
          <w:sz w:val="24"/>
          <w:szCs w:val="24"/>
        </w:rPr>
        <w:t xml:space="preserve">other positive pressure mode respirator. </w:t>
      </w:r>
    </w:p>
    <w:p w:rsidR="00814359" w:rsidRDefault="00814359" w:rsidP="003A78EC">
      <w:pPr>
        <w:pStyle w:val="PlainText"/>
        <w:rPr>
          <w:rFonts w:ascii="Times New Roman" w:hAnsi="Times New Roman" w:cs="Times New Roman"/>
          <w:sz w:val="24"/>
          <w:szCs w:val="24"/>
        </w:rPr>
      </w:pPr>
    </w:p>
    <w:p w:rsidR="004E7817" w:rsidRPr="00DC3101" w:rsidRDefault="004E7817"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Employee Notification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Employers must notify affected employees, in writing, of the monitoring results as soon as possible. </w:t>
      </w:r>
    </w:p>
    <w:p w:rsidR="004E7817" w:rsidRPr="008E3B11" w:rsidRDefault="004E7817" w:rsidP="003A78EC">
      <w:pPr>
        <w:pStyle w:val="PlainText"/>
        <w:ind w:left="360"/>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CD25BE">
        <w:rPr>
          <w:rFonts w:ascii="Times New Roman" w:hAnsi="Times New Roman" w:cs="Times New Roman"/>
          <w:b/>
          <w:i/>
          <w:sz w:val="24"/>
          <w:szCs w:val="24"/>
        </w:rPr>
        <w:t>Note:</w:t>
      </w:r>
      <w:r w:rsidRPr="005346B3">
        <w:rPr>
          <w:rFonts w:ascii="Times New Roman" w:hAnsi="Times New Roman" w:cs="Times New Roman"/>
          <w:i/>
          <w:sz w:val="24"/>
          <w:szCs w:val="24"/>
        </w:rPr>
        <w:t xml:space="preserve"> </w:t>
      </w:r>
      <w:r w:rsidR="00792C3C" w:rsidRPr="005346B3">
        <w:rPr>
          <w:rFonts w:ascii="Times New Roman" w:hAnsi="Times New Roman" w:cs="Times New Roman"/>
          <w:i/>
          <w:sz w:val="24"/>
          <w:szCs w:val="24"/>
        </w:rPr>
        <w:t>A</w:t>
      </w:r>
      <w:r w:rsidRPr="005346B3">
        <w:rPr>
          <w:rFonts w:ascii="Times New Roman" w:hAnsi="Times New Roman" w:cs="Times New Roman"/>
          <w:i/>
          <w:sz w:val="24"/>
          <w:szCs w:val="24"/>
        </w:rPr>
        <w:t xml:space="preserve">sbestos NESHAP inspectors should examine monitoring results at the worksite, but keep in mind that </w:t>
      </w:r>
      <w:r w:rsidR="00C203E8" w:rsidRPr="005346B3">
        <w:rPr>
          <w:rFonts w:ascii="Times New Roman" w:hAnsi="Times New Roman" w:cs="Times New Roman"/>
          <w:i/>
          <w:sz w:val="24"/>
          <w:szCs w:val="24"/>
        </w:rPr>
        <w:t xml:space="preserve">historical data </w:t>
      </w:r>
      <w:r w:rsidRPr="005346B3">
        <w:rPr>
          <w:rFonts w:ascii="Times New Roman" w:hAnsi="Times New Roman" w:cs="Times New Roman"/>
          <w:i/>
          <w:sz w:val="24"/>
          <w:szCs w:val="24"/>
        </w:rPr>
        <w:t>may not reflect current conditions</w:t>
      </w:r>
      <w:r w:rsidRPr="008E3B11">
        <w:rPr>
          <w:rFonts w:ascii="Times New Roman" w:hAnsi="Times New Roman" w:cs="Times New Roman"/>
          <w:sz w:val="24"/>
          <w:szCs w:val="24"/>
        </w:rPr>
        <w:t xml:space="preserve">. </w:t>
      </w:r>
    </w:p>
    <w:p w:rsidR="004E7817" w:rsidRPr="008E3B11" w:rsidRDefault="004E7817" w:rsidP="003A78EC">
      <w:pPr>
        <w:pStyle w:val="PlainText"/>
        <w:ind w:left="720"/>
        <w:rPr>
          <w:rFonts w:ascii="Times New Roman" w:hAnsi="Times New Roman" w:cs="Times New Roman"/>
          <w:sz w:val="24"/>
          <w:szCs w:val="24"/>
        </w:rPr>
      </w:pPr>
    </w:p>
    <w:p w:rsidR="004E7817" w:rsidRPr="00DC3101" w:rsidRDefault="004E7817" w:rsidP="003A78EC">
      <w:pPr>
        <w:pStyle w:val="PlainText"/>
        <w:rPr>
          <w:rFonts w:ascii="Times New Roman" w:hAnsi="Times New Roman" w:cs="Times New Roman"/>
          <w:b/>
          <w:i/>
          <w:sz w:val="28"/>
          <w:szCs w:val="28"/>
        </w:rPr>
      </w:pPr>
      <w:r w:rsidRPr="00DC3101">
        <w:rPr>
          <w:rFonts w:ascii="Times New Roman" w:hAnsi="Times New Roman" w:cs="Times New Roman"/>
          <w:b/>
          <w:i/>
          <w:sz w:val="28"/>
          <w:szCs w:val="28"/>
        </w:rPr>
        <w:t xml:space="preserve">Methods of Compliance </w:t>
      </w:r>
    </w:p>
    <w:p w:rsidR="004E7817" w:rsidRPr="008E3B11" w:rsidRDefault="004E7817" w:rsidP="003A78EC">
      <w:pPr>
        <w:pStyle w:val="PlainText"/>
        <w:ind w:left="720"/>
        <w:rPr>
          <w:rFonts w:ascii="Times New Roman" w:hAnsi="Times New Roman" w:cs="Times New Roman"/>
          <w:sz w:val="24"/>
          <w:szCs w:val="24"/>
        </w:rPr>
      </w:pPr>
    </w:p>
    <w:p w:rsidR="004E7817" w:rsidRPr="00DC3101" w:rsidRDefault="004E7817"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Engineering Controls and Work Practices </w:t>
      </w:r>
    </w:p>
    <w:p w:rsidR="004E7817" w:rsidRPr="00814359" w:rsidRDefault="004E7817" w:rsidP="003A78EC">
      <w:pPr>
        <w:pStyle w:val="PlainText"/>
        <w:ind w:left="1080"/>
        <w:rPr>
          <w:rFonts w:ascii="Times New Roman" w:hAnsi="Times New Roman" w:cs="Times New Roman"/>
          <w:sz w:val="24"/>
          <w:szCs w:val="24"/>
        </w:rPr>
      </w:pPr>
    </w:p>
    <w:p w:rsidR="004E7817" w:rsidRPr="00814359" w:rsidRDefault="004E7817" w:rsidP="003A78EC">
      <w:pPr>
        <w:pStyle w:val="PlainText"/>
        <w:ind w:left="360"/>
        <w:rPr>
          <w:rFonts w:ascii="Times New Roman" w:hAnsi="Times New Roman" w:cs="Times New Roman"/>
          <w:sz w:val="24"/>
          <w:szCs w:val="24"/>
        </w:rPr>
      </w:pPr>
      <w:r w:rsidRPr="00814359">
        <w:rPr>
          <w:rFonts w:ascii="Times New Roman" w:hAnsi="Times New Roman" w:cs="Times New Roman"/>
          <w:sz w:val="24"/>
          <w:szCs w:val="24"/>
        </w:rPr>
        <w:t xml:space="preserve">The employer must use the following controls and work practices regardless of the levels of exposure: </w:t>
      </w:r>
    </w:p>
    <w:p w:rsidR="004E7817" w:rsidRPr="008E3B11" w:rsidRDefault="004E7817" w:rsidP="003A78EC">
      <w:pPr>
        <w:pStyle w:val="PlainText"/>
        <w:ind w:left="720"/>
        <w:rPr>
          <w:rFonts w:ascii="Times New Roman" w:hAnsi="Times New Roman" w:cs="Times New Roman"/>
          <w:sz w:val="24"/>
          <w:szCs w:val="24"/>
        </w:rPr>
      </w:pPr>
    </w:p>
    <w:p w:rsidR="002A2374" w:rsidRDefault="00084D70" w:rsidP="003A78EC">
      <w:pPr>
        <w:pStyle w:val="PlainText"/>
        <w:numPr>
          <w:ilvl w:val="0"/>
          <w:numId w:val="5"/>
        </w:numPr>
        <w:tabs>
          <w:tab w:val="clear" w:pos="1440"/>
        </w:tabs>
        <w:ind w:left="720"/>
        <w:rPr>
          <w:rFonts w:ascii="Times New Roman" w:hAnsi="Times New Roman" w:cs="Times New Roman"/>
          <w:sz w:val="24"/>
          <w:szCs w:val="24"/>
        </w:rPr>
      </w:pPr>
      <w:r>
        <w:rPr>
          <w:rFonts w:ascii="Times New Roman" w:hAnsi="Times New Roman" w:cs="Times New Roman"/>
          <w:sz w:val="24"/>
          <w:szCs w:val="24"/>
        </w:rPr>
        <w:t>V</w:t>
      </w:r>
      <w:r w:rsidR="002A2374" w:rsidRPr="008E3B11">
        <w:rPr>
          <w:rFonts w:ascii="Times New Roman" w:hAnsi="Times New Roman" w:cs="Times New Roman"/>
          <w:sz w:val="24"/>
          <w:szCs w:val="24"/>
        </w:rPr>
        <w:t>acuum cleaners equipped with HEPA filters to collect all debris and dust containing ACM and PACM (except roofing);</w:t>
      </w:r>
    </w:p>
    <w:p w:rsidR="00385304" w:rsidRDefault="00385304" w:rsidP="003A78EC">
      <w:pPr>
        <w:pStyle w:val="PlainText"/>
        <w:ind w:left="720" w:hanging="360"/>
        <w:rPr>
          <w:rFonts w:ascii="Times New Roman" w:hAnsi="Times New Roman" w:cs="Times New Roman"/>
          <w:sz w:val="24"/>
          <w:szCs w:val="24"/>
        </w:rPr>
      </w:pPr>
    </w:p>
    <w:p w:rsidR="00385304" w:rsidRDefault="00084D70" w:rsidP="003A78EC">
      <w:pPr>
        <w:pStyle w:val="PlainText"/>
        <w:numPr>
          <w:ilvl w:val="0"/>
          <w:numId w:val="5"/>
        </w:numPr>
        <w:tabs>
          <w:tab w:val="clear" w:pos="1440"/>
        </w:tabs>
        <w:ind w:left="720"/>
        <w:rPr>
          <w:rFonts w:ascii="Times New Roman" w:hAnsi="Times New Roman" w:cs="Times New Roman"/>
          <w:sz w:val="24"/>
          <w:szCs w:val="24"/>
        </w:rPr>
      </w:pPr>
      <w:r>
        <w:rPr>
          <w:rFonts w:ascii="Times New Roman" w:hAnsi="Times New Roman" w:cs="Times New Roman"/>
          <w:sz w:val="24"/>
          <w:szCs w:val="24"/>
        </w:rPr>
        <w:t>W</w:t>
      </w:r>
      <w:r w:rsidR="004E7817" w:rsidRPr="008E3B11">
        <w:rPr>
          <w:rFonts w:ascii="Times New Roman" w:hAnsi="Times New Roman" w:cs="Times New Roman"/>
          <w:sz w:val="24"/>
          <w:szCs w:val="24"/>
        </w:rPr>
        <w:t>et methods or wetting agents (except where infeasible);</w:t>
      </w:r>
      <w:r w:rsidR="00154769">
        <w:rPr>
          <w:rFonts w:ascii="Times New Roman" w:hAnsi="Times New Roman" w:cs="Times New Roman"/>
          <w:sz w:val="24"/>
          <w:szCs w:val="24"/>
        </w:rPr>
        <w:t xml:space="preserve"> and</w:t>
      </w:r>
    </w:p>
    <w:p w:rsidR="004E7817" w:rsidRPr="008E3B11" w:rsidRDefault="004E7817" w:rsidP="003A78EC">
      <w:pPr>
        <w:pStyle w:val="PlainText"/>
        <w:ind w:left="720" w:hanging="360"/>
        <w:rPr>
          <w:rFonts w:ascii="Times New Roman" w:hAnsi="Times New Roman" w:cs="Times New Roman"/>
          <w:sz w:val="24"/>
          <w:szCs w:val="24"/>
        </w:rPr>
      </w:pPr>
    </w:p>
    <w:p w:rsidR="00010130" w:rsidRDefault="00084D70" w:rsidP="003A78EC">
      <w:pPr>
        <w:pStyle w:val="PlainText"/>
        <w:numPr>
          <w:ilvl w:val="0"/>
          <w:numId w:val="5"/>
        </w:numPr>
        <w:tabs>
          <w:tab w:val="clear" w:pos="1440"/>
        </w:tabs>
        <w:ind w:left="720"/>
        <w:rPr>
          <w:rFonts w:ascii="Times New Roman" w:hAnsi="Times New Roman" w:cs="Times New Roman"/>
          <w:sz w:val="24"/>
          <w:szCs w:val="24"/>
        </w:rPr>
      </w:pPr>
      <w:r>
        <w:rPr>
          <w:rFonts w:ascii="Times New Roman" w:hAnsi="Times New Roman" w:cs="Times New Roman"/>
          <w:sz w:val="24"/>
          <w:szCs w:val="24"/>
        </w:rPr>
        <w:t>P</w:t>
      </w:r>
      <w:r w:rsidR="004E7817" w:rsidRPr="008E3B11">
        <w:rPr>
          <w:rFonts w:ascii="Times New Roman" w:hAnsi="Times New Roman" w:cs="Times New Roman"/>
          <w:sz w:val="24"/>
          <w:szCs w:val="24"/>
        </w:rPr>
        <w:t xml:space="preserve">rompt cleanup and disposal of asbestos-contaminated wastes and debris in leak-tight containers (except in roofing operations). </w:t>
      </w:r>
    </w:p>
    <w:p w:rsidR="00010130" w:rsidRDefault="00010130" w:rsidP="00917BB8">
      <w:pPr>
        <w:pStyle w:val="PlainText"/>
        <w:ind w:left="720"/>
        <w:jc w:val="both"/>
        <w:rPr>
          <w:rFonts w:ascii="Times New Roman" w:hAnsi="Times New Roman" w:cs="Times New Roman"/>
          <w:sz w:val="24"/>
          <w:szCs w:val="24"/>
        </w:rPr>
      </w:pPr>
    </w:p>
    <w:p w:rsidR="004E7817" w:rsidRDefault="004E7817" w:rsidP="007A4D42">
      <w:pPr>
        <w:pStyle w:val="PlainText"/>
        <w:ind w:left="360"/>
        <w:rPr>
          <w:rFonts w:ascii="Times New Roman" w:hAnsi="Times New Roman" w:cs="Times New Roman"/>
          <w:sz w:val="24"/>
          <w:szCs w:val="24"/>
        </w:rPr>
      </w:pPr>
      <w:r w:rsidRPr="008E3B11">
        <w:rPr>
          <w:rFonts w:ascii="Times New Roman" w:hAnsi="Times New Roman" w:cs="Times New Roman"/>
          <w:sz w:val="24"/>
          <w:szCs w:val="24"/>
        </w:rPr>
        <w:lastRenderedPageBreak/>
        <w:t xml:space="preserve">In addition, the employer also must use the following to achieve compliance with the </w:t>
      </w:r>
      <w:smartTag w:uri="urn:schemas-microsoft-com:office:smarttags" w:element="stockticker">
        <w:r w:rsidRPr="008E3B11">
          <w:rPr>
            <w:rFonts w:ascii="Times New Roman" w:hAnsi="Times New Roman" w:cs="Times New Roman"/>
            <w:sz w:val="24"/>
            <w:szCs w:val="24"/>
          </w:rPr>
          <w:t>TWA</w:t>
        </w:r>
      </w:smartTag>
      <w:r w:rsidRPr="008E3B11">
        <w:rPr>
          <w:rFonts w:ascii="Times New Roman" w:hAnsi="Times New Roman" w:cs="Times New Roman"/>
          <w:sz w:val="24"/>
          <w:szCs w:val="24"/>
        </w:rPr>
        <w:t xml:space="preserve"> permissible exposure limit and excursion limit: </w:t>
      </w:r>
    </w:p>
    <w:p w:rsidR="00010130" w:rsidRPr="008E3B11" w:rsidRDefault="00010130" w:rsidP="003A78EC">
      <w:pPr>
        <w:pStyle w:val="PlainText"/>
        <w:ind w:left="720"/>
        <w:rPr>
          <w:rFonts w:ascii="Times New Roman" w:hAnsi="Times New Roman" w:cs="Times New Roman"/>
          <w:sz w:val="24"/>
          <w:szCs w:val="24"/>
        </w:rPr>
      </w:pPr>
    </w:p>
    <w:p w:rsidR="00385304" w:rsidRDefault="00084D70" w:rsidP="003A78EC">
      <w:pPr>
        <w:pStyle w:val="PlainText"/>
        <w:numPr>
          <w:ilvl w:val="0"/>
          <w:numId w:val="5"/>
        </w:numPr>
        <w:tabs>
          <w:tab w:val="clear" w:pos="1440"/>
        </w:tabs>
        <w:ind w:left="720"/>
        <w:rPr>
          <w:rFonts w:ascii="Times New Roman" w:hAnsi="Times New Roman" w:cs="Times New Roman"/>
          <w:sz w:val="24"/>
          <w:szCs w:val="24"/>
        </w:rPr>
      </w:pPr>
      <w:r>
        <w:rPr>
          <w:rFonts w:ascii="Times New Roman" w:hAnsi="Times New Roman" w:cs="Times New Roman"/>
          <w:sz w:val="24"/>
          <w:szCs w:val="24"/>
        </w:rPr>
        <w:t>L</w:t>
      </w:r>
      <w:r w:rsidR="004E7817" w:rsidRPr="008E3B11">
        <w:rPr>
          <w:rFonts w:ascii="Times New Roman" w:hAnsi="Times New Roman" w:cs="Times New Roman"/>
          <w:sz w:val="24"/>
          <w:szCs w:val="24"/>
        </w:rPr>
        <w:t>ocal exhaust ventilation equipped with HEPA filter dust collection systems;</w:t>
      </w:r>
    </w:p>
    <w:p w:rsidR="004E7817" w:rsidRPr="008E3B11" w:rsidRDefault="004E7817" w:rsidP="003A78EC">
      <w:pPr>
        <w:pStyle w:val="PlainText"/>
        <w:ind w:left="720" w:hanging="360"/>
        <w:rPr>
          <w:rFonts w:ascii="Times New Roman" w:hAnsi="Times New Roman" w:cs="Times New Roman"/>
          <w:sz w:val="24"/>
          <w:szCs w:val="24"/>
        </w:rPr>
      </w:pPr>
      <w:r w:rsidRPr="008E3B11">
        <w:rPr>
          <w:rFonts w:ascii="Times New Roman" w:hAnsi="Times New Roman" w:cs="Times New Roman"/>
          <w:sz w:val="24"/>
          <w:szCs w:val="24"/>
        </w:rPr>
        <w:t xml:space="preserve"> </w:t>
      </w:r>
    </w:p>
    <w:p w:rsidR="00385304" w:rsidRDefault="00084D70" w:rsidP="003A78EC">
      <w:pPr>
        <w:pStyle w:val="PlainText"/>
        <w:numPr>
          <w:ilvl w:val="0"/>
          <w:numId w:val="5"/>
        </w:numPr>
        <w:tabs>
          <w:tab w:val="clear" w:pos="1440"/>
        </w:tabs>
        <w:ind w:left="720"/>
        <w:rPr>
          <w:rFonts w:ascii="Times New Roman" w:hAnsi="Times New Roman" w:cs="Times New Roman"/>
          <w:sz w:val="24"/>
          <w:szCs w:val="24"/>
        </w:rPr>
      </w:pPr>
      <w:r>
        <w:rPr>
          <w:rFonts w:ascii="Times New Roman" w:hAnsi="Times New Roman" w:cs="Times New Roman"/>
          <w:sz w:val="24"/>
          <w:szCs w:val="24"/>
        </w:rPr>
        <w:t>E</w:t>
      </w:r>
      <w:r w:rsidR="004E7817" w:rsidRPr="008E3B11">
        <w:rPr>
          <w:rFonts w:ascii="Times New Roman" w:hAnsi="Times New Roman" w:cs="Times New Roman"/>
          <w:sz w:val="24"/>
          <w:szCs w:val="24"/>
        </w:rPr>
        <w:t>nclosure or isolation of processes producing asbestos dust;</w:t>
      </w:r>
    </w:p>
    <w:p w:rsidR="004E7817" w:rsidRPr="008E3B11" w:rsidRDefault="004E7817" w:rsidP="003A78EC">
      <w:pPr>
        <w:pStyle w:val="PlainText"/>
        <w:ind w:left="720" w:hanging="360"/>
        <w:rPr>
          <w:rFonts w:ascii="Times New Roman" w:hAnsi="Times New Roman" w:cs="Times New Roman"/>
          <w:sz w:val="24"/>
          <w:szCs w:val="24"/>
        </w:rPr>
      </w:pPr>
      <w:r w:rsidRPr="008E3B11">
        <w:rPr>
          <w:rFonts w:ascii="Times New Roman" w:hAnsi="Times New Roman" w:cs="Times New Roman"/>
          <w:sz w:val="24"/>
          <w:szCs w:val="24"/>
        </w:rPr>
        <w:t xml:space="preserve"> </w:t>
      </w:r>
    </w:p>
    <w:p w:rsidR="00385304" w:rsidRDefault="00084D70" w:rsidP="003A78EC">
      <w:pPr>
        <w:pStyle w:val="PlainText"/>
        <w:numPr>
          <w:ilvl w:val="0"/>
          <w:numId w:val="5"/>
        </w:numPr>
        <w:tabs>
          <w:tab w:val="clear" w:pos="1440"/>
        </w:tabs>
        <w:ind w:left="720"/>
        <w:rPr>
          <w:rFonts w:ascii="Times New Roman" w:hAnsi="Times New Roman" w:cs="Times New Roman"/>
          <w:sz w:val="24"/>
          <w:szCs w:val="24"/>
        </w:rPr>
      </w:pPr>
      <w:r>
        <w:rPr>
          <w:rFonts w:ascii="Times New Roman" w:hAnsi="Times New Roman" w:cs="Times New Roman"/>
          <w:sz w:val="24"/>
          <w:szCs w:val="24"/>
        </w:rPr>
        <w:t>V</w:t>
      </w:r>
      <w:r w:rsidR="004E7817" w:rsidRPr="008E3B11">
        <w:rPr>
          <w:rFonts w:ascii="Times New Roman" w:hAnsi="Times New Roman" w:cs="Times New Roman"/>
          <w:sz w:val="24"/>
          <w:szCs w:val="24"/>
        </w:rPr>
        <w:t>entilation of t</w:t>
      </w:r>
      <w:r w:rsidR="00E115F7" w:rsidRPr="008E3B11">
        <w:rPr>
          <w:rFonts w:ascii="Times New Roman" w:hAnsi="Times New Roman" w:cs="Times New Roman"/>
          <w:sz w:val="24"/>
          <w:szCs w:val="24"/>
        </w:rPr>
        <w:t>h</w:t>
      </w:r>
      <w:r w:rsidR="004E7817" w:rsidRPr="008E3B11">
        <w:rPr>
          <w:rFonts w:ascii="Times New Roman" w:hAnsi="Times New Roman" w:cs="Times New Roman"/>
          <w:sz w:val="24"/>
          <w:szCs w:val="24"/>
        </w:rPr>
        <w:t xml:space="preserve">e regulated area to move contaminated air away from the employee </w:t>
      </w:r>
      <w:r w:rsidR="00154769">
        <w:rPr>
          <w:rFonts w:ascii="Times New Roman" w:hAnsi="Times New Roman" w:cs="Times New Roman"/>
          <w:sz w:val="24"/>
          <w:szCs w:val="24"/>
        </w:rPr>
        <w:t xml:space="preserve">and </w:t>
      </w:r>
      <w:r w:rsidR="004E7817" w:rsidRPr="008E3B11">
        <w:rPr>
          <w:rFonts w:ascii="Times New Roman" w:hAnsi="Times New Roman" w:cs="Times New Roman"/>
          <w:sz w:val="24"/>
          <w:szCs w:val="24"/>
        </w:rPr>
        <w:t>toward a HEPA filtration or collection device;</w:t>
      </w:r>
    </w:p>
    <w:p w:rsidR="004E7817" w:rsidRPr="008E3B11" w:rsidRDefault="004E7817" w:rsidP="003A78EC">
      <w:pPr>
        <w:pStyle w:val="PlainText"/>
        <w:ind w:left="720" w:hanging="360"/>
        <w:rPr>
          <w:rFonts w:ascii="Times New Roman" w:hAnsi="Times New Roman" w:cs="Times New Roman"/>
          <w:sz w:val="24"/>
          <w:szCs w:val="24"/>
        </w:rPr>
      </w:pPr>
      <w:r w:rsidRPr="008E3B11">
        <w:rPr>
          <w:rFonts w:ascii="Times New Roman" w:hAnsi="Times New Roman" w:cs="Times New Roman"/>
          <w:sz w:val="24"/>
          <w:szCs w:val="24"/>
        </w:rPr>
        <w:t xml:space="preserve"> </w:t>
      </w:r>
    </w:p>
    <w:p w:rsidR="00342AE2" w:rsidRDefault="00084D70" w:rsidP="003A78EC">
      <w:pPr>
        <w:pStyle w:val="PlainText"/>
        <w:numPr>
          <w:ilvl w:val="0"/>
          <w:numId w:val="5"/>
        </w:numPr>
        <w:tabs>
          <w:tab w:val="clear" w:pos="1440"/>
        </w:tabs>
        <w:ind w:left="720"/>
        <w:rPr>
          <w:rFonts w:ascii="Times New Roman" w:hAnsi="Times New Roman" w:cs="Times New Roman"/>
          <w:sz w:val="24"/>
          <w:szCs w:val="24"/>
        </w:rPr>
      </w:pPr>
      <w:r>
        <w:rPr>
          <w:rFonts w:ascii="Times New Roman" w:hAnsi="Times New Roman" w:cs="Times New Roman"/>
          <w:sz w:val="24"/>
          <w:szCs w:val="24"/>
        </w:rPr>
        <w:t>W</w:t>
      </w:r>
      <w:r w:rsidR="004E7817" w:rsidRPr="008E3B11">
        <w:rPr>
          <w:rFonts w:ascii="Times New Roman" w:hAnsi="Times New Roman" w:cs="Times New Roman"/>
          <w:sz w:val="24"/>
          <w:szCs w:val="24"/>
        </w:rPr>
        <w:t xml:space="preserve">ork practices or other engineering controls that can </w:t>
      </w:r>
      <w:r w:rsidR="00154769">
        <w:rPr>
          <w:rFonts w:ascii="Times New Roman" w:hAnsi="Times New Roman" w:cs="Times New Roman"/>
          <w:sz w:val="24"/>
          <w:szCs w:val="24"/>
        </w:rPr>
        <w:t xml:space="preserve">be </w:t>
      </w:r>
      <w:r w:rsidR="004E7817" w:rsidRPr="008E3B11">
        <w:rPr>
          <w:rFonts w:ascii="Times New Roman" w:hAnsi="Times New Roman" w:cs="Times New Roman"/>
          <w:sz w:val="24"/>
          <w:szCs w:val="24"/>
        </w:rPr>
        <w:t>show</w:t>
      </w:r>
      <w:r w:rsidR="00154769">
        <w:rPr>
          <w:rFonts w:ascii="Times New Roman" w:hAnsi="Times New Roman" w:cs="Times New Roman"/>
          <w:sz w:val="24"/>
          <w:szCs w:val="24"/>
        </w:rPr>
        <w:t>n</w:t>
      </w:r>
      <w:r w:rsidR="004E7817" w:rsidRPr="008E3B11">
        <w:rPr>
          <w:rFonts w:ascii="Times New Roman" w:hAnsi="Times New Roman" w:cs="Times New Roman"/>
          <w:sz w:val="24"/>
          <w:szCs w:val="24"/>
        </w:rPr>
        <w:t xml:space="preserve"> to be feasible;</w:t>
      </w:r>
      <w:r w:rsidR="00154769">
        <w:rPr>
          <w:rFonts w:ascii="Times New Roman" w:hAnsi="Times New Roman" w:cs="Times New Roman"/>
          <w:sz w:val="24"/>
          <w:szCs w:val="24"/>
        </w:rPr>
        <w:t xml:space="preserve"> and</w:t>
      </w:r>
    </w:p>
    <w:p w:rsidR="00385304" w:rsidRPr="008E3B11" w:rsidRDefault="00385304" w:rsidP="003A78EC">
      <w:pPr>
        <w:pStyle w:val="PlainText"/>
        <w:ind w:left="720" w:hanging="360"/>
        <w:rPr>
          <w:rFonts w:ascii="Times New Roman" w:hAnsi="Times New Roman" w:cs="Times New Roman"/>
          <w:sz w:val="24"/>
          <w:szCs w:val="24"/>
        </w:rPr>
      </w:pPr>
    </w:p>
    <w:p w:rsidR="00342AE2" w:rsidRPr="008E3B11" w:rsidRDefault="00084D70" w:rsidP="003A78EC">
      <w:pPr>
        <w:pStyle w:val="PlainText"/>
        <w:numPr>
          <w:ilvl w:val="0"/>
          <w:numId w:val="5"/>
        </w:numPr>
        <w:tabs>
          <w:tab w:val="clear" w:pos="1440"/>
        </w:tabs>
        <w:ind w:left="720"/>
        <w:rPr>
          <w:rFonts w:ascii="Times New Roman" w:hAnsi="Times New Roman" w:cs="Times New Roman"/>
          <w:sz w:val="24"/>
          <w:szCs w:val="24"/>
        </w:rPr>
      </w:pPr>
      <w:r>
        <w:rPr>
          <w:rFonts w:ascii="Times New Roman" w:hAnsi="Times New Roman" w:cs="Times New Roman"/>
          <w:sz w:val="24"/>
          <w:szCs w:val="24"/>
        </w:rPr>
        <w:t>S</w:t>
      </w:r>
      <w:r w:rsidR="00342AE2" w:rsidRPr="008E3B11">
        <w:rPr>
          <w:rFonts w:ascii="Times New Roman" w:hAnsi="Times New Roman" w:cs="Times New Roman"/>
          <w:sz w:val="24"/>
          <w:szCs w:val="24"/>
        </w:rPr>
        <w:t xml:space="preserve">upplemental respiratory protection (only when the feasible engineering and work practice controls described above have proven insufficient at reducing employee exposure to or below the PEL). </w:t>
      </w:r>
    </w:p>
    <w:p w:rsidR="004E7817" w:rsidRDefault="004E7817" w:rsidP="003A78EC">
      <w:pPr>
        <w:pStyle w:val="PlainText"/>
        <w:rPr>
          <w:rFonts w:ascii="Times New Roman" w:hAnsi="Times New Roman" w:cs="Times New Roman"/>
          <w:sz w:val="24"/>
          <w:szCs w:val="24"/>
        </w:rPr>
      </w:pPr>
    </w:p>
    <w:p w:rsidR="004E7817" w:rsidRPr="00DC3101" w:rsidRDefault="004E7817"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Prohibitions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The following work practices and engineering controls may not be used for any work</w:t>
      </w:r>
      <w:r w:rsidR="00342AE2" w:rsidRPr="008E3B11">
        <w:rPr>
          <w:rFonts w:ascii="Times New Roman" w:hAnsi="Times New Roman" w:cs="Times New Roman"/>
          <w:sz w:val="24"/>
          <w:szCs w:val="24"/>
        </w:rPr>
        <w:t xml:space="preserve"> </w:t>
      </w:r>
      <w:r w:rsidRPr="008E3B11">
        <w:rPr>
          <w:rFonts w:ascii="Times New Roman" w:hAnsi="Times New Roman" w:cs="Times New Roman"/>
          <w:sz w:val="24"/>
          <w:szCs w:val="24"/>
        </w:rPr>
        <w:t>related to asbestos or for work which disturbs ACM or PACM</w:t>
      </w:r>
      <w:r w:rsidR="00154769">
        <w:rPr>
          <w:rFonts w:ascii="Times New Roman" w:hAnsi="Times New Roman" w:cs="Times New Roman"/>
          <w:sz w:val="24"/>
          <w:szCs w:val="24"/>
        </w:rPr>
        <w:t xml:space="preserve"> including</w:t>
      </w:r>
      <w:r w:rsidRPr="008E3B11">
        <w:rPr>
          <w:rFonts w:ascii="Times New Roman" w:hAnsi="Times New Roman" w:cs="Times New Roman"/>
          <w:sz w:val="24"/>
          <w:szCs w:val="24"/>
        </w:rPr>
        <w:t xml:space="preserve">: </w:t>
      </w:r>
    </w:p>
    <w:p w:rsidR="004E7817" w:rsidRPr="008E3B11" w:rsidRDefault="004E7817" w:rsidP="003A78EC">
      <w:pPr>
        <w:pStyle w:val="PlainText"/>
        <w:rPr>
          <w:rFonts w:ascii="Times New Roman" w:hAnsi="Times New Roman" w:cs="Times New Roman"/>
          <w:sz w:val="24"/>
          <w:szCs w:val="24"/>
        </w:rPr>
      </w:pPr>
    </w:p>
    <w:p w:rsidR="004E7817" w:rsidRDefault="00084D70" w:rsidP="003A78EC">
      <w:pPr>
        <w:pStyle w:val="PlainText"/>
        <w:numPr>
          <w:ilvl w:val="0"/>
          <w:numId w:val="6"/>
        </w:numPr>
        <w:tabs>
          <w:tab w:val="clear" w:pos="720"/>
        </w:tabs>
        <w:rPr>
          <w:rFonts w:ascii="Times New Roman" w:hAnsi="Times New Roman" w:cs="Times New Roman"/>
          <w:sz w:val="24"/>
          <w:szCs w:val="24"/>
        </w:rPr>
      </w:pPr>
      <w:r>
        <w:rPr>
          <w:rFonts w:ascii="Times New Roman" w:hAnsi="Times New Roman" w:cs="Times New Roman"/>
          <w:sz w:val="24"/>
          <w:szCs w:val="24"/>
        </w:rPr>
        <w:t>H</w:t>
      </w:r>
      <w:r w:rsidR="004E7817" w:rsidRPr="008E3B11">
        <w:rPr>
          <w:rFonts w:ascii="Times New Roman" w:hAnsi="Times New Roman" w:cs="Times New Roman"/>
          <w:sz w:val="24"/>
          <w:szCs w:val="24"/>
        </w:rPr>
        <w:t xml:space="preserve">igh-speed abrasive disc saws (unless equipped with necessary engineering controls); </w:t>
      </w:r>
    </w:p>
    <w:p w:rsidR="00EE44D8" w:rsidRPr="008E3B11" w:rsidRDefault="00EE44D8" w:rsidP="003A78EC">
      <w:pPr>
        <w:pStyle w:val="PlainText"/>
        <w:ind w:left="720" w:hanging="360"/>
        <w:rPr>
          <w:rFonts w:ascii="Times New Roman" w:hAnsi="Times New Roman" w:cs="Times New Roman"/>
          <w:sz w:val="24"/>
          <w:szCs w:val="24"/>
        </w:rPr>
      </w:pPr>
    </w:p>
    <w:p w:rsidR="004E7817" w:rsidRDefault="00084D70" w:rsidP="003A78EC">
      <w:pPr>
        <w:pStyle w:val="PlainText"/>
        <w:numPr>
          <w:ilvl w:val="0"/>
          <w:numId w:val="6"/>
        </w:numPr>
        <w:tabs>
          <w:tab w:val="clear" w:pos="720"/>
        </w:tabs>
        <w:rPr>
          <w:rFonts w:ascii="Times New Roman" w:hAnsi="Times New Roman" w:cs="Times New Roman"/>
          <w:sz w:val="24"/>
          <w:szCs w:val="24"/>
        </w:rPr>
      </w:pPr>
      <w:r>
        <w:rPr>
          <w:rFonts w:ascii="Times New Roman" w:hAnsi="Times New Roman" w:cs="Times New Roman"/>
          <w:sz w:val="24"/>
          <w:szCs w:val="24"/>
        </w:rPr>
        <w:t>C</w:t>
      </w:r>
      <w:r w:rsidR="004E7817" w:rsidRPr="008E3B11">
        <w:rPr>
          <w:rFonts w:ascii="Times New Roman" w:hAnsi="Times New Roman" w:cs="Times New Roman"/>
          <w:sz w:val="24"/>
          <w:szCs w:val="24"/>
        </w:rPr>
        <w:t>ompressed air (unless used in conjunction with an enclosed ventilation system</w:t>
      </w:r>
      <w:r w:rsidR="00385304">
        <w:rPr>
          <w:rFonts w:ascii="Times New Roman" w:hAnsi="Times New Roman" w:cs="Times New Roman"/>
          <w:sz w:val="24"/>
          <w:szCs w:val="24"/>
        </w:rPr>
        <w:t xml:space="preserve"> d</w:t>
      </w:r>
      <w:r w:rsidR="004E7817" w:rsidRPr="008E3B11">
        <w:rPr>
          <w:rFonts w:ascii="Times New Roman" w:hAnsi="Times New Roman" w:cs="Times New Roman"/>
          <w:sz w:val="24"/>
          <w:szCs w:val="24"/>
        </w:rPr>
        <w:t xml:space="preserve">esigned to capture the dust cloud); </w:t>
      </w:r>
    </w:p>
    <w:p w:rsidR="00EE44D8" w:rsidRPr="008E3B11" w:rsidRDefault="00EE44D8" w:rsidP="003A78EC">
      <w:pPr>
        <w:pStyle w:val="PlainText"/>
        <w:ind w:left="720" w:hanging="360"/>
        <w:rPr>
          <w:rFonts w:ascii="Times New Roman" w:hAnsi="Times New Roman" w:cs="Times New Roman"/>
          <w:sz w:val="24"/>
          <w:szCs w:val="24"/>
        </w:rPr>
      </w:pPr>
    </w:p>
    <w:p w:rsidR="004E7817" w:rsidRDefault="00084D70" w:rsidP="003A78EC">
      <w:pPr>
        <w:pStyle w:val="PlainText"/>
        <w:numPr>
          <w:ilvl w:val="0"/>
          <w:numId w:val="6"/>
        </w:numPr>
        <w:tabs>
          <w:tab w:val="clear" w:pos="720"/>
        </w:tabs>
        <w:rPr>
          <w:rFonts w:ascii="Times New Roman" w:hAnsi="Times New Roman" w:cs="Times New Roman"/>
          <w:sz w:val="24"/>
          <w:szCs w:val="24"/>
        </w:rPr>
      </w:pPr>
      <w:r>
        <w:rPr>
          <w:rFonts w:ascii="Times New Roman" w:hAnsi="Times New Roman" w:cs="Times New Roman"/>
          <w:sz w:val="24"/>
          <w:szCs w:val="24"/>
        </w:rPr>
        <w:t>D</w:t>
      </w:r>
      <w:r w:rsidR="004E7817" w:rsidRPr="008E3B11">
        <w:rPr>
          <w:rFonts w:ascii="Times New Roman" w:hAnsi="Times New Roman" w:cs="Times New Roman"/>
          <w:sz w:val="24"/>
          <w:szCs w:val="24"/>
        </w:rPr>
        <w:t xml:space="preserve">ry sweeping, shoveling or other dry clean-up of dust and debris containing ACM or PACM; and </w:t>
      </w:r>
    </w:p>
    <w:p w:rsidR="00EE44D8" w:rsidRDefault="00EE44D8" w:rsidP="003A78EC">
      <w:pPr>
        <w:pStyle w:val="PlainText"/>
        <w:ind w:left="720" w:hanging="360"/>
        <w:rPr>
          <w:rFonts w:ascii="Times New Roman" w:hAnsi="Times New Roman" w:cs="Times New Roman"/>
          <w:sz w:val="24"/>
          <w:szCs w:val="24"/>
        </w:rPr>
      </w:pPr>
    </w:p>
    <w:p w:rsidR="004E7817" w:rsidRPr="008E3B11" w:rsidRDefault="00084D70" w:rsidP="003A78EC">
      <w:pPr>
        <w:pStyle w:val="PlainText"/>
        <w:numPr>
          <w:ilvl w:val="0"/>
          <w:numId w:val="6"/>
        </w:numPr>
        <w:tabs>
          <w:tab w:val="clear" w:pos="720"/>
        </w:tabs>
        <w:rPr>
          <w:rFonts w:ascii="Times New Roman" w:hAnsi="Times New Roman" w:cs="Times New Roman"/>
          <w:sz w:val="24"/>
          <w:szCs w:val="24"/>
        </w:rPr>
      </w:pPr>
      <w:r>
        <w:rPr>
          <w:rFonts w:ascii="Times New Roman" w:hAnsi="Times New Roman" w:cs="Times New Roman"/>
          <w:sz w:val="24"/>
          <w:szCs w:val="24"/>
        </w:rPr>
        <w:t>E</w:t>
      </w:r>
      <w:r w:rsidR="004E7817" w:rsidRPr="008E3B11">
        <w:rPr>
          <w:rFonts w:ascii="Times New Roman" w:hAnsi="Times New Roman" w:cs="Times New Roman"/>
          <w:sz w:val="24"/>
          <w:szCs w:val="24"/>
        </w:rPr>
        <w:t xml:space="preserve">mployee rotation as a means of reducing employee exposure to asbestos. </w:t>
      </w:r>
    </w:p>
    <w:p w:rsidR="003E60CD" w:rsidRDefault="003E60CD" w:rsidP="00385304">
      <w:pPr>
        <w:pStyle w:val="PlainText"/>
        <w:ind w:left="720"/>
        <w:rPr>
          <w:rFonts w:ascii="Arial" w:hAnsi="Arial" w:cs="Arial"/>
          <w:b/>
          <w:i/>
          <w:sz w:val="24"/>
          <w:szCs w:val="24"/>
        </w:rPr>
      </w:pPr>
    </w:p>
    <w:p w:rsidR="00342AE2" w:rsidRPr="00DC3101" w:rsidRDefault="004E7817" w:rsidP="00917BB8">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Class I Requirements </w:t>
      </w:r>
    </w:p>
    <w:p w:rsidR="00342AE2" w:rsidRPr="008E3B11" w:rsidRDefault="00342AE2" w:rsidP="00B47578">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Additional requirements for all Class I work (TSI and surfacing ACM and PACM)</w:t>
      </w:r>
      <w:r w:rsidR="00154769">
        <w:rPr>
          <w:rFonts w:ascii="Times New Roman" w:hAnsi="Times New Roman" w:cs="Times New Roman"/>
          <w:sz w:val="24"/>
          <w:szCs w:val="24"/>
        </w:rPr>
        <w:t xml:space="preserve"> include</w:t>
      </w:r>
      <w:r w:rsidR="00307BC0">
        <w:rPr>
          <w:rFonts w:ascii="Times New Roman" w:hAnsi="Times New Roman" w:cs="Times New Roman"/>
          <w:sz w:val="24"/>
          <w:szCs w:val="24"/>
        </w:rPr>
        <w:t xml:space="preserve"> </w:t>
      </w:r>
      <w:r w:rsidRPr="008E3B11">
        <w:rPr>
          <w:rFonts w:ascii="Times New Roman" w:hAnsi="Times New Roman" w:cs="Times New Roman"/>
          <w:sz w:val="24"/>
          <w:szCs w:val="24"/>
        </w:rPr>
        <w:t xml:space="preserve">: </w:t>
      </w:r>
    </w:p>
    <w:p w:rsidR="004E7817" w:rsidRPr="008E3B11" w:rsidRDefault="004E7817" w:rsidP="003A78EC">
      <w:pPr>
        <w:pStyle w:val="PlainText"/>
        <w:rPr>
          <w:rFonts w:ascii="Times New Roman" w:hAnsi="Times New Roman" w:cs="Times New Roman"/>
          <w:sz w:val="24"/>
          <w:szCs w:val="24"/>
        </w:rPr>
      </w:pPr>
    </w:p>
    <w:p w:rsidR="00385304" w:rsidRDefault="00084D70" w:rsidP="003A78EC">
      <w:pPr>
        <w:pStyle w:val="PlainText"/>
        <w:numPr>
          <w:ilvl w:val="0"/>
          <w:numId w:val="7"/>
        </w:numPr>
        <w:tabs>
          <w:tab w:val="clear" w:pos="720"/>
        </w:tabs>
        <w:rPr>
          <w:rFonts w:ascii="Times New Roman" w:hAnsi="Times New Roman" w:cs="Times New Roman"/>
          <w:sz w:val="24"/>
          <w:szCs w:val="24"/>
        </w:rPr>
      </w:pPr>
      <w:r>
        <w:rPr>
          <w:rFonts w:ascii="Times New Roman" w:hAnsi="Times New Roman" w:cs="Times New Roman"/>
          <w:sz w:val="24"/>
          <w:szCs w:val="24"/>
        </w:rPr>
        <w:t>A</w:t>
      </w:r>
      <w:r w:rsidR="004E7817" w:rsidRPr="008E3B11">
        <w:rPr>
          <w:rFonts w:ascii="Times New Roman" w:hAnsi="Times New Roman" w:cs="Times New Roman"/>
          <w:sz w:val="24"/>
          <w:szCs w:val="24"/>
        </w:rPr>
        <w:t xml:space="preserve"> competent person must supervise the activity;</w:t>
      </w:r>
    </w:p>
    <w:p w:rsidR="004E7817" w:rsidRPr="008E3B11" w:rsidRDefault="004E7817" w:rsidP="003A78EC">
      <w:pPr>
        <w:pStyle w:val="PlainText"/>
        <w:ind w:left="720" w:hanging="360"/>
        <w:rPr>
          <w:rFonts w:ascii="Times New Roman" w:hAnsi="Times New Roman" w:cs="Times New Roman"/>
          <w:sz w:val="24"/>
          <w:szCs w:val="24"/>
        </w:rPr>
      </w:pPr>
      <w:r w:rsidRPr="008E3B11">
        <w:rPr>
          <w:rFonts w:ascii="Times New Roman" w:hAnsi="Times New Roman" w:cs="Times New Roman"/>
          <w:sz w:val="24"/>
          <w:szCs w:val="24"/>
        </w:rPr>
        <w:t xml:space="preserve"> </w:t>
      </w:r>
    </w:p>
    <w:p w:rsidR="00385304" w:rsidRDefault="00084D70" w:rsidP="003A78EC">
      <w:pPr>
        <w:pStyle w:val="PlainText"/>
        <w:numPr>
          <w:ilvl w:val="0"/>
          <w:numId w:val="7"/>
        </w:numPr>
        <w:tabs>
          <w:tab w:val="clear" w:pos="720"/>
        </w:tabs>
        <w:rPr>
          <w:rFonts w:ascii="Times New Roman" w:hAnsi="Times New Roman" w:cs="Times New Roman"/>
          <w:sz w:val="24"/>
          <w:szCs w:val="24"/>
        </w:rPr>
      </w:pPr>
      <w:r>
        <w:rPr>
          <w:rFonts w:ascii="Times New Roman" w:hAnsi="Times New Roman" w:cs="Times New Roman"/>
          <w:sz w:val="24"/>
          <w:szCs w:val="24"/>
        </w:rPr>
        <w:t>W</w:t>
      </w:r>
      <w:r w:rsidR="004E7817" w:rsidRPr="008E3B11">
        <w:rPr>
          <w:rFonts w:ascii="Times New Roman" w:hAnsi="Times New Roman" w:cs="Times New Roman"/>
          <w:sz w:val="24"/>
          <w:szCs w:val="24"/>
        </w:rPr>
        <w:t xml:space="preserve">here more than 25 linear </w:t>
      </w:r>
      <w:r w:rsidR="00BD4E9D">
        <w:rPr>
          <w:rFonts w:ascii="Times New Roman" w:hAnsi="Times New Roman" w:cs="Times New Roman"/>
          <w:sz w:val="24"/>
          <w:szCs w:val="24"/>
        </w:rPr>
        <w:t>feet</w:t>
      </w:r>
      <w:r w:rsidR="00FB6AF5">
        <w:rPr>
          <w:rFonts w:ascii="Times New Roman" w:hAnsi="Times New Roman" w:cs="Times New Roman"/>
          <w:sz w:val="24"/>
          <w:szCs w:val="24"/>
        </w:rPr>
        <w:t xml:space="preserve"> (LF)</w:t>
      </w:r>
      <w:r w:rsidR="00BD4E9D">
        <w:rPr>
          <w:rFonts w:ascii="Times New Roman" w:hAnsi="Times New Roman" w:cs="Times New Roman"/>
          <w:sz w:val="24"/>
          <w:szCs w:val="24"/>
        </w:rPr>
        <w:t xml:space="preserve"> </w:t>
      </w:r>
      <w:r w:rsidR="004E7817" w:rsidRPr="008E3B11">
        <w:rPr>
          <w:rFonts w:ascii="Times New Roman" w:hAnsi="Times New Roman" w:cs="Times New Roman"/>
          <w:sz w:val="24"/>
          <w:szCs w:val="24"/>
        </w:rPr>
        <w:t>or 10 square feet</w:t>
      </w:r>
      <w:r w:rsidR="00FB6AF5">
        <w:rPr>
          <w:rFonts w:ascii="Times New Roman" w:hAnsi="Times New Roman" w:cs="Times New Roman"/>
          <w:sz w:val="24"/>
          <w:szCs w:val="24"/>
        </w:rPr>
        <w:t xml:space="preserve"> (SF)</w:t>
      </w:r>
      <w:r w:rsidR="004E7817" w:rsidRPr="008E3B11">
        <w:rPr>
          <w:rFonts w:ascii="Times New Roman" w:hAnsi="Times New Roman" w:cs="Times New Roman"/>
          <w:sz w:val="24"/>
          <w:szCs w:val="24"/>
        </w:rPr>
        <w:t xml:space="preserve"> of TSI or surfacing material </w:t>
      </w:r>
      <w:r w:rsidR="00385304">
        <w:rPr>
          <w:rFonts w:ascii="Times New Roman" w:hAnsi="Times New Roman" w:cs="Times New Roman"/>
          <w:sz w:val="24"/>
          <w:szCs w:val="24"/>
        </w:rPr>
        <w:t>are</w:t>
      </w:r>
      <w:r w:rsidR="004E7817" w:rsidRPr="008E3B11">
        <w:rPr>
          <w:rFonts w:ascii="Times New Roman" w:hAnsi="Times New Roman" w:cs="Times New Roman"/>
          <w:sz w:val="24"/>
          <w:szCs w:val="24"/>
        </w:rPr>
        <w:t xml:space="preserve"> to be removed</w:t>
      </w:r>
      <w:r w:rsidR="00BD4E9D">
        <w:rPr>
          <w:rFonts w:ascii="Times New Roman" w:hAnsi="Times New Roman" w:cs="Times New Roman"/>
          <w:sz w:val="24"/>
          <w:szCs w:val="24"/>
        </w:rPr>
        <w:t xml:space="preserve">, </w:t>
      </w:r>
      <w:r w:rsidR="004E7817" w:rsidRPr="008E3B11">
        <w:rPr>
          <w:rFonts w:ascii="Times New Roman" w:hAnsi="Times New Roman" w:cs="Times New Roman"/>
          <w:sz w:val="24"/>
          <w:szCs w:val="24"/>
        </w:rPr>
        <w:t>where a negative exposure assessment cannot be produced</w:t>
      </w:r>
      <w:r w:rsidR="00BD4E9D">
        <w:rPr>
          <w:rFonts w:ascii="Times New Roman" w:hAnsi="Times New Roman" w:cs="Times New Roman"/>
          <w:sz w:val="24"/>
          <w:szCs w:val="24"/>
        </w:rPr>
        <w:t>,</w:t>
      </w:r>
      <w:r w:rsidR="004E7817" w:rsidRPr="008E3B11">
        <w:rPr>
          <w:rFonts w:ascii="Times New Roman" w:hAnsi="Times New Roman" w:cs="Times New Roman"/>
          <w:sz w:val="24"/>
          <w:szCs w:val="24"/>
        </w:rPr>
        <w:t xml:space="preserve"> or where employees are working in areas adjacent to the regulated area while Class I work is being performed:</w:t>
      </w:r>
    </w:p>
    <w:p w:rsidR="00385304" w:rsidRDefault="00385304" w:rsidP="003A78EC">
      <w:pPr>
        <w:pStyle w:val="PlainText"/>
        <w:ind w:left="1627"/>
        <w:rPr>
          <w:rFonts w:ascii="Times New Roman" w:hAnsi="Times New Roman" w:cs="Times New Roman"/>
          <w:sz w:val="24"/>
          <w:szCs w:val="24"/>
        </w:rPr>
      </w:pPr>
    </w:p>
    <w:p w:rsidR="004E7817" w:rsidRDefault="00307BC0" w:rsidP="003A78EC">
      <w:pPr>
        <w:pStyle w:val="PlainText"/>
        <w:numPr>
          <w:ilvl w:val="1"/>
          <w:numId w:val="7"/>
        </w:numPr>
        <w:tabs>
          <w:tab w:val="clear" w:pos="1440"/>
        </w:tabs>
        <w:ind w:left="1080"/>
        <w:rPr>
          <w:rFonts w:ascii="Times New Roman" w:hAnsi="Times New Roman" w:cs="Times New Roman"/>
          <w:sz w:val="24"/>
          <w:szCs w:val="24"/>
        </w:rPr>
      </w:pPr>
      <w:r>
        <w:rPr>
          <w:rFonts w:ascii="Times New Roman" w:hAnsi="Times New Roman" w:cs="Times New Roman"/>
          <w:sz w:val="24"/>
          <w:szCs w:val="24"/>
        </w:rPr>
        <w:t>c</w:t>
      </w:r>
      <w:r w:rsidR="00385304">
        <w:rPr>
          <w:rFonts w:ascii="Times New Roman" w:hAnsi="Times New Roman" w:cs="Times New Roman"/>
          <w:sz w:val="24"/>
          <w:szCs w:val="24"/>
        </w:rPr>
        <w:t>ritical barriers mu</w:t>
      </w:r>
      <w:r>
        <w:rPr>
          <w:rFonts w:ascii="Times New Roman" w:hAnsi="Times New Roman" w:cs="Times New Roman"/>
          <w:sz w:val="24"/>
          <w:szCs w:val="24"/>
        </w:rPr>
        <w:t>st be used (except outdoors); or</w:t>
      </w:r>
    </w:p>
    <w:p w:rsidR="00385304" w:rsidRDefault="00307BC0" w:rsidP="003A78EC">
      <w:pPr>
        <w:pStyle w:val="PlainText"/>
        <w:numPr>
          <w:ilvl w:val="1"/>
          <w:numId w:val="7"/>
        </w:numPr>
        <w:tabs>
          <w:tab w:val="clear" w:pos="1440"/>
        </w:tabs>
        <w:ind w:left="1080"/>
        <w:rPr>
          <w:rFonts w:ascii="Times New Roman" w:hAnsi="Times New Roman" w:cs="Times New Roman"/>
          <w:sz w:val="24"/>
          <w:szCs w:val="24"/>
        </w:rPr>
      </w:pPr>
      <w:r>
        <w:rPr>
          <w:rFonts w:ascii="Times New Roman" w:hAnsi="Times New Roman" w:cs="Times New Roman"/>
          <w:sz w:val="24"/>
          <w:szCs w:val="24"/>
        </w:rPr>
        <w:t>a</w:t>
      </w:r>
      <w:r w:rsidR="00385304">
        <w:rPr>
          <w:rFonts w:ascii="Times New Roman" w:hAnsi="Times New Roman" w:cs="Times New Roman"/>
          <w:sz w:val="24"/>
          <w:szCs w:val="24"/>
        </w:rPr>
        <w:t xml:space="preserve">nother effective barrier or isolation method </w:t>
      </w:r>
      <w:r w:rsidR="00C37EBF">
        <w:rPr>
          <w:rFonts w:ascii="Times New Roman" w:hAnsi="Times New Roman" w:cs="Times New Roman"/>
          <w:sz w:val="24"/>
          <w:szCs w:val="24"/>
        </w:rPr>
        <w:t>must be</w:t>
      </w:r>
      <w:r w:rsidR="00385304">
        <w:rPr>
          <w:rFonts w:ascii="Times New Roman" w:hAnsi="Times New Roman" w:cs="Times New Roman"/>
          <w:sz w:val="24"/>
          <w:szCs w:val="24"/>
        </w:rPr>
        <w:t xml:space="preserve"> used (surveillance and monitoring required);</w:t>
      </w:r>
    </w:p>
    <w:p w:rsidR="004E7817" w:rsidRDefault="004E7817" w:rsidP="003A78EC">
      <w:pPr>
        <w:pStyle w:val="PlainText"/>
        <w:numPr>
          <w:ilvl w:val="0"/>
          <w:numId w:val="8"/>
        </w:numPr>
        <w:tabs>
          <w:tab w:val="clear" w:pos="720"/>
        </w:tabs>
        <w:rPr>
          <w:rFonts w:ascii="Times New Roman" w:hAnsi="Times New Roman" w:cs="Times New Roman"/>
          <w:sz w:val="24"/>
          <w:szCs w:val="24"/>
        </w:rPr>
      </w:pPr>
      <w:r w:rsidRPr="008E3B11">
        <w:rPr>
          <w:rFonts w:ascii="Times New Roman" w:hAnsi="Times New Roman" w:cs="Times New Roman"/>
          <w:sz w:val="24"/>
          <w:szCs w:val="24"/>
        </w:rPr>
        <w:lastRenderedPageBreak/>
        <w:t xml:space="preserve">HVAC systems must be isolated in the regulated area by sealing with a double layer of 6 mil plastic or equivalent; </w:t>
      </w:r>
    </w:p>
    <w:p w:rsidR="00EE44D8" w:rsidRPr="008E3B11" w:rsidRDefault="00EE44D8" w:rsidP="003A78EC">
      <w:pPr>
        <w:pStyle w:val="PlainText"/>
        <w:ind w:left="720" w:hanging="360"/>
        <w:rPr>
          <w:rFonts w:ascii="Times New Roman" w:hAnsi="Times New Roman" w:cs="Times New Roman"/>
          <w:sz w:val="24"/>
          <w:szCs w:val="24"/>
        </w:rPr>
      </w:pPr>
    </w:p>
    <w:p w:rsidR="004E7817" w:rsidRDefault="00084D70" w:rsidP="003A78EC">
      <w:pPr>
        <w:pStyle w:val="PlainText"/>
        <w:numPr>
          <w:ilvl w:val="0"/>
          <w:numId w:val="8"/>
        </w:numPr>
        <w:tabs>
          <w:tab w:val="clear" w:pos="720"/>
        </w:tabs>
        <w:rPr>
          <w:rFonts w:ascii="Times New Roman" w:hAnsi="Times New Roman" w:cs="Times New Roman"/>
          <w:sz w:val="24"/>
          <w:szCs w:val="24"/>
        </w:rPr>
      </w:pPr>
      <w:r>
        <w:rPr>
          <w:rFonts w:ascii="Times New Roman" w:hAnsi="Times New Roman" w:cs="Times New Roman"/>
          <w:sz w:val="24"/>
          <w:szCs w:val="24"/>
        </w:rPr>
        <w:t>I</w:t>
      </w:r>
      <w:r w:rsidR="004E7817" w:rsidRPr="008E3B11">
        <w:rPr>
          <w:rFonts w:ascii="Times New Roman" w:hAnsi="Times New Roman" w:cs="Times New Roman"/>
          <w:sz w:val="24"/>
          <w:szCs w:val="24"/>
        </w:rPr>
        <w:t>mpermeable drop</w:t>
      </w:r>
      <w:r w:rsidR="00C37EBF">
        <w:rPr>
          <w:rFonts w:ascii="Times New Roman" w:hAnsi="Times New Roman" w:cs="Times New Roman"/>
          <w:sz w:val="24"/>
          <w:szCs w:val="24"/>
        </w:rPr>
        <w:t xml:space="preserve"> </w:t>
      </w:r>
      <w:r w:rsidR="004E7817" w:rsidRPr="008E3B11">
        <w:rPr>
          <w:rFonts w:ascii="Times New Roman" w:hAnsi="Times New Roman" w:cs="Times New Roman"/>
          <w:sz w:val="24"/>
          <w:szCs w:val="24"/>
        </w:rPr>
        <w:t xml:space="preserve">cloths must be placed on surfaces beneath all removal activity; </w:t>
      </w:r>
    </w:p>
    <w:p w:rsidR="00EE44D8" w:rsidRPr="008E3B11" w:rsidRDefault="00EE44D8" w:rsidP="003A78EC">
      <w:pPr>
        <w:pStyle w:val="PlainText"/>
        <w:ind w:left="720" w:hanging="360"/>
        <w:rPr>
          <w:rFonts w:ascii="Times New Roman" w:hAnsi="Times New Roman" w:cs="Times New Roman"/>
          <w:sz w:val="24"/>
          <w:szCs w:val="24"/>
        </w:rPr>
      </w:pPr>
    </w:p>
    <w:p w:rsidR="004E7817" w:rsidRDefault="00084D70" w:rsidP="003A78EC">
      <w:pPr>
        <w:pStyle w:val="PlainText"/>
        <w:numPr>
          <w:ilvl w:val="0"/>
          <w:numId w:val="8"/>
        </w:numPr>
        <w:tabs>
          <w:tab w:val="clear" w:pos="720"/>
        </w:tabs>
        <w:rPr>
          <w:rFonts w:ascii="Times New Roman" w:hAnsi="Times New Roman" w:cs="Times New Roman"/>
          <w:sz w:val="24"/>
          <w:szCs w:val="24"/>
        </w:rPr>
      </w:pPr>
      <w:r>
        <w:rPr>
          <w:rFonts w:ascii="Times New Roman" w:hAnsi="Times New Roman" w:cs="Times New Roman"/>
          <w:sz w:val="24"/>
          <w:szCs w:val="24"/>
        </w:rPr>
        <w:t>A</w:t>
      </w:r>
      <w:r w:rsidR="004E7817" w:rsidRPr="008E3B11">
        <w:rPr>
          <w:rFonts w:ascii="Times New Roman" w:hAnsi="Times New Roman" w:cs="Times New Roman"/>
          <w:sz w:val="24"/>
          <w:szCs w:val="24"/>
        </w:rPr>
        <w:t>ll objects within the regulated area must be covered with securely fastened</w:t>
      </w:r>
      <w:r w:rsidR="00EE44D8">
        <w:rPr>
          <w:rFonts w:ascii="Times New Roman" w:hAnsi="Times New Roman" w:cs="Times New Roman"/>
          <w:sz w:val="24"/>
          <w:szCs w:val="24"/>
        </w:rPr>
        <w:t xml:space="preserve"> i</w:t>
      </w:r>
      <w:r w:rsidR="004E7817" w:rsidRPr="008E3B11">
        <w:rPr>
          <w:rFonts w:ascii="Times New Roman" w:hAnsi="Times New Roman" w:cs="Times New Roman"/>
          <w:sz w:val="24"/>
          <w:szCs w:val="24"/>
        </w:rPr>
        <w:t>mpermeable drop</w:t>
      </w:r>
      <w:r w:rsidR="00C37EBF">
        <w:rPr>
          <w:rFonts w:ascii="Times New Roman" w:hAnsi="Times New Roman" w:cs="Times New Roman"/>
          <w:sz w:val="24"/>
          <w:szCs w:val="24"/>
        </w:rPr>
        <w:t xml:space="preserve"> </w:t>
      </w:r>
      <w:r w:rsidR="004E7817" w:rsidRPr="008E3B11">
        <w:rPr>
          <w:rFonts w:ascii="Times New Roman" w:hAnsi="Times New Roman" w:cs="Times New Roman"/>
          <w:sz w:val="24"/>
          <w:szCs w:val="24"/>
        </w:rPr>
        <w:t xml:space="preserve">cloths or plastic sheeting; </w:t>
      </w:r>
    </w:p>
    <w:p w:rsidR="00EE44D8" w:rsidRPr="008E3B11" w:rsidRDefault="00EE44D8" w:rsidP="003A78EC">
      <w:pPr>
        <w:pStyle w:val="PlainText"/>
        <w:ind w:left="720" w:hanging="360"/>
        <w:rPr>
          <w:rFonts w:ascii="Times New Roman" w:hAnsi="Times New Roman" w:cs="Times New Roman"/>
          <w:sz w:val="24"/>
          <w:szCs w:val="24"/>
        </w:rPr>
      </w:pPr>
    </w:p>
    <w:p w:rsidR="00084D70" w:rsidRDefault="00084D70" w:rsidP="003A78EC">
      <w:pPr>
        <w:pStyle w:val="PlainText"/>
        <w:numPr>
          <w:ilvl w:val="0"/>
          <w:numId w:val="8"/>
        </w:numPr>
        <w:tabs>
          <w:tab w:val="clear" w:pos="720"/>
        </w:tabs>
        <w:rPr>
          <w:rFonts w:ascii="Times New Roman" w:hAnsi="Times New Roman" w:cs="Times New Roman"/>
          <w:sz w:val="24"/>
          <w:szCs w:val="24"/>
        </w:rPr>
      </w:pPr>
      <w:r>
        <w:rPr>
          <w:rFonts w:ascii="Times New Roman" w:hAnsi="Times New Roman" w:cs="Times New Roman"/>
          <w:sz w:val="24"/>
          <w:szCs w:val="24"/>
        </w:rPr>
        <w:t>W</w:t>
      </w:r>
      <w:r w:rsidR="00EE44D8" w:rsidRPr="008E3B11">
        <w:rPr>
          <w:rFonts w:ascii="Times New Roman" w:hAnsi="Times New Roman" w:cs="Times New Roman"/>
          <w:sz w:val="24"/>
          <w:szCs w:val="24"/>
        </w:rPr>
        <w:t xml:space="preserve">here a negative exposure assessment cannot be produced, or where exposure </w:t>
      </w:r>
      <w:r w:rsidR="004E7817" w:rsidRPr="008E3B11">
        <w:rPr>
          <w:rFonts w:ascii="Times New Roman" w:hAnsi="Times New Roman" w:cs="Times New Roman"/>
          <w:sz w:val="24"/>
          <w:szCs w:val="24"/>
        </w:rPr>
        <w:t>monitoring shows that a PEL is exceeded, the employer must ventilate the regulated area to move contaminated air away from the breathing zone of the employees toward a HEPA filtration or collection device</w:t>
      </w:r>
      <w:r>
        <w:rPr>
          <w:rFonts w:ascii="Times New Roman" w:hAnsi="Times New Roman" w:cs="Times New Roman"/>
          <w:sz w:val="24"/>
          <w:szCs w:val="24"/>
        </w:rPr>
        <w:t>;</w:t>
      </w:r>
    </w:p>
    <w:p w:rsidR="00084D70" w:rsidRDefault="00084D70" w:rsidP="003A78EC">
      <w:pPr>
        <w:pStyle w:val="PlainText"/>
        <w:ind w:left="720" w:hanging="360"/>
        <w:rPr>
          <w:rFonts w:ascii="Times New Roman" w:hAnsi="Times New Roman" w:cs="Times New Roman"/>
          <w:sz w:val="24"/>
          <w:szCs w:val="24"/>
        </w:rPr>
      </w:pPr>
    </w:p>
    <w:p w:rsidR="00EE44D8" w:rsidRPr="00EE44D8" w:rsidRDefault="00084D70" w:rsidP="003A78EC">
      <w:pPr>
        <w:pStyle w:val="PlainText"/>
        <w:numPr>
          <w:ilvl w:val="0"/>
          <w:numId w:val="8"/>
        </w:numPr>
        <w:tabs>
          <w:tab w:val="clear" w:pos="720"/>
        </w:tabs>
        <w:rPr>
          <w:rFonts w:ascii="Times New Roman" w:hAnsi="Times New Roman" w:cs="Times New Roman"/>
          <w:sz w:val="24"/>
          <w:szCs w:val="24"/>
        </w:rPr>
      </w:pPr>
      <w:r>
        <w:rPr>
          <w:rFonts w:ascii="Times New Roman" w:hAnsi="Times New Roman" w:cs="Times New Roman"/>
          <w:sz w:val="24"/>
          <w:szCs w:val="24"/>
        </w:rPr>
        <w:t>O</w:t>
      </w:r>
      <w:r w:rsidR="00EE44D8" w:rsidRPr="00EE44D8">
        <w:rPr>
          <w:rFonts w:ascii="Times New Roman" w:hAnsi="Times New Roman" w:cs="Times New Roman"/>
          <w:sz w:val="24"/>
          <w:szCs w:val="24"/>
        </w:rPr>
        <w:t>ne or more of the following control methods must be used:</w:t>
      </w:r>
    </w:p>
    <w:p w:rsidR="003F1A4A" w:rsidRPr="008E3B11" w:rsidRDefault="003F1A4A" w:rsidP="003A78EC">
      <w:pPr>
        <w:ind w:left="1440"/>
      </w:pPr>
    </w:p>
    <w:p w:rsidR="004E7817" w:rsidRDefault="00307BC0" w:rsidP="003A78EC">
      <w:pPr>
        <w:pStyle w:val="PlainText"/>
        <w:numPr>
          <w:ilvl w:val="1"/>
          <w:numId w:val="34"/>
        </w:numPr>
        <w:tabs>
          <w:tab w:val="clear" w:pos="1440"/>
        </w:tabs>
        <w:ind w:left="1080"/>
        <w:rPr>
          <w:rFonts w:ascii="Times New Roman" w:hAnsi="Times New Roman" w:cs="Times New Roman"/>
          <w:sz w:val="24"/>
          <w:szCs w:val="24"/>
        </w:rPr>
      </w:pPr>
      <w:r>
        <w:rPr>
          <w:rFonts w:ascii="Times New Roman" w:hAnsi="Times New Roman" w:cs="Times New Roman"/>
          <w:sz w:val="24"/>
          <w:szCs w:val="24"/>
        </w:rPr>
        <w:t>n</w:t>
      </w:r>
      <w:r w:rsidR="004E7817" w:rsidRPr="008E3B11">
        <w:rPr>
          <w:rFonts w:ascii="Times New Roman" w:hAnsi="Times New Roman" w:cs="Times New Roman"/>
          <w:sz w:val="24"/>
          <w:szCs w:val="24"/>
        </w:rPr>
        <w:t>egative pressure enclosure system;</w:t>
      </w:r>
    </w:p>
    <w:p w:rsidR="004E7817" w:rsidRDefault="00E416C6" w:rsidP="003A78EC">
      <w:pPr>
        <w:pStyle w:val="PlainText"/>
        <w:numPr>
          <w:ilvl w:val="1"/>
          <w:numId w:val="34"/>
        </w:numPr>
        <w:tabs>
          <w:tab w:val="clear" w:pos="1440"/>
        </w:tabs>
        <w:ind w:left="1080"/>
        <w:rPr>
          <w:rFonts w:ascii="Times New Roman" w:hAnsi="Times New Roman" w:cs="Times New Roman"/>
          <w:sz w:val="24"/>
          <w:szCs w:val="24"/>
        </w:rPr>
      </w:pPr>
      <w:r>
        <w:rPr>
          <w:rFonts w:ascii="Times New Roman" w:hAnsi="Times New Roman" w:cs="Times New Roman"/>
          <w:sz w:val="24"/>
          <w:szCs w:val="24"/>
        </w:rPr>
        <w:t>g</w:t>
      </w:r>
      <w:r w:rsidR="004E7817" w:rsidRPr="008E3B11">
        <w:rPr>
          <w:rFonts w:ascii="Times New Roman" w:hAnsi="Times New Roman" w:cs="Times New Roman"/>
          <w:sz w:val="24"/>
          <w:szCs w:val="24"/>
        </w:rPr>
        <w:t>love</w:t>
      </w:r>
      <w:r w:rsidR="00307BC0">
        <w:rPr>
          <w:rFonts w:ascii="Times New Roman" w:hAnsi="Times New Roman" w:cs="Times New Roman"/>
          <w:sz w:val="24"/>
          <w:szCs w:val="24"/>
        </w:rPr>
        <w:t>-</w:t>
      </w:r>
      <w:r w:rsidR="004E7817" w:rsidRPr="008E3B11">
        <w:rPr>
          <w:rFonts w:ascii="Times New Roman" w:hAnsi="Times New Roman" w:cs="Times New Roman"/>
          <w:sz w:val="24"/>
          <w:szCs w:val="24"/>
        </w:rPr>
        <w:t>bag system (2 persons required);</w:t>
      </w:r>
    </w:p>
    <w:p w:rsidR="004E7817" w:rsidRDefault="00E416C6" w:rsidP="003A78EC">
      <w:pPr>
        <w:pStyle w:val="PlainText"/>
        <w:numPr>
          <w:ilvl w:val="1"/>
          <w:numId w:val="34"/>
        </w:numPr>
        <w:tabs>
          <w:tab w:val="clear" w:pos="1440"/>
        </w:tabs>
        <w:ind w:left="1080"/>
        <w:rPr>
          <w:rFonts w:ascii="Times New Roman" w:hAnsi="Times New Roman" w:cs="Times New Roman"/>
          <w:sz w:val="24"/>
          <w:szCs w:val="24"/>
        </w:rPr>
      </w:pPr>
      <w:r>
        <w:rPr>
          <w:rFonts w:ascii="Times New Roman" w:hAnsi="Times New Roman" w:cs="Times New Roman"/>
          <w:sz w:val="24"/>
          <w:szCs w:val="24"/>
        </w:rPr>
        <w:t>n</w:t>
      </w:r>
      <w:r w:rsidR="004E7817" w:rsidRPr="008E3B11">
        <w:rPr>
          <w:rFonts w:ascii="Times New Roman" w:hAnsi="Times New Roman" w:cs="Times New Roman"/>
          <w:sz w:val="24"/>
          <w:szCs w:val="24"/>
        </w:rPr>
        <w:t>egative pressure glove</w:t>
      </w:r>
      <w:r w:rsidR="00C37EBF">
        <w:rPr>
          <w:rFonts w:ascii="Times New Roman" w:hAnsi="Times New Roman" w:cs="Times New Roman"/>
          <w:sz w:val="24"/>
          <w:szCs w:val="24"/>
        </w:rPr>
        <w:t xml:space="preserve"> </w:t>
      </w:r>
      <w:r w:rsidR="004E7817" w:rsidRPr="008E3B11">
        <w:rPr>
          <w:rFonts w:ascii="Times New Roman" w:hAnsi="Times New Roman" w:cs="Times New Roman"/>
          <w:sz w:val="24"/>
          <w:szCs w:val="24"/>
        </w:rPr>
        <w:t>bag or glove box system;</w:t>
      </w:r>
    </w:p>
    <w:p w:rsidR="004E7817" w:rsidRDefault="00E416C6" w:rsidP="003A78EC">
      <w:pPr>
        <w:pStyle w:val="PlainText"/>
        <w:numPr>
          <w:ilvl w:val="1"/>
          <w:numId w:val="34"/>
        </w:numPr>
        <w:tabs>
          <w:tab w:val="clear" w:pos="1440"/>
        </w:tabs>
        <w:ind w:left="1080"/>
        <w:rPr>
          <w:rFonts w:ascii="Times New Roman" w:hAnsi="Times New Roman" w:cs="Times New Roman"/>
          <w:sz w:val="24"/>
          <w:szCs w:val="24"/>
        </w:rPr>
      </w:pPr>
      <w:r>
        <w:rPr>
          <w:rFonts w:ascii="Times New Roman" w:hAnsi="Times New Roman" w:cs="Times New Roman"/>
          <w:sz w:val="24"/>
          <w:szCs w:val="24"/>
        </w:rPr>
        <w:t>w</w:t>
      </w:r>
      <w:r w:rsidR="004E7817" w:rsidRPr="008E3B11">
        <w:rPr>
          <w:rFonts w:ascii="Times New Roman" w:hAnsi="Times New Roman" w:cs="Times New Roman"/>
          <w:sz w:val="24"/>
          <w:szCs w:val="24"/>
        </w:rPr>
        <w:t>ater spray process system (40-hour training required)</w:t>
      </w:r>
      <w:r w:rsidR="00084D70">
        <w:rPr>
          <w:rFonts w:ascii="Times New Roman" w:hAnsi="Times New Roman" w:cs="Times New Roman"/>
          <w:sz w:val="24"/>
          <w:szCs w:val="24"/>
        </w:rPr>
        <w:t>; and/or</w:t>
      </w:r>
    </w:p>
    <w:p w:rsidR="004E7817" w:rsidRPr="008E3B11" w:rsidRDefault="00E416C6" w:rsidP="003A78EC">
      <w:pPr>
        <w:pStyle w:val="PlainText"/>
        <w:numPr>
          <w:ilvl w:val="1"/>
          <w:numId w:val="34"/>
        </w:numPr>
        <w:tabs>
          <w:tab w:val="clear" w:pos="1440"/>
        </w:tabs>
        <w:ind w:left="1080"/>
        <w:rPr>
          <w:rFonts w:ascii="Times New Roman" w:hAnsi="Times New Roman" w:cs="Times New Roman"/>
          <w:sz w:val="24"/>
          <w:szCs w:val="24"/>
        </w:rPr>
      </w:pPr>
      <w:r>
        <w:rPr>
          <w:rFonts w:ascii="Times New Roman" w:hAnsi="Times New Roman" w:cs="Times New Roman"/>
          <w:sz w:val="24"/>
          <w:szCs w:val="24"/>
        </w:rPr>
        <w:t>m</w:t>
      </w:r>
      <w:r w:rsidR="004E7817" w:rsidRPr="008E3B11">
        <w:rPr>
          <w:rFonts w:ascii="Times New Roman" w:hAnsi="Times New Roman" w:cs="Times New Roman"/>
          <w:sz w:val="24"/>
          <w:szCs w:val="24"/>
        </w:rPr>
        <w:t>ini-enclosure;</w:t>
      </w:r>
    </w:p>
    <w:p w:rsidR="004E7817" w:rsidRPr="008E3B11" w:rsidRDefault="004E7817" w:rsidP="003A78EC">
      <w:pPr>
        <w:pStyle w:val="PlainText"/>
        <w:rPr>
          <w:rFonts w:ascii="Times New Roman" w:hAnsi="Times New Roman" w:cs="Times New Roman"/>
          <w:sz w:val="24"/>
          <w:szCs w:val="24"/>
        </w:rPr>
      </w:pPr>
    </w:p>
    <w:p w:rsidR="00EE44D8" w:rsidRDefault="003F1A4A" w:rsidP="003A78EC">
      <w:pPr>
        <w:pStyle w:val="PlainText"/>
        <w:numPr>
          <w:ilvl w:val="1"/>
          <w:numId w:val="9"/>
        </w:numPr>
        <w:tabs>
          <w:tab w:val="clear" w:pos="1440"/>
        </w:tabs>
        <w:ind w:left="720"/>
        <w:rPr>
          <w:rFonts w:ascii="Times New Roman" w:hAnsi="Times New Roman" w:cs="Times New Roman"/>
          <w:sz w:val="24"/>
          <w:szCs w:val="24"/>
        </w:rPr>
      </w:pPr>
      <w:r>
        <w:rPr>
          <w:rFonts w:ascii="Times New Roman" w:hAnsi="Times New Roman" w:cs="Times New Roman"/>
          <w:sz w:val="24"/>
          <w:szCs w:val="24"/>
        </w:rPr>
        <w:t>A</w:t>
      </w:r>
      <w:r w:rsidR="004E7817" w:rsidRPr="008E3B11">
        <w:rPr>
          <w:rFonts w:ascii="Times New Roman" w:hAnsi="Times New Roman" w:cs="Times New Roman"/>
          <w:sz w:val="24"/>
          <w:szCs w:val="24"/>
        </w:rPr>
        <w:t>lternative controls may be used as specified</w:t>
      </w:r>
      <w:r w:rsidR="00FC6332">
        <w:rPr>
          <w:rFonts w:ascii="Times New Roman" w:hAnsi="Times New Roman" w:cs="Times New Roman"/>
          <w:sz w:val="24"/>
          <w:szCs w:val="24"/>
        </w:rPr>
        <w:t xml:space="preserve"> in </w:t>
      </w:r>
      <w:r w:rsidR="0038039F">
        <w:rPr>
          <w:rFonts w:ascii="Times New Roman" w:hAnsi="Times New Roman" w:cs="Times New Roman"/>
          <w:sz w:val="24"/>
          <w:szCs w:val="24"/>
        </w:rPr>
        <w:t xml:space="preserve">OSHA regulation </w:t>
      </w:r>
      <w:r w:rsidR="00FC6332">
        <w:rPr>
          <w:rFonts w:ascii="Times New Roman" w:hAnsi="Times New Roman" w:cs="Times New Roman"/>
          <w:sz w:val="24"/>
          <w:szCs w:val="24"/>
        </w:rPr>
        <w:t xml:space="preserve">29 </w:t>
      </w:r>
      <w:smartTag w:uri="urn:schemas-microsoft-com:office:smarttags" w:element="stockticker">
        <w:r w:rsidR="00FC6332">
          <w:rPr>
            <w:rFonts w:ascii="Times New Roman" w:hAnsi="Times New Roman" w:cs="Times New Roman"/>
            <w:sz w:val="24"/>
            <w:szCs w:val="24"/>
          </w:rPr>
          <w:t>CFR</w:t>
        </w:r>
      </w:smartTag>
      <w:r w:rsidR="00FC6332">
        <w:rPr>
          <w:rFonts w:ascii="Times New Roman" w:hAnsi="Times New Roman" w:cs="Times New Roman"/>
          <w:sz w:val="24"/>
          <w:szCs w:val="24"/>
        </w:rPr>
        <w:t xml:space="preserve"> 1926.1101(g)(6)</w:t>
      </w:r>
      <w:r w:rsidR="004E7817" w:rsidRPr="008E3B11">
        <w:rPr>
          <w:rFonts w:ascii="Times New Roman" w:hAnsi="Times New Roman" w:cs="Times New Roman"/>
          <w:sz w:val="24"/>
          <w:szCs w:val="24"/>
        </w:rPr>
        <w:t>.</w:t>
      </w:r>
    </w:p>
    <w:p w:rsidR="00EE44D8" w:rsidRDefault="00EE44D8" w:rsidP="003A78EC">
      <w:pPr>
        <w:pStyle w:val="PlainText"/>
        <w:ind w:left="1440"/>
        <w:rPr>
          <w:rFonts w:ascii="Times New Roman" w:hAnsi="Times New Roman" w:cs="Times New Roman"/>
          <w:sz w:val="24"/>
          <w:szCs w:val="24"/>
        </w:rPr>
      </w:pPr>
    </w:p>
    <w:p w:rsidR="004E7817" w:rsidRPr="008E3B11" w:rsidRDefault="0038039F" w:rsidP="003A78EC">
      <w:pPr>
        <w:pStyle w:val="PlainText"/>
        <w:ind w:left="360"/>
        <w:rPr>
          <w:rFonts w:ascii="Times New Roman" w:hAnsi="Times New Roman" w:cs="Times New Roman"/>
          <w:sz w:val="24"/>
          <w:szCs w:val="24"/>
        </w:rPr>
      </w:pPr>
      <w:r>
        <w:rPr>
          <w:rFonts w:ascii="Times New Roman" w:hAnsi="Times New Roman" w:cs="Times New Roman"/>
          <w:sz w:val="24"/>
          <w:szCs w:val="24"/>
        </w:rPr>
        <w:t xml:space="preserve">29 </w:t>
      </w:r>
      <w:smartTag w:uri="urn:schemas-microsoft-com:office:smarttags" w:element="stockticker">
        <w:r>
          <w:rPr>
            <w:rFonts w:ascii="Times New Roman" w:hAnsi="Times New Roman" w:cs="Times New Roman"/>
            <w:sz w:val="24"/>
            <w:szCs w:val="24"/>
          </w:rPr>
          <w:t>CFR</w:t>
        </w:r>
      </w:smartTag>
      <w:r>
        <w:rPr>
          <w:rFonts w:ascii="Times New Roman" w:hAnsi="Times New Roman" w:cs="Times New Roman"/>
          <w:sz w:val="24"/>
          <w:szCs w:val="24"/>
        </w:rPr>
        <w:t xml:space="preserve"> 1926.1101 </w:t>
      </w:r>
      <w:r w:rsidR="004E7817" w:rsidRPr="008E3B11">
        <w:rPr>
          <w:rFonts w:ascii="Times New Roman" w:hAnsi="Times New Roman" w:cs="Times New Roman"/>
          <w:sz w:val="24"/>
          <w:szCs w:val="24"/>
        </w:rPr>
        <w:t>Appendix F (</w:t>
      </w:r>
      <w:r w:rsidR="004E7817" w:rsidRPr="0014069A">
        <w:rPr>
          <w:rFonts w:ascii="Times New Roman" w:hAnsi="Times New Roman" w:cs="Times New Roman"/>
          <w:i/>
          <w:sz w:val="24"/>
          <w:szCs w:val="24"/>
        </w:rPr>
        <w:t>Work Practices and Engineering Controls for Class I Operations -</w:t>
      </w:r>
      <w:r w:rsidR="00F62E31">
        <w:rPr>
          <w:rFonts w:ascii="Times New Roman" w:hAnsi="Times New Roman" w:cs="Times New Roman"/>
          <w:i/>
          <w:sz w:val="24"/>
          <w:szCs w:val="24"/>
        </w:rPr>
        <w:t xml:space="preserve"> </w:t>
      </w:r>
      <w:r w:rsidR="004E7817" w:rsidRPr="0014069A">
        <w:rPr>
          <w:rFonts w:ascii="Times New Roman" w:hAnsi="Times New Roman" w:cs="Times New Roman"/>
          <w:i/>
          <w:sz w:val="24"/>
          <w:szCs w:val="24"/>
        </w:rPr>
        <w:t>Nonmandatory</w:t>
      </w:r>
      <w:r w:rsidR="004E7817" w:rsidRPr="008E3B11">
        <w:rPr>
          <w:rFonts w:ascii="Times New Roman" w:hAnsi="Times New Roman" w:cs="Times New Roman"/>
          <w:sz w:val="24"/>
          <w:szCs w:val="24"/>
        </w:rPr>
        <w:t xml:space="preserve">) of the Construction Standard contains more specific engineering controls and work practices. </w:t>
      </w:r>
    </w:p>
    <w:p w:rsidR="004E7817" w:rsidRPr="008E3B11" w:rsidRDefault="004E7817" w:rsidP="003A78EC">
      <w:pPr>
        <w:pStyle w:val="PlainText"/>
        <w:rPr>
          <w:rFonts w:ascii="Times New Roman" w:hAnsi="Times New Roman" w:cs="Times New Roman"/>
          <w:sz w:val="24"/>
          <w:szCs w:val="24"/>
        </w:rPr>
      </w:pPr>
    </w:p>
    <w:p w:rsidR="004E7817" w:rsidRPr="00DC3101" w:rsidRDefault="004E7817"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Class II Requirements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For all Class II work (not TSI or surfacing): </w:t>
      </w:r>
    </w:p>
    <w:p w:rsidR="004E7817" w:rsidRPr="008E3B11" w:rsidRDefault="004E7817" w:rsidP="003A78EC">
      <w:pPr>
        <w:pStyle w:val="PlainText"/>
        <w:rPr>
          <w:rFonts w:ascii="Times New Roman" w:hAnsi="Times New Roman" w:cs="Times New Roman"/>
          <w:sz w:val="24"/>
          <w:szCs w:val="24"/>
        </w:rPr>
      </w:pPr>
    </w:p>
    <w:p w:rsidR="004E7817" w:rsidRDefault="00307BC0" w:rsidP="003A78EC">
      <w:pPr>
        <w:pStyle w:val="PlainText"/>
        <w:numPr>
          <w:ilvl w:val="0"/>
          <w:numId w:val="10"/>
        </w:numPr>
        <w:tabs>
          <w:tab w:val="clear" w:pos="720"/>
        </w:tabs>
        <w:rPr>
          <w:rFonts w:ascii="Times New Roman" w:hAnsi="Times New Roman" w:cs="Times New Roman"/>
          <w:sz w:val="24"/>
          <w:szCs w:val="24"/>
        </w:rPr>
      </w:pPr>
      <w:r>
        <w:rPr>
          <w:rFonts w:ascii="Times New Roman" w:hAnsi="Times New Roman" w:cs="Times New Roman"/>
          <w:sz w:val="24"/>
          <w:szCs w:val="24"/>
        </w:rPr>
        <w:t>a</w:t>
      </w:r>
      <w:r w:rsidR="004E7817" w:rsidRPr="008E3B11">
        <w:rPr>
          <w:rFonts w:ascii="Times New Roman" w:hAnsi="Times New Roman" w:cs="Times New Roman"/>
          <w:sz w:val="24"/>
          <w:szCs w:val="24"/>
        </w:rPr>
        <w:t xml:space="preserve"> competent person must supervise the activity; </w:t>
      </w:r>
    </w:p>
    <w:p w:rsidR="009B6C59" w:rsidRPr="008E3B11" w:rsidRDefault="009B6C59" w:rsidP="003A78EC">
      <w:pPr>
        <w:pStyle w:val="PlainText"/>
        <w:ind w:left="720"/>
        <w:rPr>
          <w:rFonts w:ascii="Times New Roman" w:hAnsi="Times New Roman" w:cs="Times New Roman"/>
          <w:sz w:val="24"/>
          <w:szCs w:val="24"/>
        </w:rPr>
      </w:pPr>
    </w:p>
    <w:p w:rsidR="009B6C59" w:rsidRDefault="00307BC0" w:rsidP="003A78EC">
      <w:pPr>
        <w:pStyle w:val="PlainText"/>
        <w:numPr>
          <w:ilvl w:val="0"/>
          <w:numId w:val="10"/>
        </w:numPr>
        <w:tabs>
          <w:tab w:val="clear" w:pos="720"/>
        </w:tabs>
        <w:rPr>
          <w:rFonts w:ascii="Times New Roman" w:hAnsi="Times New Roman" w:cs="Times New Roman"/>
          <w:sz w:val="24"/>
          <w:szCs w:val="24"/>
        </w:rPr>
      </w:pPr>
      <w:r>
        <w:rPr>
          <w:rFonts w:ascii="Times New Roman" w:hAnsi="Times New Roman" w:cs="Times New Roman"/>
          <w:sz w:val="24"/>
          <w:szCs w:val="24"/>
        </w:rPr>
        <w:t>i</w:t>
      </w:r>
      <w:r w:rsidR="004E7817" w:rsidRPr="008E3B11">
        <w:rPr>
          <w:rFonts w:ascii="Times New Roman" w:hAnsi="Times New Roman" w:cs="Times New Roman"/>
          <w:sz w:val="24"/>
          <w:szCs w:val="24"/>
        </w:rPr>
        <w:t>f conducted indoors where an NEA cannot be produced; where changed conditions indicate there may be an exposure &gt; PEL; or where the ACM is not removed substantially intact:</w:t>
      </w:r>
    </w:p>
    <w:p w:rsidR="004E7817" w:rsidRPr="008E3B11" w:rsidRDefault="004E7817" w:rsidP="003A78EC">
      <w:pPr>
        <w:pStyle w:val="PlainText"/>
        <w:ind w:left="1080"/>
        <w:rPr>
          <w:rFonts w:ascii="Times New Roman" w:hAnsi="Times New Roman" w:cs="Times New Roman"/>
          <w:sz w:val="24"/>
          <w:szCs w:val="24"/>
        </w:rPr>
      </w:pPr>
      <w:r w:rsidRPr="008E3B11">
        <w:rPr>
          <w:rFonts w:ascii="Times New Roman" w:hAnsi="Times New Roman" w:cs="Times New Roman"/>
          <w:sz w:val="24"/>
          <w:szCs w:val="24"/>
        </w:rPr>
        <w:t xml:space="preserve"> </w:t>
      </w:r>
    </w:p>
    <w:p w:rsidR="004E7817" w:rsidRDefault="004E7817" w:rsidP="003A78EC">
      <w:pPr>
        <w:pStyle w:val="PlainText"/>
        <w:numPr>
          <w:ilvl w:val="1"/>
          <w:numId w:val="35"/>
        </w:numPr>
        <w:tabs>
          <w:tab w:val="clear" w:pos="2520"/>
        </w:tabs>
        <w:ind w:left="1080"/>
        <w:rPr>
          <w:rFonts w:ascii="Times New Roman" w:hAnsi="Times New Roman" w:cs="Times New Roman"/>
          <w:sz w:val="24"/>
          <w:szCs w:val="24"/>
        </w:rPr>
      </w:pPr>
      <w:r w:rsidRPr="008E3B11">
        <w:rPr>
          <w:rFonts w:ascii="Times New Roman" w:hAnsi="Times New Roman" w:cs="Times New Roman"/>
          <w:sz w:val="24"/>
          <w:szCs w:val="24"/>
        </w:rPr>
        <w:t>critical barriers must be used;</w:t>
      </w:r>
    </w:p>
    <w:p w:rsidR="009B6C59" w:rsidRDefault="004E7817" w:rsidP="003A78EC">
      <w:pPr>
        <w:pStyle w:val="PlainText"/>
        <w:numPr>
          <w:ilvl w:val="1"/>
          <w:numId w:val="35"/>
        </w:numPr>
        <w:tabs>
          <w:tab w:val="clear" w:pos="2520"/>
        </w:tabs>
        <w:ind w:left="1080"/>
        <w:rPr>
          <w:rFonts w:ascii="Times New Roman" w:hAnsi="Times New Roman" w:cs="Times New Roman"/>
          <w:sz w:val="24"/>
          <w:szCs w:val="24"/>
        </w:rPr>
      </w:pPr>
      <w:r w:rsidRPr="008E3B11">
        <w:rPr>
          <w:rFonts w:ascii="Times New Roman" w:hAnsi="Times New Roman" w:cs="Times New Roman"/>
          <w:sz w:val="24"/>
          <w:szCs w:val="24"/>
        </w:rPr>
        <w:t>another barrier or isolation method must be used;</w:t>
      </w:r>
      <w:r w:rsidR="009B6C59">
        <w:rPr>
          <w:rFonts w:ascii="Times New Roman" w:hAnsi="Times New Roman" w:cs="Times New Roman"/>
          <w:sz w:val="24"/>
          <w:szCs w:val="24"/>
        </w:rPr>
        <w:t xml:space="preserve"> or</w:t>
      </w:r>
    </w:p>
    <w:p w:rsidR="009B6C59" w:rsidRPr="008E3B11" w:rsidRDefault="004E7817" w:rsidP="003A78EC">
      <w:pPr>
        <w:pStyle w:val="PlainText"/>
        <w:numPr>
          <w:ilvl w:val="1"/>
          <w:numId w:val="35"/>
        </w:numPr>
        <w:tabs>
          <w:tab w:val="clear" w:pos="2520"/>
        </w:tabs>
        <w:ind w:left="1080"/>
        <w:rPr>
          <w:rFonts w:ascii="Times New Roman" w:hAnsi="Times New Roman" w:cs="Times New Roman"/>
          <w:sz w:val="24"/>
          <w:szCs w:val="24"/>
        </w:rPr>
      </w:pPr>
      <w:r w:rsidRPr="008E3B11">
        <w:rPr>
          <w:rFonts w:ascii="Times New Roman" w:hAnsi="Times New Roman" w:cs="Times New Roman"/>
          <w:sz w:val="24"/>
          <w:szCs w:val="24"/>
        </w:rPr>
        <w:t>impermeable drop</w:t>
      </w:r>
      <w:r w:rsidR="0000345B">
        <w:rPr>
          <w:rFonts w:ascii="Times New Roman" w:hAnsi="Times New Roman" w:cs="Times New Roman"/>
          <w:sz w:val="24"/>
          <w:szCs w:val="24"/>
        </w:rPr>
        <w:t xml:space="preserve"> </w:t>
      </w:r>
      <w:r w:rsidRPr="008E3B11">
        <w:rPr>
          <w:rFonts w:ascii="Times New Roman" w:hAnsi="Times New Roman" w:cs="Times New Roman"/>
          <w:sz w:val="24"/>
          <w:szCs w:val="24"/>
        </w:rPr>
        <w:t>cloths must be placed beneath;</w:t>
      </w:r>
    </w:p>
    <w:p w:rsidR="004E7817" w:rsidRPr="008E3B11" w:rsidRDefault="004E7817" w:rsidP="003A78EC">
      <w:pPr>
        <w:pStyle w:val="PlainText"/>
        <w:ind w:left="1440" w:hanging="360"/>
        <w:rPr>
          <w:rFonts w:ascii="Times New Roman" w:hAnsi="Times New Roman" w:cs="Times New Roman"/>
          <w:sz w:val="24"/>
          <w:szCs w:val="24"/>
        </w:rPr>
      </w:pPr>
    </w:p>
    <w:p w:rsidR="009B6C59" w:rsidRDefault="00307BC0" w:rsidP="003A78EC">
      <w:pPr>
        <w:pStyle w:val="PlainText"/>
        <w:numPr>
          <w:ilvl w:val="0"/>
          <w:numId w:val="11"/>
        </w:numPr>
        <w:tabs>
          <w:tab w:val="clear" w:pos="720"/>
        </w:tabs>
        <w:rPr>
          <w:rFonts w:ascii="Times New Roman" w:hAnsi="Times New Roman" w:cs="Times New Roman"/>
          <w:sz w:val="24"/>
          <w:szCs w:val="24"/>
        </w:rPr>
      </w:pPr>
      <w:r>
        <w:rPr>
          <w:rFonts w:ascii="Times New Roman" w:hAnsi="Times New Roman" w:cs="Times New Roman"/>
          <w:sz w:val="24"/>
          <w:szCs w:val="24"/>
        </w:rPr>
        <w:t>i</w:t>
      </w:r>
      <w:r w:rsidR="004E7817" w:rsidRPr="008E3B11">
        <w:rPr>
          <w:rFonts w:ascii="Times New Roman" w:hAnsi="Times New Roman" w:cs="Times New Roman"/>
          <w:sz w:val="24"/>
          <w:szCs w:val="24"/>
        </w:rPr>
        <w:t>nclude use of HEPA filtered vacuum cleaners; wet methods or wetting agents; and prompt clean-up and disposal of asbestos-contaminated wastes and debris in leak</w:t>
      </w:r>
      <w:r w:rsidR="0000345B">
        <w:rPr>
          <w:rFonts w:ascii="Times New Roman" w:hAnsi="Times New Roman" w:cs="Times New Roman"/>
          <w:sz w:val="24"/>
          <w:szCs w:val="24"/>
        </w:rPr>
        <w:t>-</w:t>
      </w:r>
      <w:r w:rsidR="004E7817" w:rsidRPr="008E3B11">
        <w:rPr>
          <w:rFonts w:ascii="Times New Roman" w:hAnsi="Times New Roman" w:cs="Times New Roman"/>
          <w:sz w:val="24"/>
          <w:szCs w:val="24"/>
        </w:rPr>
        <w:t>tight containers;</w:t>
      </w:r>
    </w:p>
    <w:p w:rsidR="004E7817" w:rsidRPr="008E3B11" w:rsidRDefault="004E7817" w:rsidP="003A78EC">
      <w:pPr>
        <w:pStyle w:val="PlainText"/>
        <w:ind w:left="720"/>
        <w:rPr>
          <w:rFonts w:ascii="Times New Roman" w:hAnsi="Times New Roman" w:cs="Times New Roman"/>
          <w:sz w:val="24"/>
          <w:szCs w:val="24"/>
        </w:rPr>
      </w:pPr>
      <w:r w:rsidRPr="008E3B11">
        <w:rPr>
          <w:rFonts w:ascii="Times New Roman" w:hAnsi="Times New Roman" w:cs="Times New Roman"/>
          <w:sz w:val="24"/>
          <w:szCs w:val="24"/>
        </w:rPr>
        <w:t xml:space="preserve"> </w:t>
      </w:r>
    </w:p>
    <w:p w:rsidR="009B6C59" w:rsidRDefault="00307BC0" w:rsidP="003A78EC">
      <w:pPr>
        <w:pStyle w:val="PlainText"/>
        <w:numPr>
          <w:ilvl w:val="0"/>
          <w:numId w:val="11"/>
        </w:numPr>
        <w:tabs>
          <w:tab w:val="clear" w:pos="720"/>
        </w:tabs>
        <w:rPr>
          <w:rFonts w:ascii="Times New Roman" w:hAnsi="Times New Roman" w:cs="Times New Roman"/>
          <w:sz w:val="24"/>
          <w:szCs w:val="24"/>
        </w:rPr>
      </w:pPr>
      <w:r>
        <w:rPr>
          <w:rFonts w:ascii="Times New Roman" w:hAnsi="Times New Roman" w:cs="Times New Roman"/>
          <w:sz w:val="24"/>
          <w:szCs w:val="24"/>
        </w:rPr>
        <w:t>u</w:t>
      </w:r>
      <w:r w:rsidR="004E7817" w:rsidRPr="008E3B11">
        <w:rPr>
          <w:rFonts w:ascii="Times New Roman" w:hAnsi="Times New Roman" w:cs="Times New Roman"/>
          <w:sz w:val="24"/>
          <w:szCs w:val="24"/>
        </w:rPr>
        <w:t xml:space="preserve">se specified work practices for the removal of vinyl and asphalt flooring materials; roofing materials; cementitious asbestos-containing siding and shingles or </w:t>
      </w:r>
      <w:r w:rsidR="004E7817" w:rsidRPr="008E3B11">
        <w:rPr>
          <w:rFonts w:ascii="Times New Roman" w:hAnsi="Times New Roman" w:cs="Times New Roman"/>
          <w:i/>
          <w:sz w:val="24"/>
          <w:szCs w:val="24"/>
        </w:rPr>
        <w:t>Transite</w:t>
      </w:r>
      <w:r w:rsidR="00D23DF8" w:rsidRPr="00D23DF8">
        <w:rPr>
          <w:rFonts w:ascii="Times New Roman" w:hAnsi="Times New Roman" w:cs="Times New Roman"/>
          <w:i/>
          <w:sz w:val="24"/>
          <w:szCs w:val="24"/>
          <w:vertAlign w:val="superscript"/>
        </w:rPr>
        <w:t>®</w:t>
      </w:r>
      <w:r w:rsidR="004E7817" w:rsidRPr="008E3B11">
        <w:rPr>
          <w:rFonts w:ascii="Times New Roman" w:hAnsi="Times New Roman" w:cs="Times New Roman"/>
          <w:sz w:val="24"/>
          <w:szCs w:val="24"/>
        </w:rPr>
        <w:t xml:space="preserve"> panels containing ACM on building exteriors (other than roofs); or gaskets;</w:t>
      </w:r>
      <w:r w:rsidR="009B6C59">
        <w:rPr>
          <w:rFonts w:ascii="Times New Roman" w:hAnsi="Times New Roman" w:cs="Times New Roman"/>
          <w:sz w:val="24"/>
          <w:szCs w:val="24"/>
        </w:rPr>
        <w:t xml:space="preserve"> and</w:t>
      </w:r>
    </w:p>
    <w:p w:rsidR="004E7817" w:rsidRPr="008E3B11" w:rsidRDefault="004E7817" w:rsidP="003A78EC">
      <w:pPr>
        <w:pStyle w:val="PlainText"/>
        <w:ind w:left="720"/>
        <w:rPr>
          <w:rFonts w:ascii="Times New Roman" w:hAnsi="Times New Roman" w:cs="Times New Roman"/>
          <w:sz w:val="24"/>
          <w:szCs w:val="24"/>
        </w:rPr>
      </w:pPr>
    </w:p>
    <w:p w:rsidR="004E7817" w:rsidRPr="008E3B11" w:rsidRDefault="00307BC0" w:rsidP="003A78EC">
      <w:pPr>
        <w:pStyle w:val="PlainText"/>
        <w:numPr>
          <w:ilvl w:val="0"/>
          <w:numId w:val="11"/>
        </w:numPr>
        <w:tabs>
          <w:tab w:val="clear" w:pos="720"/>
        </w:tabs>
        <w:rPr>
          <w:rFonts w:ascii="Times New Roman" w:hAnsi="Times New Roman" w:cs="Times New Roman"/>
          <w:sz w:val="24"/>
          <w:szCs w:val="24"/>
        </w:rPr>
      </w:pPr>
      <w:r>
        <w:rPr>
          <w:rFonts w:ascii="Times New Roman" w:hAnsi="Times New Roman" w:cs="Times New Roman"/>
          <w:sz w:val="24"/>
          <w:szCs w:val="24"/>
        </w:rPr>
        <w:t>u</w:t>
      </w:r>
      <w:r w:rsidR="004E7817" w:rsidRPr="008E3B11">
        <w:rPr>
          <w:rFonts w:ascii="Times New Roman" w:hAnsi="Times New Roman" w:cs="Times New Roman"/>
          <w:sz w:val="24"/>
          <w:szCs w:val="24"/>
        </w:rPr>
        <w:t xml:space="preserve">se alternative work practices and controls as specified. </w:t>
      </w:r>
    </w:p>
    <w:p w:rsidR="00C203E8" w:rsidRPr="008E3B11" w:rsidRDefault="00C203E8" w:rsidP="003A78EC">
      <w:pPr>
        <w:pStyle w:val="PlainText"/>
        <w:rPr>
          <w:rFonts w:ascii="Times New Roman" w:hAnsi="Times New Roman" w:cs="Times New Roman"/>
          <w:sz w:val="24"/>
          <w:szCs w:val="24"/>
        </w:rPr>
      </w:pPr>
    </w:p>
    <w:p w:rsidR="00C203E8" w:rsidRPr="008E3B11" w:rsidRDefault="00D23DF8" w:rsidP="003A78EC">
      <w:pPr>
        <w:pStyle w:val="PlainText"/>
        <w:ind w:left="360"/>
        <w:rPr>
          <w:rFonts w:ascii="Times New Roman" w:hAnsi="Times New Roman" w:cs="Times New Roman"/>
          <w:sz w:val="24"/>
          <w:szCs w:val="24"/>
        </w:rPr>
      </w:pPr>
      <w:r>
        <w:rPr>
          <w:rFonts w:ascii="Times New Roman" w:hAnsi="Times New Roman" w:cs="Times New Roman"/>
          <w:sz w:val="24"/>
          <w:szCs w:val="24"/>
        </w:rPr>
        <w:t xml:space="preserve">Some </w:t>
      </w:r>
      <w:r w:rsidR="00F569D0">
        <w:rPr>
          <w:rFonts w:ascii="Times New Roman" w:hAnsi="Times New Roman" w:cs="Times New Roman"/>
          <w:sz w:val="24"/>
          <w:szCs w:val="24"/>
        </w:rPr>
        <w:t>s</w:t>
      </w:r>
      <w:r w:rsidR="00C203E8" w:rsidRPr="008E3B11">
        <w:rPr>
          <w:rFonts w:ascii="Times New Roman" w:hAnsi="Times New Roman" w:cs="Times New Roman"/>
          <w:sz w:val="24"/>
          <w:szCs w:val="24"/>
        </w:rPr>
        <w:t>tates require negative pressure enclosures for some Class II work</w:t>
      </w:r>
      <w:r w:rsidR="009B6C59">
        <w:rPr>
          <w:rFonts w:ascii="Times New Roman" w:hAnsi="Times New Roman" w:cs="Times New Roman"/>
          <w:sz w:val="24"/>
          <w:szCs w:val="24"/>
        </w:rPr>
        <w:t xml:space="preserve">; </w:t>
      </w:r>
      <w:r w:rsidR="005515B2">
        <w:rPr>
          <w:rFonts w:ascii="Times New Roman" w:hAnsi="Times New Roman" w:cs="Times New Roman"/>
          <w:sz w:val="24"/>
          <w:szCs w:val="24"/>
        </w:rPr>
        <w:t>(</w:t>
      </w:r>
      <w:r w:rsidR="00C203E8" w:rsidRPr="008E3B11">
        <w:rPr>
          <w:rFonts w:ascii="Times New Roman" w:hAnsi="Times New Roman" w:cs="Times New Roman"/>
          <w:sz w:val="24"/>
          <w:szCs w:val="24"/>
        </w:rPr>
        <w:t>e</w:t>
      </w:r>
      <w:r w:rsidR="009B6C59">
        <w:rPr>
          <w:rFonts w:ascii="Times New Roman" w:hAnsi="Times New Roman" w:cs="Times New Roman"/>
          <w:sz w:val="24"/>
          <w:szCs w:val="24"/>
        </w:rPr>
        <w:t>.</w:t>
      </w:r>
      <w:r>
        <w:rPr>
          <w:rFonts w:ascii="Times New Roman" w:hAnsi="Times New Roman" w:cs="Times New Roman"/>
          <w:sz w:val="24"/>
          <w:szCs w:val="24"/>
        </w:rPr>
        <w:t>g</w:t>
      </w:r>
      <w:r w:rsidR="00C203E8" w:rsidRPr="008E3B11">
        <w:rPr>
          <w:rFonts w:ascii="Times New Roman" w:hAnsi="Times New Roman" w:cs="Times New Roman"/>
          <w:sz w:val="24"/>
          <w:szCs w:val="24"/>
        </w:rPr>
        <w:t>.</w:t>
      </w:r>
      <w:r w:rsidR="009B6C59">
        <w:rPr>
          <w:rFonts w:ascii="Times New Roman" w:hAnsi="Times New Roman" w:cs="Times New Roman"/>
          <w:sz w:val="24"/>
          <w:szCs w:val="24"/>
        </w:rPr>
        <w:t>,</w:t>
      </w:r>
      <w:r w:rsidR="00C203E8" w:rsidRPr="008E3B11">
        <w:rPr>
          <w:rFonts w:ascii="Times New Roman" w:hAnsi="Times New Roman" w:cs="Times New Roman"/>
          <w:sz w:val="24"/>
          <w:szCs w:val="24"/>
        </w:rPr>
        <w:t xml:space="preserve"> floor tile removal.</w:t>
      </w:r>
      <w:r w:rsidR="005515B2">
        <w:rPr>
          <w:rFonts w:ascii="Times New Roman" w:hAnsi="Times New Roman" w:cs="Times New Roman"/>
          <w:sz w:val="24"/>
          <w:szCs w:val="24"/>
        </w:rPr>
        <w:t>)</w:t>
      </w:r>
    </w:p>
    <w:p w:rsidR="004E7817" w:rsidRPr="008E3B11" w:rsidRDefault="004E7817" w:rsidP="003A78EC">
      <w:pPr>
        <w:pStyle w:val="PlainText"/>
        <w:rPr>
          <w:rFonts w:ascii="Times New Roman" w:hAnsi="Times New Roman" w:cs="Times New Roman"/>
          <w:sz w:val="24"/>
          <w:szCs w:val="24"/>
        </w:rPr>
      </w:pPr>
    </w:p>
    <w:p w:rsidR="004E7817" w:rsidRPr="00DC3101" w:rsidRDefault="004E7817"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 xml:space="preserve">Class </w:t>
      </w:r>
      <w:smartTag w:uri="urn:schemas-microsoft-com:office:smarttags" w:element="stockticker">
        <w:r w:rsidRPr="00DC3101">
          <w:rPr>
            <w:rFonts w:ascii="Times New Roman" w:hAnsi="Times New Roman" w:cs="Times New Roman"/>
            <w:b/>
            <w:i/>
            <w:sz w:val="28"/>
            <w:szCs w:val="28"/>
          </w:rPr>
          <w:t>III</w:t>
        </w:r>
      </w:smartTag>
      <w:r w:rsidRPr="00DC3101">
        <w:rPr>
          <w:rFonts w:ascii="Times New Roman" w:hAnsi="Times New Roman" w:cs="Times New Roman"/>
          <w:b/>
          <w:i/>
          <w:sz w:val="28"/>
          <w:szCs w:val="28"/>
        </w:rPr>
        <w:t xml:space="preserve"> Requirements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For all Class </w:t>
      </w:r>
      <w:smartTag w:uri="urn:schemas-microsoft-com:office:smarttags" w:element="stockticker">
        <w:r w:rsidRPr="008E3B11">
          <w:rPr>
            <w:rFonts w:ascii="Times New Roman" w:hAnsi="Times New Roman" w:cs="Times New Roman"/>
            <w:sz w:val="24"/>
            <w:szCs w:val="24"/>
          </w:rPr>
          <w:t>III</w:t>
        </w:r>
      </w:smartTag>
      <w:r w:rsidRPr="008E3B11">
        <w:rPr>
          <w:rFonts w:ascii="Times New Roman" w:hAnsi="Times New Roman" w:cs="Times New Roman"/>
          <w:sz w:val="24"/>
          <w:szCs w:val="24"/>
        </w:rPr>
        <w:t xml:space="preserve"> work (repair and maintenance operations </w:t>
      </w:r>
      <w:r w:rsidR="005406EB">
        <w:rPr>
          <w:rFonts w:ascii="Times New Roman" w:hAnsi="Times New Roman" w:cs="Times New Roman"/>
          <w:sz w:val="24"/>
          <w:szCs w:val="24"/>
        </w:rPr>
        <w:t>where</w:t>
      </w:r>
      <w:r w:rsidRPr="008E3B11">
        <w:rPr>
          <w:rFonts w:ascii="Times New Roman" w:hAnsi="Times New Roman" w:cs="Times New Roman"/>
          <w:sz w:val="24"/>
          <w:szCs w:val="24"/>
        </w:rPr>
        <w:t xml:space="preserve"> ACM</w:t>
      </w:r>
      <w:r w:rsidR="005406EB">
        <w:rPr>
          <w:rFonts w:ascii="Times New Roman" w:hAnsi="Times New Roman" w:cs="Times New Roman"/>
          <w:sz w:val="24"/>
          <w:szCs w:val="24"/>
        </w:rPr>
        <w:t xml:space="preserve">, including TSI and surfacing ACM and </w:t>
      </w:r>
      <w:r w:rsidRPr="008E3B11">
        <w:rPr>
          <w:rFonts w:ascii="Times New Roman" w:hAnsi="Times New Roman" w:cs="Times New Roman"/>
          <w:sz w:val="24"/>
          <w:szCs w:val="24"/>
        </w:rPr>
        <w:t>PACM</w:t>
      </w:r>
      <w:r w:rsidR="005406EB">
        <w:rPr>
          <w:rFonts w:ascii="Times New Roman" w:hAnsi="Times New Roman" w:cs="Times New Roman"/>
          <w:sz w:val="24"/>
          <w:szCs w:val="24"/>
        </w:rPr>
        <w:t>, is likely to be</w:t>
      </w:r>
      <w:r w:rsidRPr="008E3B11">
        <w:rPr>
          <w:rFonts w:ascii="Times New Roman" w:hAnsi="Times New Roman" w:cs="Times New Roman"/>
          <w:sz w:val="24"/>
          <w:szCs w:val="24"/>
        </w:rPr>
        <w:t xml:space="preserve"> disturb</w:t>
      </w:r>
      <w:r w:rsidR="005406EB">
        <w:rPr>
          <w:rFonts w:ascii="Times New Roman" w:hAnsi="Times New Roman" w:cs="Times New Roman"/>
          <w:sz w:val="24"/>
          <w:szCs w:val="24"/>
        </w:rPr>
        <w:t>ed</w:t>
      </w:r>
      <w:r w:rsidRPr="008E3B11">
        <w:rPr>
          <w:rFonts w:ascii="Times New Roman" w:hAnsi="Times New Roman" w:cs="Times New Roman"/>
          <w:sz w:val="24"/>
          <w:szCs w:val="24"/>
        </w:rPr>
        <w:t xml:space="preserve">): </w:t>
      </w:r>
    </w:p>
    <w:p w:rsidR="004E7817" w:rsidRPr="008E3B11" w:rsidRDefault="004E7817" w:rsidP="003A78EC">
      <w:pPr>
        <w:pStyle w:val="PlainText"/>
        <w:rPr>
          <w:rFonts w:ascii="Times New Roman" w:hAnsi="Times New Roman" w:cs="Times New Roman"/>
          <w:sz w:val="24"/>
          <w:szCs w:val="24"/>
        </w:rPr>
      </w:pPr>
    </w:p>
    <w:p w:rsidR="009B6C59" w:rsidRDefault="00307BC0" w:rsidP="003A78EC">
      <w:pPr>
        <w:pStyle w:val="PlainText"/>
        <w:numPr>
          <w:ilvl w:val="0"/>
          <w:numId w:val="12"/>
        </w:numPr>
        <w:tabs>
          <w:tab w:val="clear" w:pos="720"/>
        </w:tabs>
        <w:rPr>
          <w:rFonts w:ascii="Times New Roman" w:hAnsi="Times New Roman" w:cs="Times New Roman"/>
          <w:sz w:val="24"/>
          <w:szCs w:val="24"/>
        </w:rPr>
      </w:pPr>
      <w:r>
        <w:rPr>
          <w:rFonts w:ascii="Times New Roman" w:hAnsi="Times New Roman" w:cs="Times New Roman"/>
          <w:sz w:val="24"/>
          <w:szCs w:val="24"/>
        </w:rPr>
        <w:t>u</w:t>
      </w:r>
      <w:r w:rsidR="004E7817" w:rsidRPr="008E3B11">
        <w:rPr>
          <w:rFonts w:ascii="Times New Roman" w:hAnsi="Times New Roman" w:cs="Times New Roman"/>
          <w:sz w:val="24"/>
          <w:szCs w:val="24"/>
        </w:rPr>
        <w:t>se wet methods;</w:t>
      </w:r>
    </w:p>
    <w:p w:rsidR="004E7817" w:rsidRPr="008E3B11" w:rsidRDefault="004E7817" w:rsidP="003A78EC">
      <w:pPr>
        <w:pStyle w:val="PlainText"/>
        <w:ind w:left="720"/>
        <w:rPr>
          <w:rFonts w:ascii="Times New Roman" w:hAnsi="Times New Roman" w:cs="Times New Roman"/>
          <w:sz w:val="24"/>
          <w:szCs w:val="24"/>
        </w:rPr>
      </w:pPr>
      <w:r w:rsidRPr="008E3B11">
        <w:rPr>
          <w:rFonts w:ascii="Times New Roman" w:hAnsi="Times New Roman" w:cs="Times New Roman"/>
          <w:sz w:val="24"/>
          <w:szCs w:val="24"/>
        </w:rPr>
        <w:t xml:space="preserve"> </w:t>
      </w:r>
    </w:p>
    <w:p w:rsidR="009B6C59" w:rsidRDefault="00307BC0" w:rsidP="003A78EC">
      <w:pPr>
        <w:pStyle w:val="PlainText"/>
        <w:numPr>
          <w:ilvl w:val="0"/>
          <w:numId w:val="12"/>
        </w:numPr>
        <w:tabs>
          <w:tab w:val="clear" w:pos="720"/>
        </w:tabs>
        <w:rPr>
          <w:rFonts w:ascii="Times New Roman" w:hAnsi="Times New Roman" w:cs="Times New Roman"/>
          <w:sz w:val="24"/>
          <w:szCs w:val="24"/>
        </w:rPr>
      </w:pPr>
      <w:r>
        <w:rPr>
          <w:rFonts w:ascii="Times New Roman" w:hAnsi="Times New Roman" w:cs="Times New Roman"/>
          <w:sz w:val="24"/>
          <w:szCs w:val="24"/>
        </w:rPr>
        <w:t>u</w:t>
      </w:r>
      <w:r w:rsidR="004E7817" w:rsidRPr="008E3B11">
        <w:rPr>
          <w:rFonts w:ascii="Times New Roman" w:hAnsi="Times New Roman" w:cs="Times New Roman"/>
          <w:sz w:val="24"/>
          <w:szCs w:val="24"/>
        </w:rPr>
        <w:t>se local exhaust ventilation if feasible;</w:t>
      </w:r>
    </w:p>
    <w:p w:rsidR="004E7817" w:rsidRPr="008E3B11" w:rsidRDefault="004E7817" w:rsidP="003A78EC">
      <w:pPr>
        <w:pStyle w:val="PlainText"/>
        <w:ind w:left="720"/>
        <w:rPr>
          <w:rFonts w:ascii="Times New Roman" w:hAnsi="Times New Roman" w:cs="Times New Roman"/>
          <w:sz w:val="24"/>
          <w:szCs w:val="24"/>
        </w:rPr>
      </w:pPr>
      <w:r w:rsidRPr="008E3B11">
        <w:rPr>
          <w:rFonts w:ascii="Times New Roman" w:hAnsi="Times New Roman" w:cs="Times New Roman"/>
          <w:sz w:val="24"/>
          <w:szCs w:val="24"/>
        </w:rPr>
        <w:t xml:space="preserve"> </w:t>
      </w:r>
    </w:p>
    <w:p w:rsidR="004E7817" w:rsidRDefault="00307BC0" w:rsidP="003A78EC">
      <w:pPr>
        <w:pStyle w:val="PlainText"/>
        <w:numPr>
          <w:ilvl w:val="0"/>
          <w:numId w:val="12"/>
        </w:numPr>
        <w:tabs>
          <w:tab w:val="clear" w:pos="720"/>
        </w:tabs>
        <w:rPr>
          <w:rFonts w:ascii="Times New Roman" w:hAnsi="Times New Roman" w:cs="Times New Roman"/>
          <w:sz w:val="24"/>
          <w:szCs w:val="24"/>
        </w:rPr>
      </w:pPr>
      <w:r>
        <w:rPr>
          <w:rFonts w:ascii="Times New Roman" w:hAnsi="Times New Roman" w:cs="Times New Roman"/>
          <w:sz w:val="24"/>
          <w:szCs w:val="24"/>
        </w:rPr>
        <w:t>u</w:t>
      </w:r>
      <w:r w:rsidR="004E7817" w:rsidRPr="008E3B11">
        <w:rPr>
          <w:rFonts w:ascii="Times New Roman" w:hAnsi="Times New Roman" w:cs="Times New Roman"/>
          <w:sz w:val="24"/>
          <w:szCs w:val="24"/>
        </w:rPr>
        <w:t>se impermeable drop</w:t>
      </w:r>
      <w:r w:rsidR="00835842" w:rsidRPr="008E3B11">
        <w:rPr>
          <w:rFonts w:ascii="Times New Roman" w:hAnsi="Times New Roman" w:cs="Times New Roman"/>
          <w:sz w:val="24"/>
          <w:szCs w:val="24"/>
        </w:rPr>
        <w:t xml:space="preserve"> </w:t>
      </w:r>
      <w:r w:rsidR="004E7817" w:rsidRPr="008E3B11">
        <w:rPr>
          <w:rFonts w:ascii="Times New Roman" w:hAnsi="Times New Roman" w:cs="Times New Roman"/>
          <w:sz w:val="24"/>
          <w:szCs w:val="24"/>
        </w:rPr>
        <w:t>cloths and mini-enclosures or glove bag systems</w:t>
      </w:r>
      <w:r w:rsidR="00C65FFA">
        <w:rPr>
          <w:rFonts w:ascii="Times New Roman" w:hAnsi="Times New Roman" w:cs="Times New Roman"/>
          <w:sz w:val="24"/>
          <w:szCs w:val="24"/>
        </w:rPr>
        <w:t xml:space="preserve"> when</w:t>
      </w:r>
      <w:r w:rsidR="00C65FFA" w:rsidRPr="008E3B11">
        <w:rPr>
          <w:rFonts w:ascii="Times New Roman" w:hAnsi="Times New Roman" w:cs="Times New Roman"/>
          <w:sz w:val="24"/>
          <w:szCs w:val="24"/>
        </w:rPr>
        <w:t xml:space="preserve"> drilling, cutting, abrading, sanding, chipping, breaking</w:t>
      </w:r>
      <w:r w:rsidR="00D44D6F">
        <w:rPr>
          <w:rFonts w:ascii="Times New Roman" w:hAnsi="Times New Roman" w:cs="Times New Roman"/>
          <w:sz w:val="24"/>
          <w:szCs w:val="24"/>
        </w:rPr>
        <w:t>,</w:t>
      </w:r>
      <w:r w:rsidR="00C65FFA" w:rsidRPr="008E3B11">
        <w:rPr>
          <w:rFonts w:ascii="Times New Roman" w:hAnsi="Times New Roman" w:cs="Times New Roman"/>
          <w:sz w:val="24"/>
          <w:szCs w:val="24"/>
        </w:rPr>
        <w:t xml:space="preserve"> or sawing TSI or s</w:t>
      </w:r>
      <w:r w:rsidR="00D44D6F">
        <w:rPr>
          <w:rFonts w:ascii="Times New Roman" w:hAnsi="Times New Roman" w:cs="Times New Roman"/>
          <w:sz w:val="24"/>
          <w:szCs w:val="24"/>
        </w:rPr>
        <w:t>urfacing material</w:t>
      </w:r>
      <w:r w:rsidR="004E7817" w:rsidRPr="008E3B11">
        <w:rPr>
          <w:rFonts w:ascii="Times New Roman" w:hAnsi="Times New Roman" w:cs="Times New Roman"/>
          <w:sz w:val="24"/>
          <w:szCs w:val="24"/>
        </w:rPr>
        <w:t xml:space="preserve">; </w:t>
      </w:r>
    </w:p>
    <w:p w:rsidR="009B6C59" w:rsidRPr="008E3B11" w:rsidRDefault="009B6C59" w:rsidP="003A78EC">
      <w:pPr>
        <w:pStyle w:val="PlainText"/>
        <w:ind w:left="720"/>
        <w:rPr>
          <w:rFonts w:ascii="Times New Roman" w:hAnsi="Times New Roman" w:cs="Times New Roman"/>
          <w:sz w:val="24"/>
          <w:szCs w:val="24"/>
        </w:rPr>
      </w:pPr>
    </w:p>
    <w:p w:rsidR="009B6C59" w:rsidRDefault="00307BC0" w:rsidP="003A78EC">
      <w:pPr>
        <w:pStyle w:val="PlainText"/>
        <w:numPr>
          <w:ilvl w:val="0"/>
          <w:numId w:val="12"/>
        </w:numPr>
        <w:tabs>
          <w:tab w:val="clear" w:pos="720"/>
        </w:tabs>
        <w:rPr>
          <w:rFonts w:ascii="Times New Roman" w:hAnsi="Times New Roman" w:cs="Times New Roman"/>
          <w:sz w:val="24"/>
          <w:szCs w:val="24"/>
        </w:rPr>
      </w:pPr>
      <w:r>
        <w:rPr>
          <w:rFonts w:ascii="Times New Roman" w:hAnsi="Times New Roman" w:cs="Times New Roman"/>
          <w:sz w:val="24"/>
          <w:szCs w:val="24"/>
        </w:rPr>
        <w:t>u</w:t>
      </w:r>
      <w:r w:rsidR="004E7817" w:rsidRPr="008E3B11">
        <w:rPr>
          <w:rFonts w:ascii="Times New Roman" w:hAnsi="Times New Roman" w:cs="Times New Roman"/>
          <w:sz w:val="24"/>
          <w:szCs w:val="24"/>
        </w:rPr>
        <w:t>se drop</w:t>
      </w:r>
      <w:r w:rsidR="00835842" w:rsidRPr="008E3B11">
        <w:rPr>
          <w:rFonts w:ascii="Times New Roman" w:hAnsi="Times New Roman" w:cs="Times New Roman"/>
          <w:sz w:val="24"/>
          <w:szCs w:val="24"/>
        </w:rPr>
        <w:t xml:space="preserve"> </w:t>
      </w:r>
      <w:r w:rsidR="004E7817" w:rsidRPr="008E3B11">
        <w:rPr>
          <w:rFonts w:ascii="Times New Roman" w:hAnsi="Times New Roman" w:cs="Times New Roman"/>
          <w:sz w:val="24"/>
          <w:szCs w:val="24"/>
        </w:rPr>
        <w:t>cloths and plastic barriers or another control method</w:t>
      </w:r>
      <w:r w:rsidR="00D44D6F">
        <w:rPr>
          <w:rFonts w:ascii="Times New Roman" w:hAnsi="Times New Roman" w:cs="Times New Roman"/>
          <w:sz w:val="24"/>
          <w:szCs w:val="24"/>
        </w:rPr>
        <w:t xml:space="preserve"> w</w:t>
      </w:r>
      <w:r w:rsidR="00D44D6F" w:rsidRPr="008E3B11">
        <w:rPr>
          <w:rFonts w:ascii="Times New Roman" w:hAnsi="Times New Roman" w:cs="Times New Roman"/>
          <w:sz w:val="24"/>
          <w:szCs w:val="24"/>
        </w:rPr>
        <w:t>here an NEA cannot be produced</w:t>
      </w:r>
      <w:r w:rsidR="004E7817" w:rsidRPr="008E3B11">
        <w:rPr>
          <w:rFonts w:ascii="Times New Roman" w:hAnsi="Times New Roman" w:cs="Times New Roman"/>
          <w:sz w:val="24"/>
          <w:szCs w:val="24"/>
        </w:rPr>
        <w:t>;</w:t>
      </w:r>
      <w:r w:rsidR="009B6C59">
        <w:rPr>
          <w:rFonts w:ascii="Times New Roman" w:hAnsi="Times New Roman" w:cs="Times New Roman"/>
          <w:sz w:val="24"/>
          <w:szCs w:val="24"/>
        </w:rPr>
        <w:t xml:space="preserve"> and</w:t>
      </w:r>
    </w:p>
    <w:p w:rsidR="004E7817" w:rsidRPr="008E3B11" w:rsidRDefault="004E7817" w:rsidP="003A78EC">
      <w:pPr>
        <w:pStyle w:val="PlainText"/>
        <w:ind w:left="720"/>
        <w:rPr>
          <w:rFonts w:ascii="Times New Roman" w:hAnsi="Times New Roman" w:cs="Times New Roman"/>
          <w:sz w:val="24"/>
          <w:szCs w:val="24"/>
        </w:rPr>
      </w:pPr>
      <w:r w:rsidRPr="008E3B11">
        <w:rPr>
          <w:rFonts w:ascii="Times New Roman" w:hAnsi="Times New Roman" w:cs="Times New Roman"/>
          <w:sz w:val="24"/>
          <w:szCs w:val="24"/>
        </w:rPr>
        <w:t xml:space="preserve"> </w:t>
      </w:r>
    </w:p>
    <w:p w:rsidR="004E7817" w:rsidRPr="008E3B11" w:rsidRDefault="00307BC0" w:rsidP="003A78EC">
      <w:pPr>
        <w:pStyle w:val="PlainText"/>
        <w:numPr>
          <w:ilvl w:val="0"/>
          <w:numId w:val="12"/>
        </w:numPr>
        <w:tabs>
          <w:tab w:val="clear" w:pos="720"/>
        </w:tabs>
        <w:rPr>
          <w:rFonts w:ascii="Times New Roman" w:hAnsi="Times New Roman" w:cs="Times New Roman"/>
          <w:sz w:val="24"/>
          <w:szCs w:val="24"/>
        </w:rPr>
      </w:pPr>
      <w:r>
        <w:rPr>
          <w:rFonts w:ascii="Times New Roman" w:hAnsi="Times New Roman" w:cs="Times New Roman"/>
          <w:sz w:val="24"/>
          <w:szCs w:val="24"/>
        </w:rPr>
        <w:t>u</w:t>
      </w:r>
      <w:r w:rsidR="004E7817" w:rsidRPr="008E3B11">
        <w:rPr>
          <w:rFonts w:ascii="Times New Roman" w:hAnsi="Times New Roman" w:cs="Times New Roman"/>
          <w:sz w:val="24"/>
          <w:szCs w:val="24"/>
        </w:rPr>
        <w:t>se respirators where TSI or surfacing material is disturbed, or where a</w:t>
      </w:r>
      <w:r w:rsidR="00D23DF8">
        <w:rPr>
          <w:rFonts w:ascii="Times New Roman" w:hAnsi="Times New Roman" w:cs="Times New Roman"/>
          <w:sz w:val="24"/>
          <w:szCs w:val="24"/>
        </w:rPr>
        <w:t>n NEA cannot be produced, or where</w:t>
      </w:r>
      <w:r w:rsidR="004E7817" w:rsidRPr="008E3B11">
        <w:rPr>
          <w:rFonts w:ascii="Times New Roman" w:hAnsi="Times New Roman" w:cs="Times New Roman"/>
          <w:sz w:val="24"/>
          <w:szCs w:val="24"/>
        </w:rPr>
        <w:t xml:space="preserve"> </w:t>
      </w:r>
      <w:r w:rsidR="005B3ED2">
        <w:rPr>
          <w:rFonts w:ascii="Times New Roman" w:hAnsi="Times New Roman" w:cs="Times New Roman"/>
          <w:sz w:val="24"/>
          <w:szCs w:val="24"/>
        </w:rPr>
        <w:t>the permissible exposure limit</w:t>
      </w:r>
      <w:r w:rsidR="00CD5E89">
        <w:rPr>
          <w:rFonts w:ascii="Times New Roman" w:hAnsi="Times New Roman" w:cs="Times New Roman"/>
          <w:sz w:val="24"/>
          <w:szCs w:val="24"/>
        </w:rPr>
        <w:t>s</w:t>
      </w:r>
      <w:r w:rsidR="005B3ED2">
        <w:rPr>
          <w:rFonts w:ascii="Times New Roman" w:hAnsi="Times New Roman" w:cs="Times New Roman"/>
          <w:sz w:val="24"/>
          <w:szCs w:val="24"/>
        </w:rPr>
        <w:t xml:space="preserve"> (</w:t>
      </w:r>
      <w:r w:rsidR="004E7817" w:rsidRPr="008E3B11">
        <w:rPr>
          <w:rFonts w:ascii="Times New Roman" w:hAnsi="Times New Roman" w:cs="Times New Roman"/>
          <w:sz w:val="24"/>
          <w:szCs w:val="24"/>
        </w:rPr>
        <w:t>PEL</w:t>
      </w:r>
      <w:r w:rsidR="005B3ED2">
        <w:rPr>
          <w:rFonts w:ascii="Times New Roman" w:hAnsi="Times New Roman" w:cs="Times New Roman"/>
          <w:sz w:val="24"/>
          <w:szCs w:val="24"/>
        </w:rPr>
        <w:t>)</w:t>
      </w:r>
      <w:r w:rsidR="00CD5E89">
        <w:rPr>
          <w:rFonts w:ascii="Times New Roman" w:hAnsi="Times New Roman" w:cs="Times New Roman"/>
          <w:sz w:val="24"/>
          <w:szCs w:val="24"/>
        </w:rPr>
        <w:t xml:space="preserve">, as defined in OSHA regulation 29 </w:t>
      </w:r>
      <w:smartTag w:uri="urn:schemas-microsoft-com:office:smarttags" w:element="stockticker">
        <w:r w:rsidR="00CD5E89">
          <w:rPr>
            <w:rFonts w:ascii="Times New Roman" w:hAnsi="Times New Roman" w:cs="Times New Roman"/>
            <w:sz w:val="24"/>
            <w:szCs w:val="24"/>
          </w:rPr>
          <w:t>CFR</w:t>
        </w:r>
      </w:smartTag>
      <w:r w:rsidR="00CD5E89">
        <w:rPr>
          <w:rFonts w:ascii="Times New Roman" w:hAnsi="Times New Roman" w:cs="Times New Roman"/>
          <w:sz w:val="24"/>
          <w:szCs w:val="24"/>
        </w:rPr>
        <w:t xml:space="preserve"> 1926.1101(c),</w:t>
      </w:r>
      <w:r w:rsidR="004E7817" w:rsidRPr="008E3B11">
        <w:rPr>
          <w:rFonts w:ascii="Times New Roman" w:hAnsi="Times New Roman" w:cs="Times New Roman"/>
          <w:sz w:val="24"/>
          <w:szCs w:val="24"/>
        </w:rPr>
        <w:t xml:space="preserve"> has been exceeded. </w:t>
      </w:r>
    </w:p>
    <w:p w:rsidR="00342AE2" w:rsidRDefault="00342AE2" w:rsidP="003A78EC">
      <w:pPr>
        <w:pStyle w:val="PlainText"/>
        <w:rPr>
          <w:rFonts w:ascii="Times New Roman" w:hAnsi="Times New Roman" w:cs="Times New Roman"/>
          <w:sz w:val="24"/>
          <w:szCs w:val="24"/>
        </w:rPr>
      </w:pPr>
    </w:p>
    <w:p w:rsidR="00D23DF8" w:rsidRPr="005346B3" w:rsidRDefault="00D23DF8" w:rsidP="003A78EC">
      <w:pPr>
        <w:pStyle w:val="PlainText"/>
        <w:ind w:left="360"/>
        <w:rPr>
          <w:rFonts w:ascii="Times New Roman" w:hAnsi="Times New Roman" w:cs="Times New Roman"/>
          <w:i/>
          <w:sz w:val="24"/>
          <w:szCs w:val="24"/>
        </w:rPr>
      </w:pPr>
      <w:r w:rsidRPr="005346B3">
        <w:rPr>
          <w:rFonts w:ascii="Times New Roman" w:hAnsi="Times New Roman" w:cs="Times New Roman"/>
          <w:b/>
          <w:i/>
          <w:sz w:val="24"/>
          <w:szCs w:val="24"/>
        </w:rPr>
        <w:t>Note</w:t>
      </w:r>
      <w:r w:rsidRPr="005346B3">
        <w:rPr>
          <w:rFonts w:ascii="Times New Roman" w:hAnsi="Times New Roman" w:cs="Times New Roman"/>
          <w:i/>
          <w:sz w:val="24"/>
          <w:szCs w:val="24"/>
        </w:rPr>
        <w:t xml:space="preserve">: </w:t>
      </w:r>
      <w:r w:rsidR="00FC33D2" w:rsidRPr="005346B3">
        <w:rPr>
          <w:rFonts w:ascii="Times New Roman" w:hAnsi="Times New Roman" w:cs="Times New Roman"/>
          <w:i/>
          <w:sz w:val="24"/>
          <w:szCs w:val="24"/>
        </w:rPr>
        <w:t>The requirements for a</w:t>
      </w:r>
      <w:r w:rsidRPr="005346B3">
        <w:rPr>
          <w:rFonts w:ascii="Times New Roman" w:hAnsi="Times New Roman" w:cs="Times New Roman"/>
          <w:i/>
          <w:sz w:val="24"/>
          <w:szCs w:val="24"/>
        </w:rPr>
        <w:t>n asbestos NEHA</w:t>
      </w:r>
      <w:r w:rsidR="005B3ED2" w:rsidRPr="005346B3">
        <w:rPr>
          <w:rFonts w:ascii="Times New Roman" w:hAnsi="Times New Roman" w:cs="Times New Roman"/>
          <w:i/>
          <w:sz w:val="24"/>
          <w:szCs w:val="24"/>
        </w:rPr>
        <w:t>P</w:t>
      </w:r>
      <w:r w:rsidRPr="005346B3">
        <w:rPr>
          <w:rFonts w:ascii="Times New Roman" w:hAnsi="Times New Roman" w:cs="Times New Roman"/>
          <w:i/>
          <w:sz w:val="24"/>
          <w:szCs w:val="24"/>
        </w:rPr>
        <w:t xml:space="preserve"> inspector’s bulk sampling activities are similar to </w:t>
      </w:r>
      <w:r w:rsidR="00FC33D2" w:rsidRPr="005346B3">
        <w:rPr>
          <w:rFonts w:ascii="Times New Roman" w:hAnsi="Times New Roman" w:cs="Times New Roman"/>
          <w:i/>
          <w:sz w:val="24"/>
          <w:szCs w:val="24"/>
        </w:rPr>
        <w:t xml:space="preserve">those for </w:t>
      </w:r>
      <w:r w:rsidRPr="005346B3">
        <w:rPr>
          <w:rFonts w:ascii="Times New Roman" w:hAnsi="Times New Roman" w:cs="Times New Roman"/>
          <w:i/>
          <w:sz w:val="24"/>
          <w:szCs w:val="24"/>
        </w:rPr>
        <w:t xml:space="preserve">OSHA’s Class </w:t>
      </w:r>
      <w:smartTag w:uri="urn:schemas-microsoft-com:office:smarttags" w:element="stockticker">
        <w:r w:rsidRPr="005346B3">
          <w:rPr>
            <w:rFonts w:ascii="Times New Roman" w:hAnsi="Times New Roman" w:cs="Times New Roman"/>
            <w:i/>
            <w:sz w:val="24"/>
            <w:szCs w:val="24"/>
          </w:rPr>
          <w:t>III</w:t>
        </w:r>
      </w:smartTag>
      <w:r w:rsidRPr="005346B3">
        <w:rPr>
          <w:rFonts w:ascii="Times New Roman" w:hAnsi="Times New Roman" w:cs="Times New Roman"/>
          <w:i/>
          <w:sz w:val="24"/>
          <w:szCs w:val="24"/>
        </w:rPr>
        <w:t xml:space="preserve"> operations.</w:t>
      </w:r>
    </w:p>
    <w:p w:rsidR="00D23DF8" w:rsidRPr="008E3B11" w:rsidRDefault="00D23DF8" w:rsidP="003A78EC">
      <w:pPr>
        <w:pStyle w:val="PlainText"/>
        <w:rPr>
          <w:rFonts w:ascii="Times New Roman" w:hAnsi="Times New Roman" w:cs="Times New Roman"/>
          <w:sz w:val="24"/>
          <w:szCs w:val="24"/>
        </w:rPr>
      </w:pPr>
    </w:p>
    <w:p w:rsidR="004E7817" w:rsidRPr="00DC3101" w:rsidRDefault="00342AE2" w:rsidP="003A78EC">
      <w:pPr>
        <w:pStyle w:val="PlainText"/>
        <w:ind w:left="360"/>
        <w:rPr>
          <w:rFonts w:ascii="Times New Roman" w:hAnsi="Times New Roman" w:cs="Times New Roman"/>
          <w:b/>
          <w:i/>
          <w:sz w:val="28"/>
          <w:szCs w:val="28"/>
        </w:rPr>
      </w:pPr>
      <w:r w:rsidRPr="00DC3101">
        <w:rPr>
          <w:rFonts w:ascii="Times New Roman" w:hAnsi="Times New Roman" w:cs="Times New Roman"/>
          <w:b/>
          <w:i/>
          <w:sz w:val="28"/>
          <w:szCs w:val="28"/>
        </w:rPr>
        <w:t>C</w:t>
      </w:r>
      <w:r w:rsidR="004E7817" w:rsidRPr="00DC3101">
        <w:rPr>
          <w:rFonts w:ascii="Times New Roman" w:hAnsi="Times New Roman" w:cs="Times New Roman"/>
          <w:b/>
          <w:i/>
          <w:sz w:val="28"/>
          <w:szCs w:val="28"/>
        </w:rPr>
        <w:t xml:space="preserve">lass IV Requirements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For all Class IV work (maintenance and custodial activities involving contact with, but not disturbance of</w:t>
      </w:r>
      <w:r w:rsidR="005B3ED2">
        <w:rPr>
          <w:rFonts w:ascii="Times New Roman" w:hAnsi="Times New Roman" w:cs="Times New Roman"/>
          <w:sz w:val="24"/>
          <w:szCs w:val="24"/>
        </w:rPr>
        <w:t>,</w:t>
      </w:r>
      <w:r w:rsidRPr="008E3B11">
        <w:rPr>
          <w:rFonts w:ascii="Times New Roman" w:hAnsi="Times New Roman" w:cs="Times New Roman"/>
          <w:sz w:val="24"/>
          <w:szCs w:val="24"/>
        </w:rPr>
        <w:t xml:space="preserve"> ACM or PACM and cleanup of dust, waste, and debris resulting from Class I, II, and </w:t>
      </w:r>
      <w:smartTag w:uri="urn:schemas-microsoft-com:office:smarttags" w:element="stockticker">
        <w:r w:rsidRPr="008E3B11">
          <w:rPr>
            <w:rFonts w:ascii="Times New Roman" w:hAnsi="Times New Roman" w:cs="Times New Roman"/>
            <w:sz w:val="24"/>
            <w:szCs w:val="24"/>
          </w:rPr>
          <w:t>III</w:t>
        </w:r>
      </w:smartTag>
      <w:r w:rsidRPr="008E3B11">
        <w:rPr>
          <w:rFonts w:ascii="Times New Roman" w:hAnsi="Times New Roman" w:cs="Times New Roman"/>
          <w:sz w:val="24"/>
          <w:szCs w:val="24"/>
        </w:rPr>
        <w:t xml:space="preserve"> activities): </w:t>
      </w:r>
    </w:p>
    <w:p w:rsidR="004E7817" w:rsidRPr="008E3B11" w:rsidRDefault="004E7817" w:rsidP="003A78EC">
      <w:pPr>
        <w:pStyle w:val="PlainText"/>
        <w:rPr>
          <w:rFonts w:ascii="Times New Roman" w:hAnsi="Times New Roman" w:cs="Times New Roman"/>
          <w:sz w:val="24"/>
          <w:szCs w:val="24"/>
        </w:rPr>
      </w:pPr>
    </w:p>
    <w:p w:rsidR="004E7817" w:rsidRDefault="00307BC0" w:rsidP="003A78EC">
      <w:pPr>
        <w:pStyle w:val="PlainText"/>
        <w:numPr>
          <w:ilvl w:val="0"/>
          <w:numId w:val="13"/>
        </w:numPr>
        <w:tabs>
          <w:tab w:val="clear" w:pos="720"/>
        </w:tabs>
        <w:rPr>
          <w:rFonts w:ascii="Times New Roman" w:hAnsi="Times New Roman" w:cs="Times New Roman"/>
          <w:sz w:val="24"/>
          <w:szCs w:val="24"/>
        </w:rPr>
      </w:pPr>
      <w:r>
        <w:rPr>
          <w:rFonts w:ascii="Times New Roman" w:hAnsi="Times New Roman" w:cs="Times New Roman"/>
          <w:sz w:val="24"/>
          <w:szCs w:val="24"/>
        </w:rPr>
        <w:t>e</w:t>
      </w:r>
      <w:r w:rsidR="004E7817" w:rsidRPr="008E3B11">
        <w:rPr>
          <w:rFonts w:ascii="Times New Roman" w:hAnsi="Times New Roman" w:cs="Times New Roman"/>
          <w:sz w:val="24"/>
          <w:szCs w:val="24"/>
        </w:rPr>
        <w:t xml:space="preserve">mployees must have asbestos awareness training; </w:t>
      </w:r>
    </w:p>
    <w:p w:rsidR="009B6C59" w:rsidRPr="008E3B11" w:rsidRDefault="009B6C59" w:rsidP="003A78EC">
      <w:pPr>
        <w:pStyle w:val="PlainText"/>
        <w:ind w:left="720"/>
        <w:rPr>
          <w:rFonts w:ascii="Times New Roman" w:hAnsi="Times New Roman" w:cs="Times New Roman"/>
          <w:sz w:val="24"/>
          <w:szCs w:val="24"/>
        </w:rPr>
      </w:pPr>
    </w:p>
    <w:p w:rsidR="004E7817" w:rsidRDefault="00307BC0" w:rsidP="003A78EC">
      <w:pPr>
        <w:pStyle w:val="PlainText"/>
        <w:numPr>
          <w:ilvl w:val="0"/>
          <w:numId w:val="13"/>
        </w:numPr>
        <w:tabs>
          <w:tab w:val="clear" w:pos="720"/>
        </w:tabs>
        <w:rPr>
          <w:rFonts w:ascii="Times New Roman" w:hAnsi="Times New Roman" w:cs="Times New Roman"/>
          <w:sz w:val="24"/>
          <w:szCs w:val="24"/>
        </w:rPr>
      </w:pPr>
      <w:r>
        <w:rPr>
          <w:rFonts w:ascii="Times New Roman" w:hAnsi="Times New Roman" w:cs="Times New Roman"/>
          <w:sz w:val="24"/>
          <w:szCs w:val="24"/>
        </w:rPr>
        <w:t>u</w:t>
      </w:r>
      <w:r w:rsidR="004E7817" w:rsidRPr="008E3B11">
        <w:rPr>
          <w:rFonts w:ascii="Times New Roman" w:hAnsi="Times New Roman" w:cs="Times New Roman"/>
          <w:sz w:val="24"/>
          <w:szCs w:val="24"/>
        </w:rPr>
        <w:t xml:space="preserve">se of HEPA vacuums, wet methods, and prompt cleanup </w:t>
      </w:r>
      <w:r w:rsidR="005B3ED2">
        <w:rPr>
          <w:rFonts w:ascii="Times New Roman" w:hAnsi="Times New Roman" w:cs="Times New Roman"/>
          <w:sz w:val="24"/>
          <w:szCs w:val="24"/>
        </w:rPr>
        <w:t>is</w:t>
      </w:r>
      <w:r w:rsidR="004E7817" w:rsidRPr="008E3B11">
        <w:rPr>
          <w:rFonts w:ascii="Times New Roman" w:hAnsi="Times New Roman" w:cs="Times New Roman"/>
          <w:sz w:val="24"/>
          <w:szCs w:val="24"/>
        </w:rPr>
        <w:t xml:space="preserve"> required; </w:t>
      </w:r>
      <w:r w:rsidR="009B6C59">
        <w:rPr>
          <w:rFonts w:ascii="Times New Roman" w:hAnsi="Times New Roman" w:cs="Times New Roman"/>
          <w:sz w:val="24"/>
          <w:szCs w:val="24"/>
        </w:rPr>
        <w:t>and</w:t>
      </w:r>
    </w:p>
    <w:p w:rsidR="009B6C59" w:rsidRPr="008E3B11" w:rsidRDefault="009B6C59" w:rsidP="003A78EC">
      <w:pPr>
        <w:pStyle w:val="PlainText"/>
        <w:ind w:left="720"/>
        <w:rPr>
          <w:rFonts w:ascii="Times New Roman" w:hAnsi="Times New Roman" w:cs="Times New Roman"/>
          <w:sz w:val="24"/>
          <w:szCs w:val="24"/>
        </w:rPr>
      </w:pPr>
    </w:p>
    <w:p w:rsidR="004E7817" w:rsidRPr="008E3B11" w:rsidRDefault="00307BC0" w:rsidP="003A78EC">
      <w:pPr>
        <w:pStyle w:val="PlainText"/>
        <w:numPr>
          <w:ilvl w:val="0"/>
          <w:numId w:val="13"/>
        </w:numPr>
        <w:tabs>
          <w:tab w:val="clear" w:pos="720"/>
        </w:tabs>
        <w:rPr>
          <w:rFonts w:ascii="Times New Roman" w:hAnsi="Times New Roman" w:cs="Times New Roman"/>
          <w:sz w:val="24"/>
          <w:szCs w:val="24"/>
        </w:rPr>
      </w:pPr>
      <w:r>
        <w:rPr>
          <w:rFonts w:ascii="Times New Roman" w:hAnsi="Times New Roman" w:cs="Times New Roman"/>
          <w:sz w:val="24"/>
          <w:szCs w:val="24"/>
        </w:rPr>
        <w:t>c</w:t>
      </w:r>
      <w:r w:rsidR="00124A3F">
        <w:rPr>
          <w:rFonts w:ascii="Times New Roman" w:hAnsi="Times New Roman" w:cs="Times New Roman"/>
          <w:sz w:val="24"/>
          <w:szCs w:val="24"/>
        </w:rPr>
        <w:t>onsider maintenance and custodial</w:t>
      </w:r>
      <w:r w:rsidR="004E7817" w:rsidRPr="008E3B11">
        <w:rPr>
          <w:rFonts w:ascii="Times New Roman" w:hAnsi="Times New Roman" w:cs="Times New Roman"/>
          <w:sz w:val="24"/>
          <w:szCs w:val="24"/>
        </w:rPr>
        <w:t xml:space="preserve"> waste and debris </w:t>
      </w:r>
      <w:r w:rsidR="00124A3F">
        <w:rPr>
          <w:rFonts w:ascii="Times New Roman" w:hAnsi="Times New Roman" w:cs="Times New Roman"/>
          <w:sz w:val="24"/>
          <w:szCs w:val="24"/>
        </w:rPr>
        <w:t>to</w:t>
      </w:r>
      <w:r w:rsidR="004E7817" w:rsidRPr="008E3B11">
        <w:rPr>
          <w:rFonts w:ascii="Times New Roman" w:hAnsi="Times New Roman" w:cs="Times New Roman"/>
          <w:sz w:val="24"/>
          <w:szCs w:val="24"/>
        </w:rPr>
        <w:t xml:space="preserve"> be asbestos-containing</w:t>
      </w:r>
      <w:r w:rsidR="00124A3F">
        <w:rPr>
          <w:rFonts w:ascii="Times New Roman" w:hAnsi="Times New Roman" w:cs="Times New Roman"/>
          <w:sz w:val="24"/>
          <w:szCs w:val="24"/>
        </w:rPr>
        <w:t xml:space="preserve"> when c</w:t>
      </w:r>
      <w:r w:rsidR="00124A3F" w:rsidRPr="008E3B11">
        <w:rPr>
          <w:rFonts w:ascii="Times New Roman" w:hAnsi="Times New Roman" w:cs="Times New Roman"/>
          <w:sz w:val="24"/>
          <w:szCs w:val="24"/>
        </w:rPr>
        <w:t>onducted in areas where friable TSI or s</w:t>
      </w:r>
      <w:r w:rsidR="00124A3F">
        <w:rPr>
          <w:rFonts w:ascii="Times New Roman" w:hAnsi="Times New Roman" w:cs="Times New Roman"/>
          <w:sz w:val="24"/>
          <w:szCs w:val="24"/>
        </w:rPr>
        <w:t>urfacing material is accessible</w:t>
      </w:r>
      <w:r w:rsidR="004E7817" w:rsidRPr="008E3B11">
        <w:rPr>
          <w:rFonts w:ascii="Times New Roman" w:hAnsi="Times New Roman" w:cs="Times New Roman"/>
          <w:sz w:val="24"/>
          <w:szCs w:val="24"/>
        </w:rPr>
        <w:t xml:space="preserve">. </w:t>
      </w:r>
    </w:p>
    <w:p w:rsidR="00342AE2" w:rsidRPr="008E3B11" w:rsidRDefault="00342AE2" w:rsidP="003A78EC">
      <w:pPr>
        <w:pStyle w:val="PlainText"/>
        <w:rPr>
          <w:rFonts w:ascii="Times New Roman" w:hAnsi="Times New Roman" w:cs="Times New Roman"/>
          <w:sz w:val="24"/>
          <w:szCs w:val="24"/>
        </w:rPr>
      </w:pPr>
    </w:p>
    <w:p w:rsidR="004E7817" w:rsidRPr="00DC3101" w:rsidRDefault="005515B2" w:rsidP="003A78EC">
      <w:pPr>
        <w:pStyle w:val="PlainText"/>
        <w:ind w:left="360"/>
        <w:rPr>
          <w:rFonts w:ascii="Times New Roman" w:hAnsi="Times New Roman" w:cs="Times New Roman"/>
          <w:b/>
          <w:i/>
          <w:sz w:val="28"/>
          <w:szCs w:val="28"/>
        </w:rPr>
      </w:pPr>
      <w:r>
        <w:rPr>
          <w:rFonts w:ascii="Arial" w:hAnsi="Arial" w:cs="Arial"/>
          <w:b/>
          <w:i/>
          <w:sz w:val="24"/>
          <w:szCs w:val="24"/>
        </w:rPr>
        <w:br w:type="page"/>
      </w:r>
      <w:r w:rsidR="004E7817" w:rsidRPr="00DC3101">
        <w:rPr>
          <w:rFonts w:ascii="Times New Roman" w:hAnsi="Times New Roman" w:cs="Times New Roman"/>
          <w:b/>
          <w:i/>
          <w:sz w:val="28"/>
          <w:szCs w:val="28"/>
        </w:rPr>
        <w:lastRenderedPageBreak/>
        <w:t xml:space="preserve">Alternative Methods of Compliance for Certain Roofing and Pipeline Coating Materials </w:t>
      </w:r>
    </w:p>
    <w:p w:rsidR="004E7817" w:rsidRPr="008E3B11" w:rsidRDefault="004E7817" w:rsidP="003A78EC">
      <w:pPr>
        <w:pStyle w:val="PlainText"/>
        <w:rPr>
          <w:rFonts w:ascii="Times New Roman" w:hAnsi="Times New Roman" w:cs="Times New Roman"/>
          <w:sz w:val="24"/>
          <w:szCs w:val="24"/>
        </w:rPr>
      </w:pPr>
    </w:p>
    <w:p w:rsidR="004E7817" w:rsidRPr="008E3B11" w:rsidRDefault="004E7817" w:rsidP="003A78EC">
      <w:pPr>
        <w:pStyle w:val="PlainText"/>
        <w:ind w:left="360"/>
        <w:rPr>
          <w:rFonts w:ascii="Times New Roman" w:hAnsi="Times New Roman" w:cs="Times New Roman"/>
          <w:sz w:val="24"/>
          <w:szCs w:val="24"/>
        </w:rPr>
      </w:pPr>
      <w:r w:rsidRPr="008E3B11">
        <w:rPr>
          <w:rFonts w:ascii="Times New Roman" w:hAnsi="Times New Roman" w:cs="Times New Roman"/>
          <w:sz w:val="24"/>
          <w:szCs w:val="24"/>
        </w:rPr>
        <w:t xml:space="preserve">When installing, removing, repairing, or maintaining intact pipeline asphaltic wrap, or roof cements, mastics, coatings or flashings which contain asbestos encapsulated or coated by bituminous or resinous compounds: </w:t>
      </w:r>
    </w:p>
    <w:p w:rsidR="004E7817" w:rsidRPr="008E3B11" w:rsidRDefault="004E7817" w:rsidP="003A78EC">
      <w:pPr>
        <w:pStyle w:val="PlainText"/>
        <w:rPr>
          <w:rFonts w:ascii="Times New Roman" w:hAnsi="Times New Roman" w:cs="Times New Roman"/>
          <w:sz w:val="24"/>
          <w:szCs w:val="24"/>
        </w:rPr>
      </w:pPr>
    </w:p>
    <w:p w:rsidR="004E7817" w:rsidRDefault="00307BC0" w:rsidP="003A78EC">
      <w:pPr>
        <w:pStyle w:val="PlainText"/>
        <w:numPr>
          <w:ilvl w:val="0"/>
          <w:numId w:val="14"/>
        </w:numPr>
        <w:tabs>
          <w:tab w:val="clear" w:pos="1440"/>
        </w:tabs>
        <w:ind w:left="720"/>
        <w:rPr>
          <w:rFonts w:ascii="Times New Roman" w:hAnsi="Times New Roman" w:cs="Times New Roman"/>
          <w:sz w:val="24"/>
          <w:szCs w:val="24"/>
        </w:rPr>
      </w:pPr>
      <w:r>
        <w:rPr>
          <w:rFonts w:ascii="Times New Roman" w:hAnsi="Times New Roman" w:cs="Times New Roman"/>
          <w:sz w:val="24"/>
          <w:szCs w:val="24"/>
        </w:rPr>
        <w:t>a</w:t>
      </w:r>
      <w:r w:rsidR="004E7817" w:rsidRPr="008E3B11">
        <w:rPr>
          <w:rFonts w:ascii="Times New Roman" w:hAnsi="Times New Roman" w:cs="Times New Roman"/>
          <w:sz w:val="24"/>
          <w:szCs w:val="24"/>
        </w:rPr>
        <w:t xml:space="preserve"> competent person must inspect and determine the roofing material is intact and will remain so; </w:t>
      </w:r>
    </w:p>
    <w:p w:rsidR="009B6C59" w:rsidRPr="008E3B11" w:rsidRDefault="009B6C59" w:rsidP="003A78EC">
      <w:pPr>
        <w:pStyle w:val="PlainText"/>
        <w:ind w:left="720"/>
        <w:rPr>
          <w:rFonts w:ascii="Times New Roman" w:hAnsi="Times New Roman" w:cs="Times New Roman"/>
          <w:sz w:val="24"/>
          <w:szCs w:val="24"/>
        </w:rPr>
      </w:pPr>
    </w:p>
    <w:p w:rsidR="004E7817" w:rsidRDefault="00307BC0" w:rsidP="003A78EC">
      <w:pPr>
        <w:pStyle w:val="PlainText"/>
        <w:numPr>
          <w:ilvl w:val="0"/>
          <w:numId w:val="14"/>
        </w:numPr>
        <w:tabs>
          <w:tab w:val="clear" w:pos="1440"/>
        </w:tabs>
        <w:ind w:left="720"/>
        <w:rPr>
          <w:rFonts w:ascii="Times New Roman" w:hAnsi="Times New Roman" w:cs="Times New Roman"/>
          <w:sz w:val="24"/>
          <w:szCs w:val="24"/>
        </w:rPr>
      </w:pPr>
      <w:r>
        <w:rPr>
          <w:rFonts w:ascii="Times New Roman" w:hAnsi="Times New Roman" w:cs="Times New Roman"/>
          <w:sz w:val="24"/>
          <w:szCs w:val="24"/>
        </w:rPr>
        <w:t>w</w:t>
      </w:r>
      <w:r w:rsidR="004E7817" w:rsidRPr="008E3B11">
        <w:rPr>
          <w:rFonts w:ascii="Times New Roman" w:hAnsi="Times New Roman" w:cs="Times New Roman"/>
          <w:sz w:val="24"/>
          <w:szCs w:val="24"/>
        </w:rPr>
        <w:t xml:space="preserve">orkers must have been properly trained; </w:t>
      </w:r>
    </w:p>
    <w:p w:rsidR="009B6C59" w:rsidRPr="008E3B11" w:rsidRDefault="009B6C59" w:rsidP="003A78EC">
      <w:pPr>
        <w:pStyle w:val="PlainText"/>
        <w:ind w:left="720"/>
        <w:rPr>
          <w:rFonts w:ascii="Times New Roman" w:hAnsi="Times New Roman" w:cs="Times New Roman"/>
          <w:sz w:val="24"/>
          <w:szCs w:val="24"/>
        </w:rPr>
      </w:pPr>
    </w:p>
    <w:p w:rsidR="004E7817" w:rsidRDefault="00307BC0" w:rsidP="003A78EC">
      <w:pPr>
        <w:pStyle w:val="PlainText"/>
        <w:numPr>
          <w:ilvl w:val="0"/>
          <w:numId w:val="14"/>
        </w:numPr>
        <w:tabs>
          <w:tab w:val="clear" w:pos="1440"/>
        </w:tabs>
        <w:ind w:left="720"/>
        <w:rPr>
          <w:rFonts w:ascii="Times New Roman" w:hAnsi="Times New Roman" w:cs="Times New Roman"/>
          <w:sz w:val="24"/>
          <w:szCs w:val="24"/>
        </w:rPr>
      </w:pPr>
      <w:r>
        <w:rPr>
          <w:rFonts w:ascii="Times New Roman" w:hAnsi="Times New Roman" w:cs="Times New Roman"/>
          <w:sz w:val="24"/>
          <w:szCs w:val="24"/>
        </w:rPr>
        <w:t>t</w:t>
      </w:r>
      <w:r w:rsidR="004E7817" w:rsidRPr="008E3B11">
        <w:rPr>
          <w:rFonts w:ascii="Times New Roman" w:hAnsi="Times New Roman" w:cs="Times New Roman"/>
          <w:sz w:val="24"/>
          <w:szCs w:val="24"/>
        </w:rPr>
        <w:t>he material must not be sanded, abraded, or ground</w:t>
      </w:r>
      <w:r w:rsidR="00124A3F">
        <w:rPr>
          <w:rFonts w:ascii="Times New Roman" w:hAnsi="Times New Roman" w:cs="Times New Roman"/>
          <w:sz w:val="24"/>
          <w:szCs w:val="24"/>
        </w:rPr>
        <w:t xml:space="preserve"> but</w:t>
      </w:r>
      <w:r w:rsidR="00410DD1">
        <w:rPr>
          <w:rFonts w:ascii="Times New Roman" w:hAnsi="Times New Roman" w:cs="Times New Roman"/>
          <w:sz w:val="24"/>
          <w:szCs w:val="24"/>
        </w:rPr>
        <w:t>,</w:t>
      </w:r>
      <w:r w:rsidR="00124A3F">
        <w:rPr>
          <w:rFonts w:ascii="Times New Roman" w:hAnsi="Times New Roman" w:cs="Times New Roman"/>
          <w:sz w:val="24"/>
          <w:szCs w:val="24"/>
        </w:rPr>
        <w:t xml:space="preserve"> instead</w:t>
      </w:r>
      <w:r w:rsidR="00410DD1">
        <w:rPr>
          <w:rFonts w:ascii="Times New Roman" w:hAnsi="Times New Roman" w:cs="Times New Roman"/>
          <w:sz w:val="24"/>
          <w:szCs w:val="24"/>
        </w:rPr>
        <w:t>,</w:t>
      </w:r>
      <w:r w:rsidR="00124A3F">
        <w:rPr>
          <w:rFonts w:ascii="Times New Roman" w:hAnsi="Times New Roman" w:cs="Times New Roman"/>
          <w:sz w:val="24"/>
          <w:szCs w:val="24"/>
        </w:rPr>
        <w:t xml:space="preserve"> </w:t>
      </w:r>
      <w:r w:rsidR="004E7817" w:rsidRPr="008E3B11">
        <w:rPr>
          <w:rFonts w:ascii="Times New Roman" w:hAnsi="Times New Roman" w:cs="Times New Roman"/>
          <w:sz w:val="24"/>
          <w:szCs w:val="24"/>
        </w:rPr>
        <w:t xml:space="preserve">manual methods </w:t>
      </w:r>
      <w:r w:rsidR="00124A3F">
        <w:rPr>
          <w:rFonts w:ascii="Times New Roman" w:hAnsi="Times New Roman" w:cs="Times New Roman"/>
          <w:sz w:val="24"/>
          <w:szCs w:val="24"/>
        </w:rPr>
        <w:t>must be used</w:t>
      </w:r>
      <w:r w:rsidR="004E7817" w:rsidRPr="008E3B11">
        <w:rPr>
          <w:rFonts w:ascii="Times New Roman" w:hAnsi="Times New Roman" w:cs="Times New Roman"/>
          <w:sz w:val="24"/>
          <w:szCs w:val="24"/>
        </w:rPr>
        <w:t xml:space="preserve">; </w:t>
      </w:r>
    </w:p>
    <w:p w:rsidR="009B6C59" w:rsidRPr="008E3B11" w:rsidRDefault="009B6C59" w:rsidP="003A78EC">
      <w:pPr>
        <w:pStyle w:val="PlainText"/>
        <w:ind w:left="720"/>
        <w:rPr>
          <w:rFonts w:ascii="Times New Roman" w:hAnsi="Times New Roman" w:cs="Times New Roman"/>
          <w:sz w:val="24"/>
          <w:szCs w:val="24"/>
        </w:rPr>
      </w:pPr>
    </w:p>
    <w:p w:rsidR="004E7817" w:rsidRDefault="00307BC0" w:rsidP="003A78EC">
      <w:pPr>
        <w:pStyle w:val="PlainText"/>
        <w:numPr>
          <w:ilvl w:val="0"/>
          <w:numId w:val="14"/>
        </w:numPr>
        <w:tabs>
          <w:tab w:val="clear" w:pos="1440"/>
        </w:tabs>
        <w:ind w:left="720"/>
        <w:rPr>
          <w:rFonts w:ascii="Times New Roman" w:hAnsi="Times New Roman" w:cs="Times New Roman"/>
          <w:sz w:val="24"/>
          <w:szCs w:val="24"/>
        </w:rPr>
      </w:pPr>
      <w:r>
        <w:rPr>
          <w:rFonts w:ascii="Times New Roman" w:hAnsi="Times New Roman" w:cs="Times New Roman"/>
          <w:sz w:val="24"/>
          <w:szCs w:val="24"/>
        </w:rPr>
        <w:t>r</w:t>
      </w:r>
      <w:r w:rsidR="004E7817" w:rsidRPr="008E3B11">
        <w:rPr>
          <w:rFonts w:ascii="Times New Roman" w:hAnsi="Times New Roman" w:cs="Times New Roman"/>
          <w:sz w:val="24"/>
          <w:szCs w:val="24"/>
        </w:rPr>
        <w:t>emoved material must not be dropped or thrown to the ground (</w:t>
      </w:r>
      <w:r w:rsidR="00124A3F">
        <w:rPr>
          <w:rFonts w:ascii="Times New Roman" w:hAnsi="Times New Roman" w:cs="Times New Roman"/>
          <w:sz w:val="24"/>
          <w:szCs w:val="24"/>
        </w:rPr>
        <w:t xml:space="preserve">a </w:t>
      </w:r>
      <w:r w:rsidR="004E7817" w:rsidRPr="008E3B11">
        <w:rPr>
          <w:rFonts w:ascii="Times New Roman" w:hAnsi="Times New Roman" w:cs="Times New Roman"/>
          <w:sz w:val="24"/>
          <w:szCs w:val="24"/>
        </w:rPr>
        <w:t>covered, dust-tight chute</w:t>
      </w:r>
      <w:r w:rsidR="00DE5177">
        <w:rPr>
          <w:rFonts w:ascii="Times New Roman" w:hAnsi="Times New Roman" w:cs="Times New Roman"/>
          <w:sz w:val="24"/>
          <w:szCs w:val="24"/>
        </w:rPr>
        <w:t>,</w:t>
      </w:r>
      <w:r w:rsidR="004E7817" w:rsidRPr="008E3B11">
        <w:rPr>
          <w:rFonts w:ascii="Times New Roman" w:hAnsi="Times New Roman" w:cs="Times New Roman"/>
          <w:sz w:val="24"/>
          <w:szCs w:val="24"/>
        </w:rPr>
        <w:t xml:space="preserve"> crane or hoist </w:t>
      </w:r>
      <w:r w:rsidR="00124A3F">
        <w:rPr>
          <w:rFonts w:ascii="Times New Roman" w:hAnsi="Times New Roman" w:cs="Times New Roman"/>
          <w:sz w:val="24"/>
          <w:szCs w:val="24"/>
        </w:rPr>
        <w:t xml:space="preserve">is </w:t>
      </w:r>
      <w:r w:rsidR="004E7817" w:rsidRPr="008E3B11">
        <w:rPr>
          <w:rFonts w:ascii="Times New Roman" w:hAnsi="Times New Roman" w:cs="Times New Roman"/>
          <w:sz w:val="24"/>
          <w:szCs w:val="24"/>
        </w:rPr>
        <w:t xml:space="preserve">required) and must be removed from the roof no later than the end of the work shift; </w:t>
      </w:r>
    </w:p>
    <w:p w:rsidR="009B6C59" w:rsidRPr="008E3B11" w:rsidRDefault="009B6C59" w:rsidP="003A78EC">
      <w:pPr>
        <w:pStyle w:val="PlainText"/>
        <w:ind w:left="720"/>
        <w:rPr>
          <w:rFonts w:ascii="Times New Roman" w:hAnsi="Times New Roman" w:cs="Times New Roman"/>
          <w:sz w:val="24"/>
          <w:szCs w:val="24"/>
        </w:rPr>
      </w:pPr>
    </w:p>
    <w:p w:rsidR="004E7817" w:rsidRDefault="00307BC0" w:rsidP="003A78EC">
      <w:pPr>
        <w:pStyle w:val="PlainText"/>
        <w:numPr>
          <w:ilvl w:val="0"/>
          <w:numId w:val="14"/>
        </w:numPr>
        <w:tabs>
          <w:tab w:val="clear" w:pos="1440"/>
        </w:tabs>
        <w:ind w:left="720"/>
        <w:rPr>
          <w:rFonts w:ascii="Times New Roman" w:hAnsi="Times New Roman" w:cs="Times New Roman"/>
          <w:sz w:val="24"/>
          <w:szCs w:val="24"/>
        </w:rPr>
      </w:pPr>
      <w:r>
        <w:rPr>
          <w:rFonts w:ascii="Times New Roman" w:hAnsi="Times New Roman" w:cs="Times New Roman"/>
          <w:sz w:val="24"/>
          <w:szCs w:val="24"/>
        </w:rPr>
        <w:t>t</w:t>
      </w:r>
      <w:r w:rsidR="004E7817" w:rsidRPr="008E3B11">
        <w:rPr>
          <w:rFonts w:ascii="Times New Roman" w:hAnsi="Times New Roman" w:cs="Times New Roman"/>
          <w:sz w:val="24"/>
          <w:szCs w:val="24"/>
        </w:rPr>
        <w:t>he building owner must be informed of the presence and location of asbestos-</w:t>
      </w:r>
      <w:r w:rsidR="00010130">
        <w:rPr>
          <w:rFonts w:ascii="Times New Roman" w:hAnsi="Times New Roman" w:cs="Times New Roman"/>
          <w:sz w:val="24"/>
          <w:szCs w:val="24"/>
        </w:rPr>
        <w:t>c</w:t>
      </w:r>
      <w:r w:rsidR="004E7817" w:rsidRPr="008E3B11">
        <w:rPr>
          <w:rFonts w:ascii="Times New Roman" w:hAnsi="Times New Roman" w:cs="Times New Roman"/>
          <w:sz w:val="24"/>
          <w:szCs w:val="24"/>
        </w:rPr>
        <w:t xml:space="preserve">ontaining products installed on non-residential roofs no later than the end of the job; </w:t>
      </w:r>
      <w:r w:rsidR="009B6C59">
        <w:rPr>
          <w:rFonts w:ascii="Times New Roman" w:hAnsi="Times New Roman" w:cs="Times New Roman"/>
          <w:sz w:val="24"/>
          <w:szCs w:val="24"/>
        </w:rPr>
        <w:t>and</w:t>
      </w:r>
    </w:p>
    <w:p w:rsidR="009B6C59" w:rsidRPr="008E3B11" w:rsidRDefault="009B6C59" w:rsidP="003A78EC">
      <w:pPr>
        <w:pStyle w:val="PlainText"/>
        <w:ind w:left="720"/>
        <w:rPr>
          <w:rFonts w:ascii="Times New Roman" w:hAnsi="Times New Roman" w:cs="Times New Roman"/>
          <w:sz w:val="24"/>
          <w:szCs w:val="24"/>
        </w:rPr>
      </w:pPr>
    </w:p>
    <w:p w:rsidR="004E7817" w:rsidRPr="008E3B11" w:rsidRDefault="00307BC0" w:rsidP="003A78EC">
      <w:pPr>
        <w:pStyle w:val="PlainText"/>
        <w:numPr>
          <w:ilvl w:val="0"/>
          <w:numId w:val="14"/>
        </w:numPr>
        <w:tabs>
          <w:tab w:val="clear" w:pos="1440"/>
        </w:tabs>
        <w:ind w:left="720"/>
        <w:rPr>
          <w:rFonts w:ascii="Times New Roman" w:hAnsi="Times New Roman" w:cs="Times New Roman"/>
          <w:sz w:val="24"/>
          <w:szCs w:val="24"/>
        </w:rPr>
      </w:pPr>
      <w:r>
        <w:rPr>
          <w:rFonts w:ascii="Times New Roman" w:hAnsi="Times New Roman" w:cs="Times New Roman"/>
          <w:sz w:val="24"/>
          <w:szCs w:val="24"/>
        </w:rPr>
        <w:t>a</w:t>
      </w:r>
      <w:r w:rsidR="004E7817" w:rsidRPr="008E3B11">
        <w:rPr>
          <w:rFonts w:ascii="Times New Roman" w:hAnsi="Times New Roman" w:cs="Times New Roman"/>
          <w:sz w:val="24"/>
          <w:szCs w:val="24"/>
        </w:rPr>
        <w:t xml:space="preserve">ll removal or disturbance of pipeline asphaltic wrap must be done using wet methods. </w:t>
      </w:r>
    </w:p>
    <w:p w:rsidR="004E7817" w:rsidRPr="008E3B11" w:rsidRDefault="004E7817" w:rsidP="003A78EC">
      <w:pPr>
        <w:pStyle w:val="PlainText"/>
        <w:rPr>
          <w:rFonts w:ascii="Times New Roman" w:hAnsi="Times New Roman" w:cs="Times New Roman"/>
          <w:sz w:val="24"/>
          <w:szCs w:val="24"/>
        </w:rPr>
      </w:pPr>
    </w:p>
    <w:p w:rsidR="004E7817" w:rsidRPr="00E416C6" w:rsidRDefault="004E7817" w:rsidP="003A78EC">
      <w:pPr>
        <w:pStyle w:val="PlainText"/>
        <w:rPr>
          <w:rFonts w:ascii="Times New Roman" w:hAnsi="Times New Roman" w:cs="Times New Roman"/>
          <w:b/>
          <w:i/>
          <w:sz w:val="28"/>
          <w:szCs w:val="28"/>
        </w:rPr>
      </w:pPr>
      <w:r w:rsidRPr="00E416C6">
        <w:rPr>
          <w:rFonts w:ascii="Times New Roman" w:hAnsi="Times New Roman" w:cs="Times New Roman"/>
          <w:b/>
          <w:i/>
          <w:sz w:val="28"/>
          <w:szCs w:val="28"/>
        </w:rPr>
        <w:t xml:space="preserve">Respiratory Protection </w:t>
      </w:r>
    </w:p>
    <w:p w:rsidR="004E7817" w:rsidRPr="008E3B11" w:rsidRDefault="004E7817" w:rsidP="003A78EC">
      <w:pPr>
        <w:pStyle w:val="PlainText"/>
        <w:rPr>
          <w:rFonts w:ascii="Times New Roman" w:hAnsi="Times New Roman" w:cs="Times New Roman"/>
          <w:sz w:val="24"/>
          <w:szCs w:val="24"/>
        </w:rPr>
      </w:pPr>
    </w:p>
    <w:p w:rsidR="000922C7" w:rsidRDefault="000922C7" w:rsidP="003A78EC">
      <w:pPr>
        <w:pStyle w:val="PlainText"/>
        <w:rPr>
          <w:rFonts w:ascii="Times New Roman" w:hAnsi="Times New Roman" w:cs="Times New Roman"/>
        </w:rPr>
      </w:pPr>
      <w:r w:rsidRPr="00227C9C">
        <w:rPr>
          <w:rFonts w:ascii="Times New Roman" w:hAnsi="Times New Roman" w:cs="Times New Roman"/>
          <w:sz w:val="24"/>
          <w:szCs w:val="24"/>
        </w:rPr>
        <w:t xml:space="preserve">The employer must implement a respiratory protection program in accordance with 29 </w:t>
      </w:r>
      <w:smartTag w:uri="urn:schemas-microsoft-com:office:smarttags" w:element="stockticker">
        <w:r w:rsidRPr="00227C9C">
          <w:rPr>
            <w:rFonts w:ascii="Times New Roman" w:hAnsi="Times New Roman" w:cs="Times New Roman"/>
            <w:sz w:val="24"/>
            <w:szCs w:val="24"/>
          </w:rPr>
          <w:t>CFR</w:t>
        </w:r>
      </w:smartTag>
      <w:r w:rsidRPr="00227C9C">
        <w:rPr>
          <w:rFonts w:ascii="Times New Roman" w:hAnsi="Times New Roman" w:cs="Times New Roman"/>
          <w:sz w:val="24"/>
          <w:szCs w:val="24"/>
        </w:rPr>
        <w:t xml:space="preserve"> 1910.134, OSHA’s </w:t>
      </w:r>
      <w:r w:rsidRPr="00D23DF8">
        <w:rPr>
          <w:rFonts w:ascii="Times New Roman" w:hAnsi="Times New Roman" w:cs="Times New Roman"/>
          <w:i/>
          <w:sz w:val="24"/>
          <w:szCs w:val="24"/>
        </w:rPr>
        <w:t>Respiratory Protection Standard</w:t>
      </w:r>
      <w:r w:rsidRPr="00227C9C">
        <w:rPr>
          <w:rFonts w:ascii="Times New Roman" w:hAnsi="Times New Roman" w:cs="Times New Roman"/>
          <w:sz w:val="24"/>
          <w:szCs w:val="24"/>
        </w:rPr>
        <w:t xml:space="preserve">. Additional information regarding this standard can be found in the </w:t>
      </w:r>
      <w:r w:rsidRPr="00D23DF8">
        <w:rPr>
          <w:rFonts w:ascii="Times New Roman" w:hAnsi="Times New Roman" w:cs="Times New Roman"/>
          <w:i/>
          <w:sz w:val="24"/>
          <w:szCs w:val="24"/>
        </w:rPr>
        <w:t>Respiratory Protection</w:t>
      </w:r>
      <w:r w:rsidRPr="00227C9C">
        <w:rPr>
          <w:rFonts w:ascii="Times New Roman" w:hAnsi="Times New Roman" w:cs="Times New Roman"/>
          <w:sz w:val="24"/>
          <w:szCs w:val="24"/>
        </w:rPr>
        <w:t xml:space="preserve"> section of this manual</w:t>
      </w:r>
      <w:r w:rsidRPr="00D5161E">
        <w:rPr>
          <w:rFonts w:ascii="Times New Roman" w:hAnsi="Times New Roman" w:cs="Times New Roman"/>
        </w:rPr>
        <w:t xml:space="preserve">. </w:t>
      </w:r>
    </w:p>
    <w:p w:rsidR="000922C7" w:rsidRDefault="000922C7" w:rsidP="003A78EC">
      <w:pPr>
        <w:pStyle w:val="PlainText"/>
        <w:rPr>
          <w:rFonts w:ascii="Times New Roman" w:hAnsi="Times New Roman" w:cs="Times New Roman"/>
        </w:rPr>
      </w:pPr>
    </w:p>
    <w:p w:rsidR="004E7817" w:rsidRPr="000922C7" w:rsidRDefault="004E7817" w:rsidP="003A78EC">
      <w:pPr>
        <w:pStyle w:val="PlainText"/>
        <w:rPr>
          <w:rFonts w:ascii="Times New Roman" w:hAnsi="Times New Roman" w:cs="Times New Roman"/>
        </w:rPr>
      </w:pPr>
      <w:r w:rsidRPr="005521C5">
        <w:rPr>
          <w:rFonts w:ascii="Times New Roman" w:hAnsi="Times New Roman" w:cs="Times New Roman"/>
          <w:sz w:val="24"/>
          <w:szCs w:val="24"/>
        </w:rPr>
        <w:t xml:space="preserve">The employer must: </w:t>
      </w:r>
    </w:p>
    <w:p w:rsidR="004E7817" w:rsidRPr="008E3B11" w:rsidRDefault="004E7817" w:rsidP="003A78EC">
      <w:pPr>
        <w:pStyle w:val="PlainText"/>
        <w:rPr>
          <w:rFonts w:ascii="Times New Roman" w:hAnsi="Times New Roman" w:cs="Times New Roman"/>
          <w:sz w:val="24"/>
          <w:szCs w:val="24"/>
        </w:rPr>
      </w:pPr>
    </w:p>
    <w:p w:rsidR="004E7817" w:rsidRDefault="00307BC0" w:rsidP="003A78EC">
      <w:pPr>
        <w:pStyle w:val="PlainText"/>
        <w:numPr>
          <w:ilvl w:val="0"/>
          <w:numId w:val="16"/>
        </w:numPr>
        <w:tabs>
          <w:tab w:val="clear" w:pos="720"/>
        </w:tabs>
        <w:ind w:left="360"/>
        <w:rPr>
          <w:rFonts w:ascii="Times New Roman" w:hAnsi="Times New Roman" w:cs="Times New Roman"/>
          <w:sz w:val="24"/>
          <w:szCs w:val="24"/>
        </w:rPr>
      </w:pPr>
      <w:r>
        <w:rPr>
          <w:rFonts w:ascii="Times New Roman" w:hAnsi="Times New Roman" w:cs="Times New Roman"/>
          <w:sz w:val="24"/>
          <w:szCs w:val="24"/>
        </w:rPr>
        <w:t>p</w:t>
      </w:r>
      <w:r w:rsidR="00F62E31" w:rsidRPr="008E3B11">
        <w:rPr>
          <w:rFonts w:ascii="Times New Roman" w:hAnsi="Times New Roman" w:cs="Times New Roman"/>
          <w:sz w:val="24"/>
          <w:szCs w:val="24"/>
        </w:rPr>
        <w:t xml:space="preserve">rovide </w:t>
      </w:r>
      <w:r w:rsidR="004E7817" w:rsidRPr="008E3B11">
        <w:rPr>
          <w:rFonts w:ascii="Times New Roman" w:hAnsi="Times New Roman" w:cs="Times New Roman"/>
          <w:sz w:val="24"/>
          <w:szCs w:val="24"/>
        </w:rPr>
        <w:t xml:space="preserve">respirators and ensure that they are used when required during all: </w:t>
      </w:r>
    </w:p>
    <w:p w:rsidR="00DE5177" w:rsidRPr="008E3B11" w:rsidRDefault="00DE5177" w:rsidP="003A78EC">
      <w:pPr>
        <w:pStyle w:val="PlainText"/>
        <w:rPr>
          <w:rFonts w:ascii="Times New Roman" w:hAnsi="Times New Roman" w:cs="Times New Roman"/>
          <w:sz w:val="24"/>
          <w:szCs w:val="24"/>
        </w:rPr>
      </w:pPr>
    </w:p>
    <w:p w:rsidR="009B6C59" w:rsidRDefault="004E7817" w:rsidP="003A78EC">
      <w:pPr>
        <w:pStyle w:val="PlainText"/>
        <w:numPr>
          <w:ilvl w:val="1"/>
          <w:numId w:val="16"/>
        </w:numPr>
        <w:tabs>
          <w:tab w:val="clear" w:pos="1440"/>
        </w:tabs>
        <w:ind w:left="720"/>
        <w:rPr>
          <w:rFonts w:ascii="Times New Roman" w:hAnsi="Times New Roman" w:cs="Times New Roman"/>
          <w:sz w:val="24"/>
          <w:szCs w:val="24"/>
        </w:rPr>
      </w:pPr>
      <w:r w:rsidRPr="008E3B11">
        <w:rPr>
          <w:rFonts w:ascii="Times New Roman" w:hAnsi="Times New Roman" w:cs="Times New Roman"/>
          <w:sz w:val="24"/>
          <w:szCs w:val="24"/>
        </w:rPr>
        <w:t>Class I asbestos jobs</w:t>
      </w:r>
      <w:r w:rsidR="00E239CE">
        <w:rPr>
          <w:rFonts w:ascii="Times New Roman" w:hAnsi="Times New Roman" w:cs="Times New Roman"/>
          <w:sz w:val="24"/>
          <w:szCs w:val="24"/>
        </w:rPr>
        <w:t>.</w:t>
      </w:r>
      <w:r w:rsidR="00DE5177">
        <w:rPr>
          <w:rFonts w:ascii="Times New Roman" w:hAnsi="Times New Roman" w:cs="Times New Roman"/>
          <w:sz w:val="24"/>
          <w:szCs w:val="24"/>
        </w:rPr>
        <w:t xml:space="preserve"> </w:t>
      </w:r>
      <w:r w:rsidR="00E416C6">
        <w:rPr>
          <w:rFonts w:ascii="Times New Roman" w:hAnsi="Times New Roman" w:cs="Times New Roman"/>
          <w:sz w:val="24"/>
          <w:szCs w:val="24"/>
        </w:rPr>
        <w:t>(</w:t>
      </w:r>
      <w:r w:rsidR="00DE5177" w:rsidRPr="00D23DF8">
        <w:rPr>
          <w:rFonts w:ascii="Times New Roman" w:hAnsi="Times New Roman" w:cs="Times New Roman"/>
          <w:b/>
          <w:i/>
          <w:sz w:val="24"/>
          <w:szCs w:val="24"/>
        </w:rPr>
        <w:t>Note:</w:t>
      </w:r>
      <w:r w:rsidR="00DE5177" w:rsidRPr="005346B3">
        <w:rPr>
          <w:rFonts w:ascii="Times New Roman" w:hAnsi="Times New Roman" w:cs="Times New Roman"/>
          <w:i/>
          <w:sz w:val="24"/>
          <w:szCs w:val="24"/>
        </w:rPr>
        <w:t xml:space="preserve"> </w:t>
      </w:r>
      <w:r w:rsidR="00D23DF8" w:rsidRPr="005346B3">
        <w:rPr>
          <w:rFonts w:ascii="Times New Roman" w:hAnsi="Times New Roman" w:cs="Times New Roman"/>
          <w:i/>
          <w:sz w:val="24"/>
          <w:szCs w:val="24"/>
        </w:rPr>
        <w:t>At a minimum, a po</w:t>
      </w:r>
      <w:r w:rsidR="00097777">
        <w:rPr>
          <w:rFonts w:ascii="Times New Roman" w:hAnsi="Times New Roman" w:cs="Times New Roman"/>
          <w:i/>
          <w:sz w:val="24"/>
          <w:szCs w:val="24"/>
        </w:rPr>
        <w:t xml:space="preserve">wered air purifying respirator </w:t>
      </w:r>
      <w:r w:rsidR="00D23DF8" w:rsidRPr="005346B3">
        <w:rPr>
          <w:rFonts w:ascii="Times New Roman" w:hAnsi="Times New Roman" w:cs="Times New Roman"/>
          <w:i/>
          <w:sz w:val="24"/>
          <w:szCs w:val="24"/>
        </w:rPr>
        <w:t xml:space="preserve">(PAPR) must be provided for Class I work </w:t>
      </w:r>
      <w:r w:rsidR="00DE5177" w:rsidRPr="005346B3">
        <w:rPr>
          <w:rFonts w:ascii="Times New Roman" w:hAnsi="Times New Roman" w:cs="Times New Roman"/>
          <w:i/>
          <w:sz w:val="24"/>
          <w:szCs w:val="24"/>
        </w:rPr>
        <w:t xml:space="preserve">where </w:t>
      </w:r>
      <w:r w:rsidR="00D37C88" w:rsidRPr="005346B3">
        <w:rPr>
          <w:rFonts w:ascii="Times New Roman" w:hAnsi="Times New Roman" w:cs="Times New Roman"/>
          <w:i/>
          <w:sz w:val="24"/>
          <w:szCs w:val="24"/>
        </w:rPr>
        <w:t xml:space="preserve">an </w:t>
      </w:r>
      <w:r w:rsidR="00DE5177" w:rsidRPr="005346B3">
        <w:rPr>
          <w:rFonts w:ascii="Times New Roman" w:hAnsi="Times New Roman" w:cs="Times New Roman"/>
          <w:i/>
          <w:sz w:val="24"/>
          <w:szCs w:val="24"/>
        </w:rPr>
        <w:t xml:space="preserve">NEA is not available and the exposure level </w:t>
      </w:r>
      <w:r w:rsidR="00D23DF8" w:rsidRPr="005346B3">
        <w:rPr>
          <w:rFonts w:ascii="Times New Roman" w:hAnsi="Times New Roman" w:cs="Times New Roman"/>
          <w:i/>
          <w:sz w:val="24"/>
          <w:szCs w:val="24"/>
        </w:rPr>
        <w:t>is expected to</w:t>
      </w:r>
      <w:r w:rsidR="00DE5177" w:rsidRPr="005346B3">
        <w:rPr>
          <w:rFonts w:ascii="Times New Roman" w:hAnsi="Times New Roman" w:cs="Times New Roman"/>
          <w:i/>
          <w:sz w:val="24"/>
          <w:szCs w:val="24"/>
        </w:rPr>
        <w:t xml:space="preserve"> be at or below 1.0 f/c</w:t>
      </w:r>
      <w:r w:rsidR="00E416C6">
        <w:rPr>
          <w:rFonts w:ascii="Times New Roman" w:hAnsi="Times New Roman" w:cs="Times New Roman"/>
          <w:i/>
          <w:sz w:val="24"/>
          <w:szCs w:val="24"/>
        </w:rPr>
        <w:t>c</w:t>
      </w:r>
      <w:r w:rsidR="00DE5177" w:rsidRPr="005346B3">
        <w:rPr>
          <w:rFonts w:ascii="Times New Roman" w:hAnsi="Times New Roman" w:cs="Times New Roman"/>
          <w:i/>
          <w:sz w:val="24"/>
          <w:szCs w:val="24"/>
        </w:rPr>
        <w:t>)</w:t>
      </w:r>
      <w:r w:rsidR="00DE5177">
        <w:rPr>
          <w:rFonts w:ascii="Times New Roman" w:hAnsi="Times New Roman" w:cs="Times New Roman"/>
          <w:sz w:val="24"/>
          <w:szCs w:val="24"/>
        </w:rPr>
        <w:t>;</w:t>
      </w:r>
    </w:p>
    <w:p w:rsidR="00227C9C" w:rsidRDefault="00227C9C" w:rsidP="003A78EC">
      <w:pPr>
        <w:pStyle w:val="PlainText"/>
        <w:numPr>
          <w:ilvl w:val="1"/>
          <w:numId w:val="16"/>
        </w:numPr>
        <w:tabs>
          <w:tab w:val="clear" w:pos="1440"/>
        </w:tabs>
        <w:ind w:left="720"/>
        <w:rPr>
          <w:rFonts w:ascii="Times New Roman" w:hAnsi="Times New Roman" w:cs="Times New Roman"/>
          <w:sz w:val="24"/>
          <w:szCs w:val="24"/>
        </w:rPr>
      </w:pPr>
      <w:r w:rsidRPr="00DE5177">
        <w:rPr>
          <w:rFonts w:ascii="Times New Roman" w:hAnsi="Times New Roman" w:cs="Times New Roman"/>
          <w:sz w:val="24"/>
          <w:szCs w:val="24"/>
        </w:rPr>
        <w:t>Class II work where the ACM is not removed in a substantially intact state;</w:t>
      </w:r>
    </w:p>
    <w:p w:rsidR="00BB3435" w:rsidRDefault="00BB3435" w:rsidP="003A78EC">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 xml:space="preserve">Class II and </w:t>
      </w:r>
      <w:smartTag w:uri="urn:schemas-microsoft-com:office:smarttags" w:element="stockticker">
        <w:r>
          <w:rPr>
            <w:rFonts w:ascii="Times New Roman" w:hAnsi="Times New Roman" w:cs="Times New Roman"/>
            <w:sz w:val="24"/>
            <w:szCs w:val="24"/>
          </w:rPr>
          <w:t>III</w:t>
        </w:r>
      </w:smartTag>
      <w:r>
        <w:rPr>
          <w:rFonts w:ascii="Times New Roman" w:hAnsi="Times New Roman" w:cs="Times New Roman"/>
          <w:sz w:val="24"/>
          <w:szCs w:val="24"/>
        </w:rPr>
        <w:t xml:space="preserve"> work not performed using wet methods (exception: sloped roof, NEA, intact removal);</w:t>
      </w:r>
    </w:p>
    <w:p w:rsidR="004E7817" w:rsidRPr="00DE5177" w:rsidRDefault="004E7817" w:rsidP="003A78EC">
      <w:pPr>
        <w:pStyle w:val="PlainText"/>
        <w:numPr>
          <w:ilvl w:val="1"/>
          <w:numId w:val="16"/>
        </w:numPr>
        <w:tabs>
          <w:tab w:val="clear" w:pos="1440"/>
        </w:tabs>
        <w:ind w:left="720"/>
        <w:rPr>
          <w:rFonts w:ascii="Times New Roman" w:hAnsi="Times New Roman" w:cs="Times New Roman"/>
          <w:sz w:val="24"/>
          <w:szCs w:val="24"/>
        </w:rPr>
      </w:pPr>
      <w:r w:rsidRPr="00DE5177">
        <w:rPr>
          <w:rFonts w:ascii="Times New Roman" w:hAnsi="Times New Roman" w:cs="Times New Roman"/>
          <w:sz w:val="24"/>
          <w:szCs w:val="24"/>
        </w:rPr>
        <w:t xml:space="preserve">Class II and </w:t>
      </w:r>
      <w:smartTag w:uri="urn:schemas-microsoft-com:office:smarttags" w:element="stockticker">
        <w:r w:rsidRPr="00DE5177">
          <w:rPr>
            <w:rFonts w:ascii="Times New Roman" w:hAnsi="Times New Roman" w:cs="Times New Roman"/>
            <w:sz w:val="24"/>
            <w:szCs w:val="24"/>
          </w:rPr>
          <w:t>III</w:t>
        </w:r>
      </w:smartTag>
      <w:r w:rsidRPr="00DE5177">
        <w:rPr>
          <w:rFonts w:ascii="Times New Roman" w:hAnsi="Times New Roman" w:cs="Times New Roman"/>
          <w:sz w:val="24"/>
          <w:szCs w:val="24"/>
        </w:rPr>
        <w:t xml:space="preserve"> work where an NEA is not produced; </w:t>
      </w:r>
    </w:p>
    <w:p w:rsidR="004E7817" w:rsidRPr="00DE5177" w:rsidRDefault="004E7817" w:rsidP="003A78EC">
      <w:pPr>
        <w:pStyle w:val="PlainText"/>
        <w:numPr>
          <w:ilvl w:val="1"/>
          <w:numId w:val="16"/>
        </w:numPr>
        <w:tabs>
          <w:tab w:val="clear" w:pos="1440"/>
        </w:tabs>
        <w:ind w:left="720"/>
        <w:rPr>
          <w:rFonts w:ascii="Times New Roman" w:hAnsi="Times New Roman" w:cs="Times New Roman"/>
          <w:sz w:val="24"/>
          <w:szCs w:val="24"/>
        </w:rPr>
      </w:pPr>
      <w:r w:rsidRPr="00DE5177">
        <w:rPr>
          <w:rFonts w:ascii="Times New Roman" w:hAnsi="Times New Roman" w:cs="Times New Roman"/>
          <w:sz w:val="24"/>
          <w:szCs w:val="24"/>
        </w:rPr>
        <w:t xml:space="preserve">Class </w:t>
      </w:r>
      <w:smartTag w:uri="urn:schemas-microsoft-com:office:smarttags" w:element="stockticker">
        <w:r w:rsidRPr="00DE5177">
          <w:rPr>
            <w:rFonts w:ascii="Times New Roman" w:hAnsi="Times New Roman" w:cs="Times New Roman"/>
            <w:sz w:val="24"/>
            <w:szCs w:val="24"/>
          </w:rPr>
          <w:t>III</w:t>
        </w:r>
      </w:smartTag>
      <w:r w:rsidRPr="00DE5177">
        <w:rPr>
          <w:rFonts w:ascii="Times New Roman" w:hAnsi="Times New Roman" w:cs="Times New Roman"/>
          <w:sz w:val="24"/>
          <w:szCs w:val="24"/>
        </w:rPr>
        <w:t xml:space="preserve"> jobs where TSI and surfacing material </w:t>
      </w:r>
      <w:r w:rsidR="00410DD1">
        <w:rPr>
          <w:rFonts w:ascii="Times New Roman" w:hAnsi="Times New Roman" w:cs="Times New Roman"/>
          <w:sz w:val="24"/>
          <w:szCs w:val="24"/>
        </w:rPr>
        <w:t>are</w:t>
      </w:r>
      <w:r w:rsidRPr="00DE5177">
        <w:rPr>
          <w:rFonts w:ascii="Times New Roman" w:hAnsi="Times New Roman" w:cs="Times New Roman"/>
          <w:sz w:val="24"/>
          <w:szCs w:val="24"/>
        </w:rPr>
        <w:t xml:space="preserve"> being disturbed; </w:t>
      </w:r>
    </w:p>
    <w:p w:rsidR="00227C9C" w:rsidRDefault="004E7817" w:rsidP="003A78EC">
      <w:pPr>
        <w:pStyle w:val="PlainText"/>
        <w:numPr>
          <w:ilvl w:val="1"/>
          <w:numId w:val="16"/>
        </w:numPr>
        <w:tabs>
          <w:tab w:val="clear" w:pos="1440"/>
        </w:tabs>
        <w:ind w:left="720"/>
        <w:rPr>
          <w:rFonts w:ascii="Times New Roman" w:hAnsi="Times New Roman" w:cs="Times New Roman"/>
          <w:sz w:val="24"/>
          <w:szCs w:val="24"/>
        </w:rPr>
      </w:pPr>
      <w:r w:rsidRPr="00DE5177">
        <w:rPr>
          <w:rFonts w:ascii="Times New Roman" w:hAnsi="Times New Roman" w:cs="Times New Roman"/>
          <w:sz w:val="24"/>
          <w:szCs w:val="24"/>
        </w:rPr>
        <w:t>Class IV work performed within regulated areas where employees performing other work are required to wear respirators;</w:t>
      </w:r>
    </w:p>
    <w:p w:rsidR="004E7817" w:rsidRPr="00DE5177" w:rsidRDefault="000922C7" w:rsidP="003A78EC">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w</w:t>
      </w:r>
      <w:r w:rsidR="004E7817" w:rsidRPr="00DE5177">
        <w:rPr>
          <w:rFonts w:ascii="Times New Roman" w:hAnsi="Times New Roman" w:cs="Times New Roman"/>
          <w:sz w:val="24"/>
          <w:szCs w:val="24"/>
        </w:rPr>
        <w:t xml:space="preserve">ork where employees are exposed above the </w:t>
      </w:r>
      <w:smartTag w:uri="urn:schemas-microsoft-com:office:smarttags" w:element="stockticker">
        <w:r w:rsidR="004E7817" w:rsidRPr="00DE5177">
          <w:rPr>
            <w:rFonts w:ascii="Times New Roman" w:hAnsi="Times New Roman" w:cs="Times New Roman"/>
            <w:sz w:val="24"/>
            <w:szCs w:val="24"/>
          </w:rPr>
          <w:t>TWA</w:t>
        </w:r>
      </w:smartTag>
      <w:r w:rsidR="004E7817" w:rsidRPr="00DE5177">
        <w:rPr>
          <w:rFonts w:ascii="Times New Roman" w:hAnsi="Times New Roman" w:cs="Times New Roman"/>
          <w:sz w:val="24"/>
          <w:szCs w:val="24"/>
        </w:rPr>
        <w:t xml:space="preserve"> or excursion limit;</w:t>
      </w:r>
      <w:r w:rsidR="00BB3435">
        <w:rPr>
          <w:rFonts w:ascii="Times New Roman" w:hAnsi="Times New Roman" w:cs="Times New Roman"/>
          <w:sz w:val="24"/>
          <w:szCs w:val="24"/>
        </w:rPr>
        <w:t xml:space="preserve"> and</w:t>
      </w:r>
      <w:r w:rsidR="004E7817" w:rsidRPr="00DE5177">
        <w:rPr>
          <w:rFonts w:ascii="Times New Roman" w:hAnsi="Times New Roman" w:cs="Times New Roman"/>
          <w:sz w:val="24"/>
          <w:szCs w:val="24"/>
        </w:rPr>
        <w:t xml:space="preserve"> </w:t>
      </w:r>
    </w:p>
    <w:p w:rsidR="004E7817" w:rsidRDefault="000922C7" w:rsidP="003A78EC">
      <w:pPr>
        <w:pStyle w:val="PlainText"/>
        <w:numPr>
          <w:ilvl w:val="1"/>
          <w:numId w:val="16"/>
        </w:numPr>
        <w:tabs>
          <w:tab w:val="clear" w:pos="1440"/>
        </w:tabs>
        <w:ind w:left="720"/>
        <w:rPr>
          <w:rFonts w:ascii="Times New Roman" w:hAnsi="Times New Roman" w:cs="Times New Roman"/>
          <w:sz w:val="24"/>
          <w:szCs w:val="24"/>
        </w:rPr>
      </w:pPr>
      <w:r>
        <w:rPr>
          <w:rFonts w:ascii="Times New Roman" w:hAnsi="Times New Roman" w:cs="Times New Roman"/>
          <w:sz w:val="24"/>
          <w:szCs w:val="24"/>
        </w:rPr>
        <w:t>e</w:t>
      </w:r>
      <w:r w:rsidR="004E7817" w:rsidRPr="00DE5177">
        <w:rPr>
          <w:rFonts w:ascii="Times New Roman" w:hAnsi="Times New Roman" w:cs="Times New Roman"/>
          <w:sz w:val="24"/>
          <w:szCs w:val="24"/>
        </w:rPr>
        <w:t xml:space="preserve">mergencies; </w:t>
      </w:r>
    </w:p>
    <w:p w:rsidR="004E7817" w:rsidRDefault="000922C7" w:rsidP="003A78EC">
      <w:pPr>
        <w:pStyle w:val="PlainText"/>
        <w:numPr>
          <w:ilvl w:val="0"/>
          <w:numId w:val="17"/>
        </w:numPr>
        <w:tabs>
          <w:tab w:val="clear" w:pos="720"/>
        </w:tabs>
        <w:ind w:left="360"/>
        <w:rPr>
          <w:rFonts w:ascii="Times New Roman" w:hAnsi="Times New Roman" w:cs="Times New Roman"/>
          <w:sz w:val="24"/>
          <w:szCs w:val="24"/>
        </w:rPr>
      </w:pPr>
      <w:r>
        <w:rPr>
          <w:rFonts w:ascii="Times New Roman" w:hAnsi="Times New Roman" w:cs="Times New Roman"/>
          <w:sz w:val="24"/>
          <w:szCs w:val="24"/>
        </w:rPr>
        <w:lastRenderedPageBreak/>
        <w:t>s</w:t>
      </w:r>
      <w:r w:rsidR="004E7817" w:rsidRPr="00DE5177">
        <w:rPr>
          <w:rFonts w:ascii="Times New Roman" w:hAnsi="Times New Roman" w:cs="Times New Roman"/>
          <w:sz w:val="24"/>
          <w:szCs w:val="24"/>
        </w:rPr>
        <w:t xml:space="preserve">elect the appropriate </w:t>
      </w:r>
      <w:r w:rsidR="00410DD1">
        <w:rPr>
          <w:rFonts w:ascii="Times New Roman" w:hAnsi="Times New Roman" w:cs="Times New Roman"/>
          <w:sz w:val="24"/>
          <w:szCs w:val="24"/>
        </w:rPr>
        <w:t xml:space="preserve">NIOSH-approved </w:t>
      </w:r>
      <w:r w:rsidR="004E7817" w:rsidRPr="00DE5177">
        <w:rPr>
          <w:rFonts w:ascii="Times New Roman" w:hAnsi="Times New Roman" w:cs="Times New Roman"/>
          <w:sz w:val="24"/>
          <w:szCs w:val="24"/>
        </w:rPr>
        <w:t xml:space="preserve">respirator </w:t>
      </w:r>
      <w:r w:rsidR="00E239CE">
        <w:rPr>
          <w:rFonts w:ascii="Times New Roman" w:hAnsi="Times New Roman" w:cs="Times New Roman"/>
          <w:sz w:val="24"/>
          <w:szCs w:val="24"/>
        </w:rPr>
        <w:t xml:space="preserve">and provide </w:t>
      </w:r>
      <w:r w:rsidR="004E7817" w:rsidRPr="00DE5177">
        <w:rPr>
          <w:rFonts w:ascii="Times New Roman" w:hAnsi="Times New Roman" w:cs="Times New Roman"/>
          <w:sz w:val="24"/>
          <w:szCs w:val="24"/>
        </w:rPr>
        <w:t xml:space="preserve">to the employee at no cost; </w:t>
      </w:r>
    </w:p>
    <w:p w:rsidR="00BB3435" w:rsidRPr="00DE5177" w:rsidRDefault="00BB3435" w:rsidP="003A78EC">
      <w:pPr>
        <w:pStyle w:val="PlainText"/>
        <w:ind w:left="360"/>
        <w:rPr>
          <w:rFonts w:ascii="Times New Roman" w:hAnsi="Times New Roman" w:cs="Times New Roman"/>
          <w:sz w:val="24"/>
          <w:szCs w:val="24"/>
        </w:rPr>
      </w:pPr>
    </w:p>
    <w:p w:rsidR="004E7817" w:rsidRDefault="000922C7" w:rsidP="003A78EC">
      <w:pPr>
        <w:pStyle w:val="PlainText"/>
        <w:numPr>
          <w:ilvl w:val="0"/>
          <w:numId w:val="17"/>
        </w:numPr>
        <w:tabs>
          <w:tab w:val="clear" w:pos="720"/>
        </w:tabs>
        <w:ind w:left="360"/>
        <w:rPr>
          <w:rFonts w:ascii="Times New Roman" w:hAnsi="Times New Roman" w:cs="Times New Roman"/>
          <w:sz w:val="24"/>
          <w:szCs w:val="24"/>
        </w:rPr>
      </w:pPr>
      <w:r>
        <w:rPr>
          <w:rFonts w:ascii="Times New Roman" w:hAnsi="Times New Roman" w:cs="Times New Roman"/>
          <w:sz w:val="24"/>
          <w:szCs w:val="24"/>
        </w:rPr>
        <w:t>i</w:t>
      </w:r>
      <w:r w:rsidR="00E239CE">
        <w:rPr>
          <w:rFonts w:ascii="Times New Roman" w:hAnsi="Times New Roman" w:cs="Times New Roman"/>
          <w:sz w:val="24"/>
          <w:szCs w:val="24"/>
        </w:rPr>
        <w:t xml:space="preserve">f appropriate, advise the employee of the option that </w:t>
      </w:r>
      <w:r w:rsidR="004E7817" w:rsidRPr="00DE5177">
        <w:rPr>
          <w:rFonts w:ascii="Times New Roman" w:hAnsi="Times New Roman" w:cs="Times New Roman"/>
          <w:sz w:val="24"/>
          <w:szCs w:val="24"/>
        </w:rPr>
        <w:t xml:space="preserve">a tight fitting PAPR </w:t>
      </w:r>
      <w:r w:rsidR="00E239CE">
        <w:rPr>
          <w:rFonts w:ascii="Times New Roman" w:hAnsi="Times New Roman" w:cs="Times New Roman"/>
          <w:sz w:val="24"/>
          <w:szCs w:val="24"/>
        </w:rPr>
        <w:t xml:space="preserve">may be used </w:t>
      </w:r>
      <w:r w:rsidR="004E7817" w:rsidRPr="00DE5177">
        <w:rPr>
          <w:rFonts w:ascii="Times New Roman" w:hAnsi="Times New Roman" w:cs="Times New Roman"/>
          <w:sz w:val="24"/>
          <w:szCs w:val="24"/>
        </w:rPr>
        <w:t>in lieu of a negative pressure respirator</w:t>
      </w:r>
      <w:r w:rsidR="00E239CE">
        <w:rPr>
          <w:rFonts w:ascii="Times New Roman" w:hAnsi="Times New Roman" w:cs="Times New Roman"/>
          <w:sz w:val="24"/>
          <w:szCs w:val="24"/>
        </w:rPr>
        <w:t xml:space="preserve"> and provide a PAPR</w:t>
      </w:r>
      <w:r w:rsidR="004E7817" w:rsidRPr="00DE5177">
        <w:rPr>
          <w:rFonts w:ascii="Times New Roman" w:hAnsi="Times New Roman" w:cs="Times New Roman"/>
          <w:sz w:val="24"/>
          <w:szCs w:val="24"/>
        </w:rPr>
        <w:t xml:space="preserve"> when requested</w:t>
      </w:r>
      <w:r w:rsidR="00E239CE">
        <w:rPr>
          <w:rFonts w:ascii="Times New Roman" w:hAnsi="Times New Roman" w:cs="Times New Roman"/>
          <w:sz w:val="24"/>
          <w:szCs w:val="24"/>
        </w:rPr>
        <w:t>, if allowed</w:t>
      </w:r>
      <w:r w:rsidR="004E7817" w:rsidRPr="00DE5177">
        <w:rPr>
          <w:rFonts w:ascii="Times New Roman" w:hAnsi="Times New Roman" w:cs="Times New Roman"/>
          <w:sz w:val="24"/>
          <w:szCs w:val="24"/>
        </w:rPr>
        <w:t xml:space="preserve">; </w:t>
      </w:r>
    </w:p>
    <w:p w:rsidR="00BB3435" w:rsidRPr="00DE5177" w:rsidRDefault="00BB3435" w:rsidP="003A78EC">
      <w:pPr>
        <w:pStyle w:val="PlainText"/>
        <w:ind w:left="360"/>
        <w:rPr>
          <w:rFonts w:ascii="Times New Roman" w:hAnsi="Times New Roman" w:cs="Times New Roman"/>
          <w:sz w:val="24"/>
          <w:szCs w:val="24"/>
        </w:rPr>
      </w:pPr>
    </w:p>
    <w:p w:rsidR="00BB3435" w:rsidRDefault="000922C7" w:rsidP="003A78EC">
      <w:pPr>
        <w:pStyle w:val="PlainText"/>
        <w:numPr>
          <w:ilvl w:val="0"/>
          <w:numId w:val="17"/>
        </w:numPr>
        <w:tabs>
          <w:tab w:val="clear" w:pos="720"/>
        </w:tabs>
        <w:ind w:left="360"/>
        <w:rPr>
          <w:rFonts w:ascii="Times New Roman" w:hAnsi="Times New Roman" w:cs="Times New Roman"/>
          <w:sz w:val="24"/>
          <w:szCs w:val="24"/>
        </w:rPr>
      </w:pPr>
      <w:r>
        <w:rPr>
          <w:rFonts w:ascii="Times New Roman" w:hAnsi="Times New Roman" w:cs="Times New Roman"/>
          <w:sz w:val="24"/>
          <w:szCs w:val="24"/>
        </w:rPr>
        <w:t>i</w:t>
      </w:r>
      <w:r w:rsidR="004E7817" w:rsidRPr="00DE5177">
        <w:rPr>
          <w:rFonts w:ascii="Times New Roman" w:hAnsi="Times New Roman" w:cs="Times New Roman"/>
          <w:sz w:val="24"/>
          <w:szCs w:val="24"/>
        </w:rPr>
        <w:t>nstitute a respiratory protection program when necessary; and</w:t>
      </w:r>
    </w:p>
    <w:p w:rsidR="004E7817" w:rsidRPr="00DE5177" w:rsidRDefault="004E7817" w:rsidP="003A78EC">
      <w:pPr>
        <w:pStyle w:val="PlainText"/>
        <w:ind w:left="360"/>
        <w:rPr>
          <w:rFonts w:ascii="Times New Roman" w:hAnsi="Times New Roman" w:cs="Times New Roman"/>
          <w:sz w:val="24"/>
          <w:szCs w:val="24"/>
        </w:rPr>
      </w:pPr>
      <w:r w:rsidRPr="00DE5177">
        <w:rPr>
          <w:rFonts w:ascii="Times New Roman" w:hAnsi="Times New Roman" w:cs="Times New Roman"/>
          <w:sz w:val="24"/>
          <w:szCs w:val="24"/>
        </w:rPr>
        <w:t xml:space="preserve"> </w:t>
      </w:r>
    </w:p>
    <w:p w:rsidR="004E7817" w:rsidRPr="00DE5177" w:rsidRDefault="000922C7" w:rsidP="003A78EC">
      <w:pPr>
        <w:pStyle w:val="PlainText"/>
        <w:numPr>
          <w:ilvl w:val="0"/>
          <w:numId w:val="17"/>
        </w:numPr>
        <w:tabs>
          <w:tab w:val="clear" w:pos="720"/>
        </w:tabs>
        <w:ind w:left="360"/>
        <w:rPr>
          <w:rFonts w:ascii="Times New Roman" w:hAnsi="Times New Roman" w:cs="Times New Roman"/>
          <w:sz w:val="24"/>
          <w:szCs w:val="24"/>
        </w:rPr>
      </w:pPr>
      <w:r>
        <w:rPr>
          <w:rFonts w:ascii="Times New Roman" w:hAnsi="Times New Roman" w:cs="Times New Roman"/>
          <w:sz w:val="24"/>
          <w:szCs w:val="24"/>
        </w:rPr>
        <w:t>e</w:t>
      </w:r>
      <w:r w:rsidR="004E7817" w:rsidRPr="00DE5177">
        <w:rPr>
          <w:rFonts w:ascii="Times New Roman" w:hAnsi="Times New Roman" w:cs="Times New Roman"/>
          <w:sz w:val="24"/>
          <w:szCs w:val="24"/>
        </w:rPr>
        <w:t xml:space="preserve">nsure the proper fit of employee respirators. </w:t>
      </w:r>
    </w:p>
    <w:p w:rsidR="00227C9C" w:rsidRDefault="00227C9C" w:rsidP="003A78EC">
      <w:pPr>
        <w:pStyle w:val="PlainText"/>
        <w:rPr>
          <w:rFonts w:ascii="Times New Roman" w:hAnsi="Times New Roman" w:cs="Times New Roman"/>
          <w:sz w:val="24"/>
          <w:szCs w:val="24"/>
        </w:rPr>
      </w:pPr>
    </w:p>
    <w:p w:rsidR="004319F4" w:rsidRPr="00D23DF8" w:rsidRDefault="00227C9C" w:rsidP="003A78EC">
      <w:pPr>
        <w:pStyle w:val="PlainText"/>
        <w:rPr>
          <w:rFonts w:ascii="Times New Roman" w:hAnsi="Times New Roman" w:cs="Times New Roman"/>
          <w:sz w:val="24"/>
          <w:szCs w:val="24"/>
        </w:rPr>
      </w:pPr>
      <w:r w:rsidRPr="00D23DF8">
        <w:rPr>
          <w:rFonts w:ascii="Times New Roman" w:hAnsi="Times New Roman" w:cs="Times New Roman"/>
          <w:b/>
          <w:i/>
          <w:sz w:val="24"/>
          <w:szCs w:val="24"/>
        </w:rPr>
        <w:t>Note</w:t>
      </w:r>
      <w:r w:rsidRPr="004A5C33">
        <w:rPr>
          <w:rFonts w:ascii="Times New Roman" w:hAnsi="Times New Roman" w:cs="Times New Roman"/>
          <w:b/>
          <w:i/>
          <w:sz w:val="24"/>
          <w:szCs w:val="24"/>
        </w:rPr>
        <w:t>:</w:t>
      </w:r>
      <w:r w:rsidR="004319F4" w:rsidRPr="005346B3">
        <w:rPr>
          <w:rFonts w:ascii="Times New Roman" w:hAnsi="Times New Roman" w:cs="Times New Roman"/>
          <w:b/>
          <w:i/>
          <w:sz w:val="24"/>
          <w:szCs w:val="24"/>
        </w:rPr>
        <w:t xml:space="preserve"> </w:t>
      </w:r>
      <w:r w:rsidRPr="005346B3">
        <w:rPr>
          <w:rFonts w:ascii="Times New Roman" w:hAnsi="Times New Roman" w:cs="Times New Roman"/>
          <w:i/>
          <w:sz w:val="24"/>
          <w:szCs w:val="24"/>
        </w:rPr>
        <w:t>F</w:t>
      </w:r>
      <w:r w:rsidR="004319F4" w:rsidRPr="005346B3">
        <w:rPr>
          <w:rFonts w:ascii="Times New Roman" w:hAnsi="Times New Roman" w:cs="Times New Roman"/>
          <w:i/>
          <w:sz w:val="24"/>
          <w:szCs w:val="24"/>
        </w:rPr>
        <w:t>iltering facepiece respirators (dust masks)</w:t>
      </w:r>
      <w:r w:rsidRPr="005346B3">
        <w:rPr>
          <w:rFonts w:ascii="Times New Roman" w:hAnsi="Times New Roman" w:cs="Times New Roman"/>
          <w:i/>
          <w:sz w:val="24"/>
          <w:szCs w:val="24"/>
        </w:rPr>
        <w:t xml:space="preserve"> are prohibited for asbestos work.</w:t>
      </w:r>
    </w:p>
    <w:p w:rsidR="005521C5" w:rsidRPr="00D5161E" w:rsidRDefault="005521C5" w:rsidP="003A78EC">
      <w:pPr>
        <w:pStyle w:val="PlainText"/>
        <w:rPr>
          <w:rFonts w:ascii="Times New Roman" w:hAnsi="Times New Roman" w:cs="Times New Roman"/>
        </w:rPr>
      </w:pPr>
    </w:p>
    <w:p w:rsidR="004E7817" w:rsidRPr="00F86415" w:rsidRDefault="004E7817" w:rsidP="003A78EC">
      <w:pPr>
        <w:pStyle w:val="PlainText"/>
        <w:rPr>
          <w:rFonts w:ascii="Times New Roman" w:hAnsi="Times New Roman" w:cs="Times New Roman"/>
          <w:b/>
          <w:i/>
          <w:sz w:val="28"/>
          <w:szCs w:val="28"/>
        </w:rPr>
      </w:pPr>
      <w:r w:rsidRPr="00F86415">
        <w:rPr>
          <w:rFonts w:ascii="Times New Roman" w:hAnsi="Times New Roman" w:cs="Times New Roman"/>
          <w:b/>
          <w:i/>
          <w:sz w:val="28"/>
          <w:szCs w:val="28"/>
        </w:rPr>
        <w:t xml:space="preserve">Protective Clothing </w:t>
      </w:r>
    </w:p>
    <w:p w:rsidR="004E7817" w:rsidRPr="00227C9C" w:rsidRDefault="004E7817" w:rsidP="003A78EC">
      <w:pPr>
        <w:pStyle w:val="PlainText"/>
        <w:ind w:left="1440"/>
        <w:rPr>
          <w:rFonts w:ascii="Times New Roman" w:hAnsi="Times New Roman" w:cs="Times New Roman"/>
          <w:sz w:val="24"/>
          <w:szCs w:val="24"/>
        </w:rPr>
      </w:pPr>
    </w:p>
    <w:p w:rsidR="004E7817" w:rsidRPr="00227C9C" w:rsidRDefault="004E7817" w:rsidP="003A78EC">
      <w:pPr>
        <w:pStyle w:val="PlainText"/>
        <w:rPr>
          <w:rFonts w:ascii="Times New Roman" w:hAnsi="Times New Roman" w:cs="Times New Roman"/>
          <w:sz w:val="24"/>
          <w:szCs w:val="24"/>
        </w:rPr>
      </w:pPr>
      <w:r w:rsidRPr="00227C9C">
        <w:rPr>
          <w:rFonts w:ascii="Times New Roman" w:hAnsi="Times New Roman" w:cs="Times New Roman"/>
          <w:sz w:val="24"/>
          <w:szCs w:val="24"/>
        </w:rPr>
        <w:t xml:space="preserve">The employer must provide and require the use of protective clothing by employees exposed </w:t>
      </w:r>
      <w:r w:rsidR="00D37C88">
        <w:rPr>
          <w:rFonts w:ascii="Times New Roman" w:hAnsi="Times New Roman" w:cs="Times New Roman"/>
          <w:sz w:val="24"/>
          <w:szCs w:val="24"/>
        </w:rPr>
        <w:t xml:space="preserve">to </w:t>
      </w:r>
      <w:r w:rsidR="005873E3">
        <w:rPr>
          <w:rFonts w:ascii="Times New Roman" w:hAnsi="Times New Roman" w:cs="Times New Roman"/>
          <w:sz w:val="24"/>
          <w:szCs w:val="24"/>
        </w:rPr>
        <w:t xml:space="preserve">airborne concentrations of asbestos that exceed the </w:t>
      </w:r>
      <w:smartTag w:uri="urn:schemas-microsoft-com:office:smarttags" w:element="stockticker">
        <w:r w:rsidR="005873E3">
          <w:rPr>
            <w:rFonts w:ascii="Times New Roman" w:hAnsi="Times New Roman" w:cs="Times New Roman"/>
            <w:sz w:val="24"/>
            <w:szCs w:val="24"/>
          </w:rPr>
          <w:t>TWA</w:t>
        </w:r>
      </w:smartTag>
      <w:r w:rsidRPr="00227C9C">
        <w:rPr>
          <w:rFonts w:ascii="Times New Roman" w:hAnsi="Times New Roman" w:cs="Times New Roman"/>
          <w:sz w:val="24"/>
          <w:szCs w:val="24"/>
        </w:rPr>
        <w:t xml:space="preserve"> and/or excursion limit or when a NEA cannot be produced, or for any employee performing Class I</w:t>
      </w:r>
      <w:r w:rsidR="00227C9C">
        <w:rPr>
          <w:rFonts w:ascii="Times New Roman" w:hAnsi="Times New Roman" w:cs="Times New Roman"/>
          <w:sz w:val="24"/>
          <w:szCs w:val="24"/>
        </w:rPr>
        <w:t xml:space="preserve"> work</w:t>
      </w:r>
      <w:r w:rsidRPr="00227C9C">
        <w:rPr>
          <w:rFonts w:ascii="Times New Roman" w:hAnsi="Times New Roman" w:cs="Times New Roman"/>
          <w:sz w:val="24"/>
          <w:szCs w:val="24"/>
        </w:rPr>
        <w:t xml:space="preserve"> </w:t>
      </w:r>
      <w:r w:rsidR="005873E3">
        <w:rPr>
          <w:rFonts w:ascii="Times New Roman" w:hAnsi="Times New Roman" w:cs="Times New Roman"/>
          <w:sz w:val="24"/>
          <w:szCs w:val="24"/>
        </w:rPr>
        <w:t xml:space="preserve">involving the removal of </w:t>
      </w:r>
      <w:r w:rsidRPr="00227C9C">
        <w:rPr>
          <w:rFonts w:ascii="Times New Roman" w:hAnsi="Times New Roman" w:cs="Times New Roman"/>
          <w:sz w:val="24"/>
          <w:szCs w:val="24"/>
        </w:rPr>
        <w:t>&gt; 25 LF or 10 SF of TSI or surfacing ACM and PACM</w:t>
      </w:r>
      <w:r w:rsidR="00084C6C">
        <w:rPr>
          <w:rFonts w:ascii="Times New Roman" w:hAnsi="Times New Roman" w:cs="Times New Roman"/>
          <w:sz w:val="24"/>
          <w:szCs w:val="24"/>
        </w:rPr>
        <w:t xml:space="preserve">. </w:t>
      </w:r>
      <w:r w:rsidR="005873E3">
        <w:rPr>
          <w:rFonts w:ascii="Times New Roman" w:hAnsi="Times New Roman" w:cs="Times New Roman"/>
          <w:sz w:val="24"/>
          <w:szCs w:val="24"/>
        </w:rPr>
        <w:t>Protective clothing must be periodically examined and repaired or replaced as needed</w:t>
      </w:r>
      <w:r w:rsidR="00084C6C">
        <w:rPr>
          <w:rFonts w:ascii="Times New Roman" w:hAnsi="Times New Roman" w:cs="Times New Roman"/>
          <w:sz w:val="24"/>
          <w:szCs w:val="24"/>
        </w:rPr>
        <w:t xml:space="preserve">. </w:t>
      </w:r>
      <w:r w:rsidRPr="00227C9C">
        <w:rPr>
          <w:rFonts w:ascii="Times New Roman" w:hAnsi="Times New Roman" w:cs="Times New Roman"/>
          <w:sz w:val="24"/>
          <w:szCs w:val="24"/>
        </w:rPr>
        <w:t xml:space="preserve">Contaminated clothing </w:t>
      </w:r>
      <w:r w:rsidR="005873E3">
        <w:rPr>
          <w:rFonts w:ascii="Times New Roman" w:hAnsi="Times New Roman" w:cs="Times New Roman"/>
          <w:sz w:val="24"/>
          <w:szCs w:val="24"/>
        </w:rPr>
        <w:t xml:space="preserve">designed for reuse </w:t>
      </w:r>
      <w:r w:rsidRPr="00227C9C">
        <w:rPr>
          <w:rFonts w:ascii="Times New Roman" w:hAnsi="Times New Roman" w:cs="Times New Roman"/>
          <w:sz w:val="24"/>
          <w:szCs w:val="24"/>
        </w:rPr>
        <w:t xml:space="preserve">must be </w:t>
      </w:r>
      <w:r w:rsidR="005873E3">
        <w:rPr>
          <w:rFonts w:ascii="Times New Roman" w:hAnsi="Times New Roman" w:cs="Times New Roman"/>
          <w:sz w:val="24"/>
          <w:szCs w:val="24"/>
        </w:rPr>
        <w:t xml:space="preserve">packaged, transported and </w:t>
      </w:r>
      <w:r w:rsidRPr="00227C9C">
        <w:rPr>
          <w:rFonts w:ascii="Times New Roman" w:hAnsi="Times New Roman" w:cs="Times New Roman"/>
          <w:sz w:val="24"/>
          <w:szCs w:val="24"/>
        </w:rPr>
        <w:t xml:space="preserve">laundered appropriately. </w:t>
      </w:r>
    </w:p>
    <w:p w:rsidR="004E7817" w:rsidRPr="00D5161E" w:rsidRDefault="004E7817" w:rsidP="003A78EC">
      <w:pPr>
        <w:pStyle w:val="PlainText"/>
        <w:rPr>
          <w:rFonts w:ascii="Times New Roman" w:hAnsi="Times New Roman" w:cs="Times New Roman"/>
        </w:rPr>
      </w:pPr>
    </w:p>
    <w:p w:rsidR="004E7817" w:rsidRPr="00F86415" w:rsidRDefault="004E7817" w:rsidP="003A78EC">
      <w:pPr>
        <w:pStyle w:val="PlainText"/>
        <w:rPr>
          <w:rFonts w:ascii="Times New Roman" w:hAnsi="Times New Roman" w:cs="Times New Roman"/>
          <w:b/>
          <w:i/>
          <w:sz w:val="28"/>
          <w:szCs w:val="28"/>
        </w:rPr>
      </w:pPr>
      <w:r w:rsidRPr="00F86415">
        <w:rPr>
          <w:rFonts w:ascii="Times New Roman" w:hAnsi="Times New Roman" w:cs="Times New Roman"/>
          <w:b/>
          <w:i/>
          <w:sz w:val="28"/>
          <w:szCs w:val="28"/>
        </w:rPr>
        <w:t>Hygiene Facilities and Practices</w:t>
      </w:r>
    </w:p>
    <w:p w:rsidR="004E7817" w:rsidRPr="006776DD" w:rsidRDefault="004E7817" w:rsidP="003A78EC">
      <w:pPr>
        <w:pStyle w:val="PlainText"/>
        <w:rPr>
          <w:rFonts w:ascii="Times New Roman" w:hAnsi="Times New Roman" w:cs="Times New Roman"/>
          <w:sz w:val="24"/>
          <w:szCs w:val="24"/>
        </w:rPr>
      </w:pPr>
    </w:p>
    <w:p w:rsidR="005873E3" w:rsidRPr="00F86415" w:rsidRDefault="004E7817" w:rsidP="003A78EC">
      <w:pPr>
        <w:pStyle w:val="PlainText"/>
        <w:ind w:left="360"/>
        <w:rPr>
          <w:rFonts w:ascii="Times New Roman" w:hAnsi="Times New Roman" w:cs="Times New Roman"/>
          <w:b/>
          <w:i/>
          <w:sz w:val="28"/>
          <w:szCs w:val="28"/>
        </w:rPr>
      </w:pPr>
      <w:r w:rsidRPr="00F86415">
        <w:rPr>
          <w:rFonts w:ascii="Times New Roman" w:hAnsi="Times New Roman" w:cs="Times New Roman"/>
          <w:b/>
          <w:i/>
          <w:sz w:val="28"/>
          <w:szCs w:val="28"/>
        </w:rPr>
        <w:t>Class I</w:t>
      </w:r>
      <w:r w:rsidR="005B6D35" w:rsidRPr="00F86415">
        <w:rPr>
          <w:rFonts w:ascii="Times New Roman" w:hAnsi="Times New Roman" w:cs="Times New Roman"/>
          <w:b/>
          <w:i/>
          <w:sz w:val="28"/>
          <w:szCs w:val="28"/>
        </w:rPr>
        <w:t xml:space="preserve"> work</w:t>
      </w:r>
      <w:r w:rsidRPr="00F86415">
        <w:rPr>
          <w:rFonts w:ascii="Times New Roman" w:hAnsi="Times New Roman" w:cs="Times New Roman"/>
          <w:b/>
          <w:i/>
          <w:sz w:val="28"/>
          <w:szCs w:val="28"/>
        </w:rPr>
        <w:t xml:space="preserve"> &gt; 25 L</w:t>
      </w:r>
      <w:r w:rsidR="00FB6AF5" w:rsidRPr="00F86415">
        <w:rPr>
          <w:rFonts w:ascii="Times New Roman" w:hAnsi="Times New Roman" w:cs="Times New Roman"/>
          <w:b/>
          <w:i/>
          <w:sz w:val="28"/>
          <w:szCs w:val="28"/>
        </w:rPr>
        <w:t>F</w:t>
      </w:r>
      <w:r w:rsidRPr="00F86415">
        <w:rPr>
          <w:rFonts w:ascii="Times New Roman" w:hAnsi="Times New Roman" w:cs="Times New Roman"/>
          <w:b/>
          <w:i/>
          <w:sz w:val="28"/>
          <w:szCs w:val="28"/>
        </w:rPr>
        <w:t xml:space="preserve"> or 10 SF of TSI or Surfacing ACM and PACM</w:t>
      </w:r>
    </w:p>
    <w:p w:rsidR="005873E3" w:rsidRDefault="005873E3" w:rsidP="003A78EC">
      <w:pPr>
        <w:pStyle w:val="PlainText"/>
        <w:ind w:left="1440"/>
        <w:rPr>
          <w:rFonts w:ascii="Times New Roman" w:hAnsi="Times New Roman" w:cs="Times New Roman"/>
          <w:b/>
          <w:i/>
          <w:sz w:val="24"/>
          <w:szCs w:val="24"/>
        </w:rPr>
      </w:pPr>
    </w:p>
    <w:p w:rsidR="004E7817" w:rsidRPr="005873E3" w:rsidRDefault="004E7817" w:rsidP="003A78EC">
      <w:pPr>
        <w:pStyle w:val="PlainText"/>
        <w:ind w:left="360"/>
        <w:rPr>
          <w:rFonts w:ascii="Times New Roman" w:hAnsi="Times New Roman" w:cs="Times New Roman"/>
          <w:sz w:val="24"/>
          <w:szCs w:val="24"/>
        </w:rPr>
      </w:pPr>
      <w:r w:rsidRPr="005873E3">
        <w:rPr>
          <w:rFonts w:ascii="Times New Roman" w:hAnsi="Times New Roman" w:cs="Times New Roman"/>
          <w:sz w:val="24"/>
          <w:szCs w:val="24"/>
        </w:rPr>
        <w:t xml:space="preserve">The employer must: </w:t>
      </w:r>
    </w:p>
    <w:p w:rsidR="004E7817" w:rsidRPr="00227C9C" w:rsidRDefault="004E7817" w:rsidP="003A78EC">
      <w:pPr>
        <w:pStyle w:val="PlainText"/>
        <w:rPr>
          <w:rFonts w:ascii="Times New Roman" w:hAnsi="Times New Roman" w:cs="Times New Roman"/>
          <w:sz w:val="24"/>
          <w:szCs w:val="24"/>
        </w:rPr>
      </w:pPr>
    </w:p>
    <w:p w:rsidR="004E7817" w:rsidRDefault="000922C7" w:rsidP="003A78EC">
      <w:pPr>
        <w:pStyle w:val="PlainText"/>
        <w:numPr>
          <w:ilvl w:val="0"/>
          <w:numId w:val="18"/>
        </w:numPr>
        <w:tabs>
          <w:tab w:val="clear" w:pos="720"/>
        </w:tabs>
        <w:rPr>
          <w:rFonts w:ascii="Times New Roman" w:hAnsi="Times New Roman" w:cs="Times New Roman"/>
          <w:sz w:val="24"/>
          <w:szCs w:val="24"/>
        </w:rPr>
      </w:pPr>
      <w:r>
        <w:rPr>
          <w:rFonts w:ascii="Times New Roman" w:hAnsi="Times New Roman" w:cs="Times New Roman"/>
          <w:sz w:val="24"/>
          <w:szCs w:val="24"/>
        </w:rPr>
        <w:t>e</w:t>
      </w:r>
      <w:r w:rsidR="004E7817" w:rsidRPr="00227C9C">
        <w:rPr>
          <w:rFonts w:ascii="Times New Roman" w:hAnsi="Times New Roman" w:cs="Times New Roman"/>
          <w:sz w:val="24"/>
          <w:szCs w:val="24"/>
        </w:rPr>
        <w:t xml:space="preserve">stablish a decontamination area consisting of a properly designed and equipped equipment room, shower area, and clean room (in series) adjacent and connected to the regulated area; </w:t>
      </w:r>
    </w:p>
    <w:p w:rsidR="005873E3" w:rsidRPr="00227C9C" w:rsidRDefault="005873E3" w:rsidP="003A78EC">
      <w:pPr>
        <w:pStyle w:val="PlainText"/>
        <w:ind w:left="720" w:hanging="360"/>
        <w:rPr>
          <w:rFonts w:ascii="Times New Roman" w:hAnsi="Times New Roman" w:cs="Times New Roman"/>
          <w:sz w:val="24"/>
          <w:szCs w:val="24"/>
        </w:rPr>
      </w:pPr>
    </w:p>
    <w:p w:rsidR="004E7817" w:rsidRDefault="000922C7" w:rsidP="003A78EC">
      <w:pPr>
        <w:pStyle w:val="PlainText"/>
        <w:numPr>
          <w:ilvl w:val="0"/>
          <w:numId w:val="18"/>
        </w:numPr>
        <w:tabs>
          <w:tab w:val="clear" w:pos="720"/>
        </w:tabs>
        <w:rPr>
          <w:rFonts w:ascii="Times New Roman" w:hAnsi="Times New Roman" w:cs="Times New Roman"/>
          <w:sz w:val="24"/>
          <w:szCs w:val="24"/>
        </w:rPr>
      </w:pPr>
      <w:r>
        <w:rPr>
          <w:rFonts w:ascii="Times New Roman" w:hAnsi="Times New Roman" w:cs="Times New Roman"/>
          <w:sz w:val="24"/>
          <w:szCs w:val="24"/>
        </w:rPr>
        <w:t>p</w:t>
      </w:r>
      <w:r w:rsidR="004E7817" w:rsidRPr="00227C9C">
        <w:rPr>
          <w:rFonts w:ascii="Times New Roman" w:hAnsi="Times New Roman" w:cs="Times New Roman"/>
          <w:sz w:val="24"/>
          <w:szCs w:val="24"/>
        </w:rPr>
        <w:t xml:space="preserve">rovide described alternatives when the above is not feasible; </w:t>
      </w:r>
    </w:p>
    <w:p w:rsidR="005873E3" w:rsidRPr="00227C9C" w:rsidRDefault="005873E3" w:rsidP="003A78EC">
      <w:pPr>
        <w:pStyle w:val="PlainText"/>
        <w:ind w:left="720" w:hanging="360"/>
        <w:rPr>
          <w:rFonts w:ascii="Times New Roman" w:hAnsi="Times New Roman" w:cs="Times New Roman"/>
          <w:sz w:val="24"/>
          <w:szCs w:val="24"/>
        </w:rPr>
      </w:pPr>
    </w:p>
    <w:p w:rsidR="004E7817" w:rsidRDefault="000922C7" w:rsidP="003A78EC">
      <w:pPr>
        <w:pStyle w:val="PlainText"/>
        <w:numPr>
          <w:ilvl w:val="0"/>
          <w:numId w:val="18"/>
        </w:numPr>
        <w:tabs>
          <w:tab w:val="clear" w:pos="720"/>
        </w:tabs>
        <w:rPr>
          <w:rFonts w:ascii="Times New Roman" w:hAnsi="Times New Roman" w:cs="Times New Roman"/>
          <w:sz w:val="24"/>
          <w:szCs w:val="24"/>
        </w:rPr>
      </w:pPr>
      <w:r>
        <w:rPr>
          <w:rFonts w:ascii="Times New Roman" w:hAnsi="Times New Roman" w:cs="Times New Roman"/>
          <w:sz w:val="24"/>
          <w:szCs w:val="24"/>
        </w:rPr>
        <w:t>e</w:t>
      </w:r>
      <w:r w:rsidR="004E7817" w:rsidRPr="00227C9C">
        <w:rPr>
          <w:rFonts w:ascii="Times New Roman" w:hAnsi="Times New Roman" w:cs="Times New Roman"/>
          <w:sz w:val="24"/>
          <w:szCs w:val="24"/>
        </w:rPr>
        <w:t xml:space="preserve">nsure that employees use proper entry, use, and exit procedures; </w:t>
      </w:r>
      <w:r w:rsidR="00BB3435">
        <w:rPr>
          <w:rFonts w:ascii="Times New Roman" w:hAnsi="Times New Roman" w:cs="Times New Roman"/>
          <w:sz w:val="24"/>
          <w:szCs w:val="24"/>
        </w:rPr>
        <w:t>and</w:t>
      </w:r>
    </w:p>
    <w:p w:rsidR="005873E3" w:rsidRPr="00227C9C" w:rsidRDefault="005873E3" w:rsidP="003A78EC">
      <w:pPr>
        <w:pStyle w:val="PlainText"/>
        <w:ind w:left="720" w:hanging="360"/>
        <w:rPr>
          <w:rFonts w:ascii="Times New Roman" w:hAnsi="Times New Roman" w:cs="Times New Roman"/>
          <w:sz w:val="24"/>
          <w:szCs w:val="24"/>
        </w:rPr>
      </w:pPr>
    </w:p>
    <w:p w:rsidR="002502B4" w:rsidRPr="00227C9C" w:rsidRDefault="000922C7" w:rsidP="003A78EC">
      <w:pPr>
        <w:pStyle w:val="PlainText"/>
        <w:numPr>
          <w:ilvl w:val="0"/>
          <w:numId w:val="18"/>
        </w:numPr>
        <w:tabs>
          <w:tab w:val="clear" w:pos="720"/>
        </w:tabs>
        <w:rPr>
          <w:rFonts w:ascii="Times New Roman" w:hAnsi="Times New Roman" w:cs="Times New Roman"/>
          <w:sz w:val="24"/>
          <w:szCs w:val="24"/>
        </w:rPr>
      </w:pPr>
      <w:r>
        <w:rPr>
          <w:rFonts w:ascii="Times New Roman" w:hAnsi="Times New Roman" w:cs="Times New Roman"/>
          <w:sz w:val="24"/>
          <w:szCs w:val="24"/>
        </w:rPr>
        <w:t>p</w:t>
      </w:r>
      <w:r w:rsidR="004E7817" w:rsidRPr="00227C9C">
        <w:rPr>
          <w:rFonts w:ascii="Times New Roman" w:hAnsi="Times New Roman" w:cs="Times New Roman"/>
          <w:sz w:val="24"/>
          <w:szCs w:val="24"/>
        </w:rPr>
        <w:t xml:space="preserve">rovide appropriate lunch areas. </w:t>
      </w:r>
    </w:p>
    <w:p w:rsidR="002502B4" w:rsidRPr="00227C9C" w:rsidRDefault="002502B4" w:rsidP="003A78EC">
      <w:pPr>
        <w:pStyle w:val="PlainText"/>
        <w:ind w:left="720"/>
        <w:rPr>
          <w:rFonts w:ascii="Times New Roman" w:hAnsi="Times New Roman" w:cs="Times New Roman"/>
          <w:sz w:val="24"/>
          <w:szCs w:val="24"/>
        </w:rPr>
      </w:pPr>
    </w:p>
    <w:p w:rsidR="005873E3" w:rsidRPr="00F86415" w:rsidRDefault="004E7817" w:rsidP="003A78EC">
      <w:pPr>
        <w:pStyle w:val="PlainText"/>
        <w:ind w:left="360"/>
        <w:rPr>
          <w:rFonts w:ascii="Times New Roman" w:hAnsi="Times New Roman" w:cs="Times New Roman"/>
          <w:b/>
          <w:i/>
          <w:sz w:val="28"/>
          <w:szCs w:val="28"/>
        </w:rPr>
      </w:pPr>
      <w:r w:rsidRPr="00F86415">
        <w:rPr>
          <w:rFonts w:ascii="Times New Roman" w:hAnsi="Times New Roman" w:cs="Times New Roman"/>
          <w:b/>
          <w:i/>
          <w:sz w:val="28"/>
          <w:szCs w:val="28"/>
        </w:rPr>
        <w:t>Class I</w:t>
      </w:r>
      <w:r w:rsidR="005B6D35" w:rsidRPr="00F86415">
        <w:rPr>
          <w:rFonts w:ascii="Times New Roman" w:hAnsi="Times New Roman" w:cs="Times New Roman"/>
          <w:b/>
          <w:i/>
          <w:sz w:val="28"/>
          <w:szCs w:val="28"/>
        </w:rPr>
        <w:t xml:space="preserve"> work</w:t>
      </w:r>
      <w:r w:rsidRPr="00F86415">
        <w:rPr>
          <w:rFonts w:ascii="Times New Roman" w:hAnsi="Times New Roman" w:cs="Times New Roman"/>
          <w:b/>
          <w:i/>
          <w:sz w:val="28"/>
          <w:szCs w:val="28"/>
        </w:rPr>
        <w:t xml:space="preserve"> &lt; 25 L</w:t>
      </w:r>
      <w:r w:rsidR="00FB6AF5" w:rsidRPr="00F86415">
        <w:rPr>
          <w:rFonts w:ascii="Times New Roman" w:hAnsi="Times New Roman" w:cs="Times New Roman"/>
          <w:b/>
          <w:i/>
          <w:sz w:val="28"/>
          <w:szCs w:val="28"/>
        </w:rPr>
        <w:t>F</w:t>
      </w:r>
      <w:r w:rsidRPr="00F86415">
        <w:rPr>
          <w:rFonts w:ascii="Times New Roman" w:hAnsi="Times New Roman" w:cs="Times New Roman"/>
          <w:b/>
          <w:i/>
          <w:sz w:val="28"/>
          <w:szCs w:val="28"/>
        </w:rPr>
        <w:t xml:space="preserve"> or 10 SF of TSI or Surfacing ACM and PACM, and Class II and Class </w:t>
      </w:r>
      <w:smartTag w:uri="urn:schemas-microsoft-com:office:smarttags" w:element="stockticker">
        <w:r w:rsidRPr="00F86415">
          <w:rPr>
            <w:rFonts w:ascii="Times New Roman" w:hAnsi="Times New Roman" w:cs="Times New Roman"/>
            <w:b/>
            <w:i/>
            <w:sz w:val="28"/>
            <w:szCs w:val="28"/>
          </w:rPr>
          <w:t>III</w:t>
        </w:r>
      </w:smartTag>
      <w:r w:rsidRPr="00F86415">
        <w:rPr>
          <w:rFonts w:ascii="Times New Roman" w:hAnsi="Times New Roman" w:cs="Times New Roman"/>
          <w:b/>
          <w:i/>
          <w:sz w:val="28"/>
          <w:szCs w:val="28"/>
        </w:rPr>
        <w:t xml:space="preserve"> </w:t>
      </w:r>
      <w:r w:rsidR="005B6D35" w:rsidRPr="00F86415">
        <w:rPr>
          <w:rFonts w:ascii="Times New Roman" w:hAnsi="Times New Roman" w:cs="Times New Roman"/>
          <w:b/>
          <w:i/>
          <w:sz w:val="28"/>
          <w:szCs w:val="28"/>
        </w:rPr>
        <w:t>work</w:t>
      </w:r>
      <w:r w:rsidR="00FB6AF5" w:rsidRPr="00F86415">
        <w:rPr>
          <w:rFonts w:ascii="Times New Roman" w:hAnsi="Times New Roman" w:cs="Times New Roman"/>
          <w:b/>
          <w:i/>
          <w:sz w:val="28"/>
          <w:szCs w:val="28"/>
        </w:rPr>
        <w:t xml:space="preserve"> </w:t>
      </w:r>
      <w:r w:rsidRPr="00F86415">
        <w:rPr>
          <w:rFonts w:ascii="Times New Roman" w:hAnsi="Times New Roman" w:cs="Times New Roman"/>
          <w:b/>
          <w:i/>
          <w:sz w:val="28"/>
          <w:szCs w:val="28"/>
        </w:rPr>
        <w:t>(Exposures &gt; PEL or No NEA</w:t>
      </w:r>
      <w:r w:rsidR="00FB6AF5" w:rsidRPr="00F86415">
        <w:rPr>
          <w:rFonts w:ascii="Times New Roman" w:hAnsi="Times New Roman" w:cs="Times New Roman"/>
          <w:b/>
          <w:i/>
          <w:sz w:val="28"/>
          <w:szCs w:val="28"/>
        </w:rPr>
        <w:t>)</w:t>
      </w:r>
    </w:p>
    <w:p w:rsidR="005873E3" w:rsidRDefault="005873E3" w:rsidP="003A78EC">
      <w:pPr>
        <w:pStyle w:val="PlainText"/>
        <w:ind w:left="720"/>
        <w:rPr>
          <w:rFonts w:ascii="Times New Roman" w:hAnsi="Times New Roman" w:cs="Times New Roman"/>
          <w:b/>
          <w:i/>
          <w:sz w:val="24"/>
          <w:szCs w:val="24"/>
        </w:rPr>
      </w:pPr>
    </w:p>
    <w:p w:rsidR="004E7817" w:rsidRPr="005873E3" w:rsidRDefault="004E7817" w:rsidP="003A78EC">
      <w:pPr>
        <w:pStyle w:val="PlainText"/>
        <w:ind w:left="360"/>
        <w:rPr>
          <w:rFonts w:ascii="Times New Roman" w:hAnsi="Times New Roman" w:cs="Times New Roman"/>
          <w:sz w:val="24"/>
          <w:szCs w:val="24"/>
        </w:rPr>
      </w:pPr>
      <w:r w:rsidRPr="005873E3">
        <w:rPr>
          <w:rFonts w:ascii="Times New Roman" w:hAnsi="Times New Roman" w:cs="Times New Roman"/>
          <w:sz w:val="24"/>
          <w:szCs w:val="24"/>
        </w:rPr>
        <w:t xml:space="preserve">The employer must: </w:t>
      </w:r>
    </w:p>
    <w:p w:rsidR="004E7817" w:rsidRPr="00227C9C" w:rsidRDefault="004E7817" w:rsidP="003A78EC">
      <w:pPr>
        <w:pStyle w:val="PlainText"/>
        <w:ind w:left="720"/>
        <w:rPr>
          <w:rFonts w:ascii="Times New Roman" w:hAnsi="Times New Roman" w:cs="Times New Roman"/>
          <w:sz w:val="24"/>
          <w:szCs w:val="24"/>
        </w:rPr>
      </w:pPr>
    </w:p>
    <w:p w:rsidR="004E7817" w:rsidRDefault="004E7817" w:rsidP="003A78EC">
      <w:pPr>
        <w:pStyle w:val="PlainText"/>
        <w:numPr>
          <w:ilvl w:val="0"/>
          <w:numId w:val="19"/>
        </w:numPr>
        <w:tabs>
          <w:tab w:val="clear" w:pos="720"/>
        </w:tabs>
        <w:rPr>
          <w:rFonts w:ascii="Times New Roman" w:hAnsi="Times New Roman" w:cs="Times New Roman"/>
          <w:sz w:val="24"/>
          <w:szCs w:val="24"/>
        </w:rPr>
      </w:pPr>
      <w:r w:rsidRPr="00227C9C">
        <w:rPr>
          <w:rFonts w:ascii="Times New Roman" w:hAnsi="Times New Roman" w:cs="Times New Roman"/>
          <w:sz w:val="24"/>
          <w:szCs w:val="24"/>
        </w:rPr>
        <w:t xml:space="preserve">establish an appropriately-sized equipment room or area adjacent to the regulated area for the decontamination of employees and equipment; </w:t>
      </w:r>
      <w:r w:rsidR="00BB3435">
        <w:rPr>
          <w:rFonts w:ascii="Times New Roman" w:hAnsi="Times New Roman" w:cs="Times New Roman"/>
          <w:sz w:val="24"/>
          <w:szCs w:val="24"/>
        </w:rPr>
        <w:t>and</w:t>
      </w:r>
    </w:p>
    <w:p w:rsidR="005873E3" w:rsidRPr="00227C9C" w:rsidRDefault="005873E3" w:rsidP="003A78EC">
      <w:pPr>
        <w:pStyle w:val="PlainText"/>
        <w:ind w:left="720" w:hanging="360"/>
        <w:rPr>
          <w:rFonts w:ascii="Times New Roman" w:hAnsi="Times New Roman" w:cs="Times New Roman"/>
          <w:sz w:val="24"/>
          <w:szCs w:val="24"/>
        </w:rPr>
      </w:pPr>
    </w:p>
    <w:p w:rsidR="004E7817" w:rsidRPr="00227C9C" w:rsidRDefault="004E7817" w:rsidP="003A78EC">
      <w:pPr>
        <w:pStyle w:val="PlainText"/>
        <w:numPr>
          <w:ilvl w:val="0"/>
          <w:numId w:val="19"/>
        </w:numPr>
        <w:tabs>
          <w:tab w:val="clear" w:pos="720"/>
        </w:tabs>
        <w:rPr>
          <w:rFonts w:ascii="Times New Roman" w:hAnsi="Times New Roman" w:cs="Times New Roman"/>
          <w:sz w:val="24"/>
          <w:szCs w:val="24"/>
        </w:rPr>
      </w:pPr>
      <w:r w:rsidRPr="00227C9C">
        <w:rPr>
          <w:rFonts w:ascii="Times New Roman" w:hAnsi="Times New Roman" w:cs="Times New Roman"/>
          <w:sz w:val="24"/>
          <w:szCs w:val="24"/>
        </w:rPr>
        <w:t>ensure proper cleaning of work clothing, equipment</w:t>
      </w:r>
      <w:r w:rsidR="00FB6AF5">
        <w:rPr>
          <w:rFonts w:ascii="Times New Roman" w:hAnsi="Times New Roman" w:cs="Times New Roman"/>
          <w:sz w:val="24"/>
          <w:szCs w:val="24"/>
        </w:rPr>
        <w:t>,</w:t>
      </w:r>
      <w:r w:rsidRPr="00227C9C">
        <w:rPr>
          <w:rFonts w:ascii="Times New Roman" w:hAnsi="Times New Roman" w:cs="Times New Roman"/>
          <w:sz w:val="24"/>
          <w:szCs w:val="24"/>
        </w:rPr>
        <w:t xml:space="preserve"> and containers </w:t>
      </w:r>
      <w:r w:rsidR="00FB6AF5">
        <w:rPr>
          <w:rFonts w:ascii="Times New Roman" w:hAnsi="Times New Roman" w:cs="Times New Roman"/>
          <w:sz w:val="24"/>
          <w:szCs w:val="24"/>
        </w:rPr>
        <w:t>as well as</w:t>
      </w:r>
      <w:r w:rsidRPr="00227C9C">
        <w:rPr>
          <w:rFonts w:ascii="Times New Roman" w:hAnsi="Times New Roman" w:cs="Times New Roman"/>
          <w:sz w:val="24"/>
          <w:szCs w:val="24"/>
        </w:rPr>
        <w:t xml:space="preserve"> proper entry and exit from the regulated area. </w:t>
      </w:r>
    </w:p>
    <w:p w:rsidR="004E7817" w:rsidRPr="00F86415" w:rsidRDefault="004E7817" w:rsidP="003A78EC">
      <w:pPr>
        <w:pStyle w:val="PlainText"/>
        <w:ind w:left="360"/>
        <w:rPr>
          <w:rFonts w:ascii="Times New Roman" w:hAnsi="Times New Roman" w:cs="Times New Roman"/>
          <w:b/>
          <w:i/>
          <w:sz w:val="28"/>
          <w:szCs w:val="28"/>
        </w:rPr>
      </w:pPr>
      <w:r w:rsidRPr="00F86415">
        <w:rPr>
          <w:rFonts w:ascii="Times New Roman" w:hAnsi="Times New Roman" w:cs="Times New Roman"/>
          <w:b/>
          <w:i/>
          <w:sz w:val="28"/>
          <w:szCs w:val="28"/>
        </w:rPr>
        <w:lastRenderedPageBreak/>
        <w:t xml:space="preserve">Class IV </w:t>
      </w:r>
      <w:r w:rsidR="005B6D35" w:rsidRPr="00F86415">
        <w:rPr>
          <w:rFonts w:ascii="Times New Roman" w:hAnsi="Times New Roman" w:cs="Times New Roman"/>
          <w:b/>
          <w:i/>
          <w:sz w:val="28"/>
          <w:szCs w:val="28"/>
        </w:rPr>
        <w:t>Work</w:t>
      </w:r>
    </w:p>
    <w:p w:rsidR="004E7817" w:rsidRPr="00227C9C" w:rsidRDefault="004E7817" w:rsidP="003A78EC">
      <w:pPr>
        <w:pStyle w:val="PlainText"/>
        <w:rPr>
          <w:rFonts w:ascii="Times New Roman" w:hAnsi="Times New Roman" w:cs="Times New Roman"/>
          <w:sz w:val="24"/>
          <w:szCs w:val="24"/>
        </w:rPr>
      </w:pPr>
    </w:p>
    <w:p w:rsidR="004E7817" w:rsidRPr="00227C9C" w:rsidRDefault="004E7817" w:rsidP="003A78EC">
      <w:pPr>
        <w:pStyle w:val="PlainText"/>
        <w:ind w:left="360"/>
        <w:rPr>
          <w:rFonts w:ascii="Times New Roman" w:hAnsi="Times New Roman" w:cs="Times New Roman"/>
          <w:sz w:val="24"/>
          <w:szCs w:val="24"/>
        </w:rPr>
      </w:pPr>
      <w:r w:rsidRPr="00227C9C">
        <w:rPr>
          <w:rFonts w:ascii="Times New Roman" w:hAnsi="Times New Roman" w:cs="Times New Roman"/>
          <w:sz w:val="24"/>
          <w:szCs w:val="24"/>
        </w:rPr>
        <w:t xml:space="preserve">Employees conducting Class IV work in regulated areas must comply with hygiene practices of higher classification work. Otherwise, modified decontamination facilities described may be used. </w:t>
      </w:r>
    </w:p>
    <w:p w:rsidR="004E7817" w:rsidRPr="00227C9C" w:rsidRDefault="004E7817" w:rsidP="003A78EC">
      <w:pPr>
        <w:pStyle w:val="PlainText"/>
        <w:rPr>
          <w:rFonts w:ascii="Times New Roman" w:hAnsi="Times New Roman" w:cs="Times New Roman"/>
          <w:sz w:val="24"/>
          <w:szCs w:val="24"/>
        </w:rPr>
      </w:pPr>
    </w:p>
    <w:p w:rsidR="004E7817" w:rsidRPr="00F86415" w:rsidRDefault="004E7817" w:rsidP="003A78EC">
      <w:pPr>
        <w:pStyle w:val="PlainText"/>
        <w:rPr>
          <w:rFonts w:ascii="Times New Roman" w:hAnsi="Times New Roman" w:cs="Times New Roman"/>
          <w:b/>
          <w:i/>
          <w:sz w:val="28"/>
          <w:szCs w:val="28"/>
        </w:rPr>
      </w:pPr>
      <w:r w:rsidRPr="00F86415">
        <w:rPr>
          <w:rFonts w:ascii="Times New Roman" w:hAnsi="Times New Roman" w:cs="Times New Roman"/>
          <w:b/>
          <w:i/>
          <w:sz w:val="28"/>
          <w:szCs w:val="28"/>
        </w:rPr>
        <w:t xml:space="preserve">Communication of Hazards </w:t>
      </w:r>
    </w:p>
    <w:p w:rsidR="004E7817" w:rsidRPr="00D5161E" w:rsidRDefault="004E7817" w:rsidP="003A78EC">
      <w:pPr>
        <w:pStyle w:val="PlainText"/>
        <w:rPr>
          <w:rFonts w:ascii="Times New Roman" w:hAnsi="Times New Roman" w:cs="Times New Roman"/>
        </w:rPr>
      </w:pPr>
    </w:p>
    <w:p w:rsidR="004E7817" w:rsidRPr="005346B3" w:rsidRDefault="004E7817" w:rsidP="003A78EC">
      <w:pPr>
        <w:pStyle w:val="PlainText"/>
        <w:rPr>
          <w:rFonts w:ascii="Times New Roman" w:hAnsi="Times New Roman" w:cs="Times New Roman"/>
          <w:sz w:val="24"/>
          <w:szCs w:val="24"/>
        </w:rPr>
      </w:pPr>
      <w:r w:rsidRPr="005346B3">
        <w:rPr>
          <w:rFonts w:ascii="Times New Roman" w:hAnsi="Times New Roman" w:cs="Times New Roman"/>
          <w:sz w:val="24"/>
          <w:szCs w:val="24"/>
        </w:rPr>
        <w:t xml:space="preserve">Building and facility owners must: </w:t>
      </w:r>
    </w:p>
    <w:p w:rsidR="004E7817" w:rsidRPr="005B6D35" w:rsidRDefault="004E7817" w:rsidP="003A78EC">
      <w:pPr>
        <w:pStyle w:val="PlainText"/>
        <w:rPr>
          <w:rFonts w:ascii="Times New Roman" w:hAnsi="Times New Roman" w:cs="Times New Roman"/>
          <w:sz w:val="24"/>
          <w:szCs w:val="24"/>
        </w:rPr>
      </w:pPr>
    </w:p>
    <w:p w:rsidR="006776DD" w:rsidRDefault="000922C7" w:rsidP="003A78EC">
      <w:pPr>
        <w:pStyle w:val="PlainText"/>
        <w:numPr>
          <w:ilvl w:val="0"/>
          <w:numId w:val="20"/>
        </w:numPr>
        <w:tabs>
          <w:tab w:val="clear" w:pos="720"/>
        </w:tabs>
        <w:ind w:left="360"/>
        <w:rPr>
          <w:rFonts w:ascii="Times New Roman" w:hAnsi="Times New Roman" w:cs="Times New Roman"/>
          <w:sz w:val="24"/>
          <w:szCs w:val="24"/>
        </w:rPr>
      </w:pPr>
      <w:r>
        <w:rPr>
          <w:rFonts w:ascii="Times New Roman" w:hAnsi="Times New Roman" w:cs="Times New Roman"/>
          <w:sz w:val="24"/>
          <w:szCs w:val="24"/>
        </w:rPr>
        <w:t>d</w:t>
      </w:r>
      <w:r w:rsidR="004E7817" w:rsidRPr="005B6D35">
        <w:rPr>
          <w:rFonts w:ascii="Times New Roman" w:hAnsi="Times New Roman" w:cs="Times New Roman"/>
          <w:sz w:val="24"/>
          <w:szCs w:val="24"/>
        </w:rPr>
        <w:t>etermine the presence, location and quantity of ACM and/or PACM at the worksite before asbestos work begins;</w:t>
      </w:r>
      <w:r w:rsidR="006776DD">
        <w:rPr>
          <w:rFonts w:ascii="Times New Roman" w:hAnsi="Times New Roman" w:cs="Times New Roman"/>
          <w:sz w:val="24"/>
          <w:szCs w:val="24"/>
        </w:rPr>
        <w:t xml:space="preserve"> and</w:t>
      </w:r>
    </w:p>
    <w:p w:rsidR="004E7817" w:rsidRPr="005B6D35" w:rsidRDefault="004E7817" w:rsidP="003A78EC">
      <w:pPr>
        <w:pStyle w:val="PlainText"/>
        <w:ind w:left="360"/>
        <w:rPr>
          <w:rFonts w:ascii="Times New Roman" w:hAnsi="Times New Roman" w:cs="Times New Roman"/>
          <w:sz w:val="24"/>
          <w:szCs w:val="24"/>
        </w:rPr>
      </w:pPr>
      <w:r w:rsidRPr="005B6D35">
        <w:rPr>
          <w:rFonts w:ascii="Times New Roman" w:hAnsi="Times New Roman" w:cs="Times New Roman"/>
          <w:sz w:val="24"/>
          <w:szCs w:val="24"/>
        </w:rPr>
        <w:t xml:space="preserve"> </w:t>
      </w:r>
    </w:p>
    <w:p w:rsidR="002502B4" w:rsidRPr="005B6D35" w:rsidRDefault="000922C7" w:rsidP="003A78EC">
      <w:pPr>
        <w:pStyle w:val="PlainText"/>
        <w:numPr>
          <w:ilvl w:val="0"/>
          <w:numId w:val="20"/>
        </w:numPr>
        <w:tabs>
          <w:tab w:val="clear" w:pos="720"/>
        </w:tabs>
        <w:ind w:left="360"/>
        <w:rPr>
          <w:rFonts w:ascii="Times New Roman" w:hAnsi="Times New Roman" w:cs="Times New Roman"/>
          <w:sz w:val="24"/>
          <w:szCs w:val="24"/>
        </w:rPr>
      </w:pPr>
      <w:r>
        <w:rPr>
          <w:rFonts w:ascii="Times New Roman" w:hAnsi="Times New Roman" w:cs="Times New Roman"/>
          <w:sz w:val="24"/>
          <w:szCs w:val="24"/>
        </w:rPr>
        <w:t>m</w:t>
      </w:r>
      <w:r w:rsidR="00ED0914">
        <w:rPr>
          <w:rFonts w:ascii="Times New Roman" w:hAnsi="Times New Roman" w:cs="Times New Roman"/>
          <w:sz w:val="24"/>
          <w:szCs w:val="24"/>
        </w:rPr>
        <w:t>ake notification</w:t>
      </w:r>
      <w:r w:rsidR="004E7817" w:rsidRPr="005B6D35">
        <w:rPr>
          <w:rFonts w:ascii="Times New Roman" w:hAnsi="Times New Roman" w:cs="Times New Roman"/>
          <w:sz w:val="24"/>
          <w:szCs w:val="24"/>
        </w:rPr>
        <w:t xml:space="preserve"> in writing or </w:t>
      </w:r>
      <w:r w:rsidR="00ED0914">
        <w:rPr>
          <w:rFonts w:ascii="Times New Roman" w:hAnsi="Times New Roman" w:cs="Times New Roman"/>
          <w:sz w:val="24"/>
          <w:szCs w:val="24"/>
        </w:rPr>
        <w:t xml:space="preserve">via </w:t>
      </w:r>
      <w:r w:rsidR="004E7817" w:rsidRPr="005B6D35">
        <w:rPr>
          <w:rFonts w:ascii="Times New Roman" w:hAnsi="Times New Roman" w:cs="Times New Roman"/>
          <w:sz w:val="24"/>
          <w:szCs w:val="24"/>
        </w:rPr>
        <w:t>personal communication</w:t>
      </w:r>
      <w:r w:rsidR="00ED0914">
        <w:rPr>
          <w:rFonts w:ascii="Times New Roman" w:hAnsi="Times New Roman" w:cs="Times New Roman"/>
          <w:sz w:val="24"/>
          <w:szCs w:val="24"/>
        </w:rPr>
        <w:t xml:space="preserve"> to</w:t>
      </w:r>
      <w:r w:rsidR="004E7817" w:rsidRPr="005B6D35">
        <w:rPr>
          <w:rFonts w:ascii="Times New Roman" w:hAnsi="Times New Roman" w:cs="Times New Roman"/>
          <w:sz w:val="24"/>
          <w:szCs w:val="24"/>
        </w:rPr>
        <w:t xml:space="preserve"> individuals who may occupy or work in or adjacent to worksites containing ACM or PACM. </w:t>
      </w:r>
    </w:p>
    <w:p w:rsidR="002502B4" w:rsidRPr="005B6D35" w:rsidRDefault="002502B4" w:rsidP="003A78EC">
      <w:pPr>
        <w:pStyle w:val="PlainText"/>
        <w:rPr>
          <w:rFonts w:ascii="Times New Roman" w:hAnsi="Times New Roman" w:cs="Times New Roman"/>
          <w:sz w:val="24"/>
          <w:szCs w:val="24"/>
        </w:rPr>
      </w:pPr>
    </w:p>
    <w:p w:rsidR="004E7817" w:rsidRPr="005346B3" w:rsidRDefault="004E7817" w:rsidP="003A78EC">
      <w:pPr>
        <w:pStyle w:val="PlainText"/>
        <w:rPr>
          <w:rFonts w:ascii="Times New Roman" w:hAnsi="Times New Roman" w:cs="Times New Roman"/>
          <w:sz w:val="24"/>
          <w:szCs w:val="24"/>
        </w:rPr>
      </w:pPr>
      <w:r w:rsidRPr="005346B3">
        <w:rPr>
          <w:rFonts w:ascii="Times New Roman" w:hAnsi="Times New Roman" w:cs="Times New Roman"/>
          <w:sz w:val="24"/>
          <w:szCs w:val="24"/>
        </w:rPr>
        <w:t xml:space="preserve">Employers whose employees perform work subject to the Construction Standard must: </w:t>
      </w:r>
    </w:p>
    <w:p w:rsidR="004E7817" w:rsidRPr="005B6D35" w:rsidRDefault="004E7817" w:rsidP="003A78EC">
      <w:pPr>
        <w:pStyle w:val="PlainText"/>
        <w:rPr>
          <w:rFonts w:ascii="Times New Roman" w:hAnsi="Times New Roman" w:cs="Times New Roman"/>
          <w:sz w:val="24"/>
          <w:szCs w:val="24"/>
        </w:rPr>
      </w:pPr>
    </w:p>
    <w:p w:rsidR="004E7817" w:rsidRDefault="000922C7" w:rsidP="003A78EC">
      <w:pPr>
        <w:pStyle w:val="PlainText"/>
        <w:numPr>
          <w:ilvl w:val="0"/>
          <w:numId w:val="21"/>
        </w:numPr>
        <w:tabs>
          <w:tab w:val="clear" w:pos="720"/>
        </w:tabs>
        <w:ind w:left="360"/>
        <w:rPr>
          <w:rFonts w:ascii="Times New Roman" w:hAnsi="Times New Roman" w:cs="Times New Roman"/>
          <w:sz w:val="24"/>
          <w:szCs w:val="24"/>
        </w:rPr>
      </w:pPr>
      <w:r>
        <w:rPr>
          <w:rFonts w:ascii="Times New Roman" w:hAnsi="Times New Roman" w:cs="Times New Roman"/>
          <w:sz w:val="24"/>
          <w:szCs w:val="24"/>
        </w:rPr>
        <w:t>i</w:t>
      </w:r>
      <w:r w:rsidR="004E7817" w:rsidRPr="005B6D35">
        <w:rPr>
          <w:rFonts w:ascii="Times New Roman" w:hAnsi="Times New Roman" w:cs="Times New Roman"/>
          <w:sz w:val="24"/>
          <w:szCs w:val="24"/>
        </w:rPr>
        <w:t xml:space="preserve">dentify the presence, location, and quantity of ACM and/or PACM; </w:t>
      </w:r>
      <w:r w:rsidR="006776DD">
        <w:rPr>
          <w:rFonts w:ascii="Times New Roman" w:hAnsi="Times New Roman" w:cs="Times New Roman"/>
          <w:sz w:val="24"/>
          <w:szCs w:val="24"/>
        </w:rPr>
        <w:t>and</w:t>
      </w:r>
    </w:p>
    <w:p w:rsidR="006776DD" w:rsidRPr="005B6D35" w:rsidRDefault="006776DD" w:rsidP="003A78EC">
      <w:pPr>
        <w:pStyle w:val="PlainText"/>
        <w:ind w:left="360" w:hanging="360"/>
        <w:rPr>
          <w:rFonts w:ascii="Times New Roman" w:hAnsi="Times New Roman" w:cs="Times New Roman"/>
          <w:sz w:val="24"/>
          <w:szCs w:val="24"/>
        </w:rPr>
      </w:pPr>
    </w:p>
    <w:p w:rsidR="006776DD" w:rsidRPr="006776DD" w:rsidRDefault="000922C7" w:rsidP="003A78EC">
      <w:pPr>
        <w:pStyle w:val="PlainText"/>
        <w:numPr>
          <w:ilvl w:val="0"/>
          <w:numId w:val="21"/>
        </w:numPr>
        <w:tabs>
          <w:tab w:val="clear" w:pos="720"/>
        </w:tabs>
        <w:ind w:left="360"/>
        <w:rPr>
          <w:rFonts w:ascii="Times New Roman" w:hAnsi="Times New Roman" w:cs="Times New Roman"/>
          <w:sz w:val="24"/>
          <w:szCs w:val="24"/>
        </w:rPr>
      </w:pPr>
      <w:r>
        <w:rPr>
          <w:rFonts w:ascii="Times New Roman" w:hAnsi="Times New Roman" w:cs="Times New Roman"/>
          <w:sz w:val="24"/>
          <w:szCs w:val="24"/>
        </w:rPr>
        <w:t>i</w:t>
      </w:r>
      <w:r w:rsidR="004E7817" w:rsidRPr="006776DD">
        <w:rPr>
          <w:rFonts w:ascii="Times New Roman" w:hAnsi="Times New Roman" w:cs="Times New Roman"/>
          <w:sz w:val="24"/>
          <w:szCs w:val="24"/>
        </w:rPr>
        <w:t>nform owners, employees who will perform the asbestos work, and adjacent personnel of this information and precautions to be taken.</w:t>
      </w:r>
    </w:p>
    <w:p w:rsidR="004E7817" w:rsidRPr="006776DD" w:rsidRDefault="004E7817" w:rsidP="003A78EC">
      <w:pPr>
        <w:pStyle w:val="PlainText"/>
        <w:ind w:left="720"/>
        <w:rPr>
          <w:rFonts w:ascii="Times New Roman" w:hAnsi="Times New Roman" w:cs="Times New Roman"/>
          <w:sz w:val="24"/>
          <w:szCs w:val="24"/>
        </w:rPr>
      </w:pPr>
    </w:p>
    <w:p w:rsidR="004E7817" w:rsidRPr="00F86415" w:rsidRDefault="004E7817" w:rsidP="003A78EC">
      <w:pPr>
        <w:pStyle w:val="PlainText"/>
        <w:ind w:left="360"/>
        <w:rPr>
          <w:rFonts w:ascii="Times New Roman" w:hAnsi="Times New Roman" w:cs="Times New Roman"/>
          <w:b/>
          <w:i/>
          <w:sz w:val="28"/>
          <w:szCs w:val="24"/>
        </w:rPr>
      </w:pPr>
      <w:r w:rsidRPr="00F86415">
        <w:rPr>
          <w:rFonts w:ascii="Times New Roman" w:hAnsi="Times New Roman" w:cs="Times New Roman"/>
          <w:b/>
          <w:i/>
          <w:sz w:val="28"/>
          <w:szCs w:val="24"/>
        </w:rPr>
        <w:t xml:space="preserve">Signs </w:t>
      </w:r>
    </w:p>
    <w:p w:rsidR="004E7817" w:rsidRPr="006776DD" w:rsidRDefault="004E7817" w:rsidP="003A78EC">
      <w:pPr>
        <w:pStyle w:val="PlainText"/>
        <w:rPr>
          <w:rFonts w:ascii="Times New Roman" w:hAnsi="Times New Roman" w:cs="Times New Roman"/>
          <w:sz w:val="24"/>
          <w:szCs w:val="24"/>
        </w:rPr>
      </w:pPr>
    </w:p>
    <w:p w:rsidR="004E7817" w:rsidRPr="005B6D35" w:rsidRDefault="004E7817" w:rsidP="003A78EC">
      <w:pPr>
        <w:pStyle w:val="PlainText"/>
        <w:ind w:left="360"/>
        <w:rPr>
          <w:rFonts w:ascii="Times New Roman" w:hAnsi="Times New Roman" w:cs="Times New Roman"/>
          <w:sz w:val="24"/>
          <w:szCs w:val="24"/>
        </w:rPr>
      </w:pPr>
      <w:r w:rsidRPr="006776DD">
        <w:rPr>
          <w:rFonts w:ascii="Times New Roman" w:hAnsi="Times New Roman" w:cs="Times New Roman"/>
          <w:sz w:val="24"/>
          <w:szCs w:val="24"/>
        </w:rPr>
        <w:t>The building</w:t>
      </w:r>
      <w:r w:rsidRPr="005B6D35">
        <w:rPr>
          <w:rFonts w:ascii="Times New Roman" w:hAnsi="Times New Roman" w:cs="Times New Roman"/>
          <w:sz w:val="24"/>
          <w:szCs w:val="24"/>
        </w:rPr>
        <w:t xml:space="preserve"> owner must post comprehendible signs at the entrance</w:t>
      </w:r>
      <w:r w:rsidR="00FF4AA1">
        <w:rPr>
          <w:rFonts w:ascii="Times New Roman" w:hAnsi="Times New Roman" w:cs="Times New Roman"/>
          <w:sz w:val="24"/>
          <w:szCs w:val="24"/>
        </w:rPr>
        <w:t>s</w:t>
      </w:r>
      <w:r w:rsidRPr="005B6D35">
        <w:rPr>
          <w:rFonts w:ascii="Times New Roman" w:hAnsi="Times New Roman" w:cs="Times New Roman"/>
          <w:sz w:val="24"/>
          <w:szCs w:val="24"/>
        </w:rPr>
        <w:t xml:space="preserve"> to mechanical rooms/areas contain</w:t>
      </w:r>
      <w:r w:rsidR="00FF4AA1">
        <w:rPr>
          <w:rFonts w:ascii="Times New Roman" w:hAnsi="Times New Roman" w:cs="Times New Roman"/>
          <w:sz w:val="24"/>
          <w:szCs w:val="24"/>
        </w:rPr>
        <w:t>ing</w:t>
      </w:r>
      <w:r w:rsidRPr="005B6D35">
        <w:rPr>
          <w:rFonts w:ascii="Times New Roman" w:hAnsi="Times New Roman" w:cs="Times New Roman"/>
          <w:sz w:val="24"/>
          <w:szCs w:val="24"/>
        </w:rPr>
        <w:t xml:space="preserve"> ACM and/or PACM</w:t>
      </w:r>
      <w:r w:rsidR="001316DB">
        <w:rPr>
          <w:rFonts w:ascii="Times New Roman" w:hAnsi="Times New Roman" w:cs="Times New Roman"/>
          <w:sz w:val="24"/>
          <w:szCs w:val="24"/>
        </w:rPr>
        <w:t xml:space="preserve">. </w:t>
      </w:r>
      <w:r w:rsidR="00FF4AA1">
        <w:rPr>
          <w:rFonts w:ascii="Times New Roman" w:hAnsi="Times New Roman" w:cs="Times New Roman"/>
          <w:sz w:val="24"/>
          <w:szCs w:val="24"/>
        </w:rPr>
        <w:t>The signs must</w:t>
      </w:r>
      <w:r w:rsidRPr="005B6D35">
        <w:rPr>
          <w:rFonts w:ascii="Times New Roman" w:hAnsi="Times New Roman" w:cs="Times New Roman"/>
          <w:sz w:val="24"/>
          <w:szCs w:val="24"/>
        </w:rPr>
        <w:t xml:space="preserve"> identify the ACM, its location, and required work practices. </w:t>
      </w:r>
    </w:p>
    <w:p w:rsidR="004E7817" w:rsidRPr="005B6D35" w:rsidRDefault="004E7817" w:rsidP="003A78EC">
      <w:pPr>
        <w:pStyle w:val="PlainText"/>
        <w:ind w:left="360"/>
        <w:rPr>
          <w:rFonts w:ascii="Times New Roman" w:hAnsi="Times New Roman" w:cs="Times New Roman"/>
          <w:sz w:val="24"/>
          <w:szCs w:val="24"/>
        </w:rPr>
      </w:pPr>
    </w:p>
    <w:p w:rsidR="004E7817" w:rsidRPr="005B6D35" w:rsidRDefault="004E7817" w:rsidP="003A78EC">
      <w:pPr>
        <w:pStyle w:val="PlainText"/>
        <w:ind w:left="360"/>
        <w:rPr>
          <w:rFonts w:ascii="Times New Roman" w:hAnsi="Times New Roman" w:cs="Times New Roman"/>
          <w:sz w:val="24"/>
          <w:szCs w:val="24"/>
        </w:rPr>
      </w:pPr>
      <w:r w:rsidRPr="005B6D35">
        <w:rPr>
          <w:rFonts w:ascii="Times New Roman" w:hAnsi="Times New Roman" w:cs="Times New Roman"/>
          <w:sz w:val="24"/>
          <w:szCs w:val="24"/>
        </w:rPr>
        <w:t xml:space="preserve">Warning signs which state the following must be provided to demarcate a regulated area: </w:t>
      </w:r>
    </w:p>
    <w:p w:rsidR="000922C7" w:rsidRPr="005B6D35" w:rsidRDefault="000922C7" w:rsidP="00B47578">
      <w:pPr>
        <w:pStyle w:val="PlainText"/>
        <w:rPr>
          <w:rFonts w:ascii="Times New Roman" w:hAnsi="Times New Roman" w:cs="Times New Roman"/>
          <w:sz w:val="24"/>
          <w:szCs w:val="24"/>
        </w:rPr>
      </w:pP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DANGER</w:t>
      </w: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ASBESTOS</w:t>
      </w: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 xml:space="preserve">CANCER </w:t>
      </w:r>
      <w:smartTag w:uri="urn:schemas-microsoft-com:office:smarttags" w:element="stockticker">
        <w:r w:rsidRPr="006776DD">
          <w:rPr>
            <w:rFonts w:ascii="Times New Roman" w:hAnsi="Times New Roman" w:cs="Times New Roman"/>
            <w:b/>
            <w:sz w:val="24"/>
            <w:szCs w:val="24"/>
          </w:rPr>
          <w:t>AND</w:t>
        </w:r>
      </w:smartTag>
      <w:r w:rsidRPr="006776DD">
        <w:rPr>
          <w:rFonts w:ascii="Times New Roman" w:hAnsi="Times New Roman" w:cs="Times New Roman"/>
          <w:b/>
          <w:sz w:val="24"/>
          <w:szCs w:val="24"/>
        </w:rPr>
        <w:t xml:space="preserve"> LUNG DISEASE HAZARD</w:t>
      </w: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AUTHORIZED PERSONNEL ONLY</w:t>
      </w:r>
    </w:p>
    <w:p w:rsidR="004E7817" w:rsidRPr="005B6D35" w:rsidRDefault="004E7817" w:rsidP="00B47578">
      <w:pPr>
        <w:pStyle w:val="PlainText"/>
        <w:rPr>
          <w:rFonts w:ascii="Times New Roman" w:hAnsi="Times New Roman" w:cs="Times New Roman"/>
          <w:sz w:val="24"/>
          <w:szCs w:val="24"/>
        </w:rPr>
      </w:pPr>
    </w:p>
    <w:p w:rsidR="004E7817" w:rsidRPr="005B6D35" w:rsidRDefault="004E7817" w:rsidP="000922C7">
      <w:pPr>
        <w:pStyle w:val="PlainText"/>
        <w:ind w:left="360"/>
        <w:rPr>
          <w:rFonts w:ascii="Times New Roman" w:hAnsi="Times New Roman" w:cs="Times New Roman"/>
          <w:sz w:val="24"/>
          <w:szCs w:val="24"/>
        </w:rPr>
      </w:pPr>
      <w:r w:rsidRPr="005B6D35">
        <w:rPr>
          <w:rFonts w:ascii="Times New Roman" w:hAnsi="Times New Roman" w:cs="Times New Roman"/>
          <w:sz w:val="24"/>
          <w:szCs w:val="24"/>
        </w:rPr>
        <w:t xml:space="preserve">Where respirators and protective clothing are required, the following must also appear on the sign: </w:t>
      </w:r>
    </w:p>
    <w:p w:rsidR="004E7817" w:rsidRDefault="004E7817" w:rsidP="00B47578">
      <w:pPr>
        <w:pStyle w:val="PlainText"/>
        <w:rPr>
          <w:rFonts w:ascii="Times New Roman" w:hAnsi="Times New Roman" w:cs="Times New Roman"/>
          <w:sz w:val="24"/>
          <w:szCs w:val="24"/>
        </w:rPr>
      </w:pP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RESPIRATORS</w:t>
      </w:r>
      <w:r w:rsidR="00FF4AA1">
        <w:rPr>
          <w:rFonts w:ascii="Times New Roman" w:hAnsi="Times New Roman" w:cs="Times New Roman"/>
          <w:b/>
          <w:sz w:val="24"/>
          <w:szCs w:val="24"/>
        </w:rPr>
        <w:t xml:space="preserve"> </w:t>
      </w:r>
      <w:r w:rsidRPr="006776DD">
        <w:rPr>
          <w:rFonts w:ascii="Times New Roman" w:hAnsi="Times New Roman" w:cs="Times New Roman"/>
          <w:b/>
          <w:sz w:val="24"/>
          <w:szCs w:val="24"/>
        </w:rPr>
        <w:t>AND</w:t>
      </w: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PROTECTIVE CLOTHING</w:t>
      </w:r>
    </w:p>
    <w:p w:rsidR="004E7817" w:rsidRPr="006776DD" w:rsidRDefault="004E7817" w:rsidP="000922C7">
      <w:pPr>
        <w:pStyle w:val="PlainText"/>
        <w:ind w:left="360"/>
        <w:jc w:val="center"/>
        <w:rPr>
          <w:rFonts w:ascii="Times New Roman" w:hAnsi="Times New Roman" w:cs="Times New Roman"/>
          <w:b/>
          <w:sz w:val="24"/>
          <w:szCs w:val="24"/>
        </w:rPr>
      </w:pPr>
      <w:smartTag w:uri="urn:schemas-microsoft-com:office:smarttags" w:element="stockticker">
        <w:r w:rsidRPr="006776DD">
          <w:rPr>
            <w:rFonts w:ascii="Times New Roman" w:hAnsi="Times New Roman" w:cs="Times New Roman"/>
            <w:b/>
            <w:sz w:val="24"/>
            <w:szCs w:val="24"/>
          </w:rPr>
          <w:t>ARE</w:t>
        </w:r>
      </w:smartTag>
      <w:r w:rsidRPr="006776DD">
        <w:rPr>
          <w:rFonts w:ascii="Times New Roman" w:hAnsi="Times New Roman" w:cs="Times New Roman"/>
          <w:b/>
          <w:sz w:val="24"/>
          <w:szCs w:val="24"/>
        </w:rPr>
        <w:t xml:space="preserve"> REQUIRED IN THIS </w:t>
      </w:r>
      <w:smartTag w:uri="urn:schemas-microsoft-com:office:smarttags" w:element="stockticker">
        <w:r w:rsidRPr="006776DD">
          <w:rPr>
            <w:rFonts w:ascii="Times New Roman" w:hAnsi="Times New Roman" w:cs="Times New Roman"/>
            <w:b/>
            <w:sz w:val="24"/>
            <w:szCs w:val="24"/>
          </w:rPr>
          <w:t>AREA</w:t>
        </w:r>
      </w:smartTag>
    </w:p>
    <w:p w:rsidR="004E7817" w:rsidRPr="00F86415" w:rsidRDefault="005515B2" w:rsidP="000922C7">
      <w:pPr>
        <w:pStyle w:val="PlainText"/>
        <w:ind w:left="360"/>
        <w:rPr>
          <w:rFonts w:ascii="Times New Roman" w:hAnsi="Times New Roman" w:cs="Times New Roman"/>
          <w:b/>
          <w:i/>
          <w:sz w:val="24"/>
          <w:szCs w:val="24"/>
        </w:rPr>
      </w:pPr>
      <w:r>
        <w:rPr>
          <w:rFonts w:ascii="Arial" w:hAnsi="Arial" w:cs="Arial"/>
          <w:b/>
          <w:i/>
          <w:sz w:val="28"/>
          <w:szCs w:val="24"/>
        </w:rPr>
        <w:br w:type="page"/>
      </w:r>
      <w:r w:rsidR="004E7817" w:rsidRPr="00F86415">
        <w:rPr>
          <w:rFonts w:ascii="Times New Roman" w:hAnsi="Times New Roman" w:cs="Times New Roman"/>
          <w:b/>
          <w:i/>
          <w:sz w:val="28"/>
          <w:szCs w:val="24"/>
        </w:rPr>
        <w:lastRenderedPageBreak/>
        <w:t>Labels</w:t>
      </w:r>
      <w:r w:rsidR="004E7817" w:rsidRPr="00F86415">
        <w:rPr>
          <w:rFonts w:ascii="Times New Roman" w:hAnsi="Times New Roman" w:cs="Times New Roman"/>
          <w:b/>
          <w:i/>
          <w:sz w:val="24"/>
          <w:szCs w:val="24"/>
        </w:rPr>
        <w:t xml:space="preserve"> </w:t>
      </w:r>
    </w:p>
    <w:p w:rsidR="004E7817" w:rsidRPr="006776DD" w:rsidRDefault="004E7817" w:rsidP="00B47578">
      <w:pPr>
        <w:pStyle w:val="PlainText"/>
        <w:rPr>
          <w:rFonts w:ascii="Times New Roman" w:hAnsi="Times New Roman" w:cs="Times New Roman"/>
          <w:sz w:val="24"/>
          <w:szCs w:val="24"/>
        </w:rPr>
      </w:pPr>
    </w:p>
    <w:p w:rsidR="004E7817" w:rsidRPr="005B6D35" w:rsidRDefault="004E7817" w:rsidP="003A78EC">
      <w:pPr>
        <w:pStyle w:val="PlainText"/>
        <w:ind w:left="360"/>
        <w:rPr>
          <w:rFonts w:ascii="Times New Roman" w:hAnsi="Times New Roman" w:cs="Times New Roman"/>
          <w:sz w:val="24"/>
          <w:szCs w:val="24"/>
        </w:rPr>
      </w:pPr>
      <w:r w:rsidRPr="006776DD">
        <w:rPr>
          <w:rFonts w:ascii="Times New Roman" w:hAnsi="Times New Roman" w:cs="Times New Roman"/>
          <w:sz w:val="24"/>
          <w:szCs w:val="24"/>
        </w:rPr>
        <w:t xml:space="preserve">Labels </w:t>
      </w:r>
      <w:r w:rsidR="00503D89">
        <w:rPr>
          <w:rFonts w:ascii="Times New Roman" w:hAnsi="Times New Roman" w:cs="Times New Roman"/>
          <w:sz w:val="24"/>
          <w:szCs w:val="24"/>
        </w:rPr>
        <w:t>must be affixed to all products and containers of asbestos</w:t>
      </w:r>
      <w:r w:rsidR="001316DB">
        <w:rPr>
          <w:rFonts w:ascii="Times New Roman" w:hAnsi="Times New Roman" w:cs="Times New Roman"/>
          <w:sz w:val="24"/>
          <w:szCs w:val="24"/>
        </w:rPr>
        <w:t xml:space="preserve">. </w:t>
      </w:r>
      <w:r w:rsidR="00503D89">
        <w:rPr>
          <w:rFonts w:ascii="Times New Roman" w:hAnsi="Times New Roman" w:cs="Times New Roman"/>
          <w:sz w:val="24"/>
          <w:szCs w:val="24"/>
        </w:rPr>
        <w:t xml:space="preserve">The labels must be </w:t>
      </w:r>
      <w:r w:rsidRPr="006776DD">
        <w:rPr>
          <w:rFonts w:ascii="Times New Roman" w:hAnsi="Times New Roman" w:cs="Times New Roman"/>
          <w:sz w:val="24"/>
          <w:szCs w:val="24"/>
        </w:rPr>
        <w:t>printed in large</w:t>
      </w:r>
      <w:r w:rsidRPr="005B6D35">
        <w:rPr>
          <w:rFonts w:ascii="Times New Roman" w:hAnsi="Times New Roman" w:cs="Times New Roman"/>
          <w:sz w:val="24"/>
          <w:szCs w:val="24"/>
        </w:rPr>
        <w:t xml:space="preserve">, bold letters on a contrasting background </w:t>
      </w:r>
      <w:r w:rsidR="00503D89">
        <w:rPr>
          <w:rFonts w:ascii="Times New Roman" w:hAnsi="Times New Roman" w:cs="Times New Roman"/>
          <w:sz w:val="24"/>
          <w:szCs w:val="24"/>
        </w:rPr>
        <w:t xml:space="preserve">and must </w:t>
      </w:r>
      <w:r w:rsidRPr="005B6D35">
        <w:rPr>
          <w:rFonts w:ascii="Times New Roman" w:hAnsi="Times New Roman" w:cs="Times New Roman"/>
          <w:sz w:val="24"/>
          <w:szCs w:val="24"/>
        </w:rPr>
        <w:t xml:space="preserve">state the following: </w:t>
      </w:r>
    </w:p>
    <w:p w:rsidR="004E7817" w:rsidRPr="005B6D35" w:rsidRDefault="004E7817" w:rsidP="005B6D35">
      <w:pPr>
        <w:pStyle w:val="PlainText"/>
        <w:ind w:left="1440"/>
        <w:rPr>
          <w:rFonts w:ascii="Times New Roman" w:hAnsi="Times New Roman" w:cs="Times New Roman"/>
          <w:sz w:val="24"/>
          <w:szCs w:val="24"/>
        </w:rPr>
      </w:pP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DANGER</w:t>
      </w: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CONTAINS ASBESTOS FIBERS</w:t>
      </w: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AVOID CREATING DUST</w:t>
      </w: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 xml:space="preserve">CANCER </w:t>
      </w:r>
      <w:smartTag w:uri="urn:schemas-microsoft-com:office:smarttags" w:element="stockticker">
        <w:r w:rsidRPr="006776DD">
          <w:rPr>
            <w:rFonts w:ascii="Times New Roman" w:hAnsi="Times New Roman" w:cs="Times New Roman"/>
            <w:b/>
            <w:sz w:val="24"/>
            <w:szCs w:val="24"/>
          </w:rPr>
          <w:t>AND</w:t>
        </w:r>
      </w:smartTag>
      <w:r w:rsidRPr="006776DD">
        <w:rPr>
          <w:rFonts w:ascii="Times New Roman" w:hAnsi="Times New Roman" w:cs="Times New Roman"/>
          <w:b/>
          <w:sz w:val="24"/>
          <w:szCs w:val="24"/>
        </w:rPr>
        <w:t xml:space="preserve"> LUNG DISEASE HAZARD</w:t>
      </w:r>
    </w:p>
    <w:p w:rsidR="004E7817" w:rsidRPr="006776DD" w:rsidRDefault="004E7817" w:rsidP="000922C7">
      <w:pPr>
        <w:pStyle w:val="PlainText"/>
        <w:ind w:left="360"/>
        <w:jc w:val="center"/>
        <w:rPr>
          <w:rFonts w:ascii="Times New Roman" w:hAnsi="Times New Roman" w:cs="Times New Roman"/>
          <w:b/>
          <w:sz w:val="24"/>
          <w:szCs w:val="24"/>
        </w:rPr>
      </w:pPr>
      <w:r w:rsidRPr="006776DD">
        <w:rPr>
          <w:rFonts w:ascii="Times New Roman" w:hAnsi="Times New Roman" w:cs="Times New Roman"/>
          <w:b/>
          <w:sz w:val="24"/>
          <w:szCs w:val="24"/>
        </w:rPr>
        <w:t>DO NOT BREATHE ASBESTOS FIBERS</w:t>
      </w:r>
    </w:p>
    <w:p w:rsidR="004E7817" w:rsidRPr="005B6D35" w:rsidRDefault="004E7817" w:rsidP="005B6D35">
      <w:pPr>
        <w:pStyle w:val="PlainText"/>
        <w:ind w:left="1440"/>
        <w:rPr>
          <w:rFonts w:ascii="Times New Roman" w:hAnsi="Times New Roman" w:cs="Times New Roman"/>
          <w:sz w:val="24"/>
          <w:szCs w:val="24"/>
        </w:rPr>
      </w:pPr>
    </w:p>
    <w:p w:rsidR="004E7817" w:rsidRPr="005B6D35" w:rsidRDefault="004E7817" w:rsidP="003A78EC">
      <w:pPr>
        <w:pStyle w:val="PlainText"/>
        <w:ind w:left="360"/>
        <w:rPr>
          <w:rFonts w:ascii="Times New Roman" w:hAnsi="Times New Roman" w:cs="Times New Roman"/>
          <w:sz w:val="24"/>
          <w:szCs w:val="24"/>
        </w:rPr>
      </w:pPr>
      <w:r w:rsidRPr="005B6D35">
        <w:rPr>
          <w:rFonts w:ascii="Times New Roman" w:hAnsi="Times New Roman" w:cs="Times New Roman"/>
          <w:sz w:val="24"/>
          <w:szCs w:val="24"/>
        </w:rPr>
        <w:t xml:space="preserve">Labels are not required where the asbestos fibers have been modified and will not foreseeably release airborne concentrations exceeding the PEL and/or excursion limit, or asbestos is present in concentrations less than 1.0 percent. </w:t>
      </w:r>
    </w:p>
    <w:p w:rsidR="00E33A19" w:rsidRDefault="00E33A19" w:rsidP="003A78EC">
      <w:pPr>
        <w:pStyle w:val="PlainText"/>
        <w:ind w:left="360"/>
        <w:rPr>
          <w:rFonts w:ascii="Times New Roman" w:hAnsi="Times New Roman" w:cs="Times New Roman"/>
          <w:sz w:val="24"/>
          <w:szCs w:val="24"/>
        </w:rPr>
      </w:pPr>
    </w:p>
    <w:p w:rsidR="004E7817" w:rsidRPr="00F86415" w:rsidRDefault="004E7817" w:rsidP="003A78EC">
      <w:pPr>
        <w:pStyle w:val="PlainText"/>
        <w:rPr>
          <w:rFonts w:ascii="Times New Roman" w:hAnsi="Times New Roman" w:cs="Times New Roman"/>
          <w:b/>
          <w:i/>
          <w:sz w:val="28"/>
          <w:szCs w:val="28"/>
        </w:rPr>
      </w:pPr>
      <w:r w:rsidRPr="00F86415">
        <w:rPr>
          <w:rFonts w:ascii="Times New Roman" w:hAnsi="Times New Roman" w:cs="Times New Roman"/>
          <w:b/>
          <w:i/>
          <w:sz w:val="28"/>
          <w:szCs w:val="28"/>
        </w:rPr>
        <w:t xml:space="preserve">Employee Information and Training </w:t>
      </w:r>
    </w:p>
    <w:p w:rsidR="004E7817" w:rsidRPr="005B6D35" w:rsidRDefault="004E7817" w:rsidP="003A78EC">
      <w:pPr>
        <w:pStyle w:val="PlainText"/>
        <w:rPr>
          <w:rFonts w:ascii="Times New Roman" w:hAnsi="Times New Roman" w:cs="Times New Roman"/>
          <w:sz w:val="24"/>
          <w:szCs w:val="24"/>
        </w:rPr>
      </w:pPr>
    </w:p>
    <w:p w:rsidR="004E7817" w:rsidRPr="005B6D35" w:rsidRDefault="004E7817" w:rsidP="003A78EC">
      <w:pPr>
        <w:pStyle w:val="PlainText"/>
        <w:rPr>
          <w:rFonts w:ascii="Times New Roman" w:hAnsi="Times New Roman" w:cs="Times New Roman"/>
          <w:sz w:val="24"/>
          <w:szCs w:val="24"/>
        </w:rPr>
      </w:pPr>
      <w:r w:rsidRPr="005B6D35">
        <w:rPr>
          <w:rFonts w:ascii="Times New Roman" w:hAnsi="Times New Roman" w:cs="Times New Roman"/>
          <w:sz w:val="24"/>
          <w:szCs w:val="24"/>
        </w:rPr>
        <w:t xml:space="preserve">Employers must provide and ensure participation in free, comprehendible training for all employees who are likely to be exposed in excess of a PEL and for all employees who perform Class I through IV asbestos operations. The training: </w:t>
      </w:r>
    </w:p>
    <w:p w:rsidR="004E7817" w:rsidRPr="005B6D35" w:rsidRDefault="004E7817" w:rsidP="003A78EC">
      <w:pPr>
        <w:pStyle w:val="PlainText"/>
        <w:rPr>
          <w:rFonts w:ascii="Times New Roman" w:hAnsi="Times New Roman" w:cs="Times New Roman"/>
          <w:sz w:val="24"/>
          <w:szCs w:val="24"/>
        </w:rPr>
      </w:pPr>
    </w:p>
    <w:p w:rsidR="004E7817" w:rsidRDefault="00A23E64" w:rsidP="00BF0DCB">
      <w:pPr>
        <w:pStyle w:val="PlainText"/>
        <w:numPr>
          <w:ilvl w:val="0"/>
          <w:numId w:val="22"/>
        </w:numPr>
        <w:tabs>
          <w:tab w:val="clear" w:pos="720"/>
        </w:tabs>
        <w:ind w:left="360"/>
        <w:rPr>
          <w:rFonts w:ascii="Times New Roman" w:hAnsi="Times New Roman" w:cs="Times New Roman"/>
          <w:sz w:val="24"/>
          <w:szCs w:val="24"/>
        </w:rPr>
      </w:pPr>
      <w:r>
        <w:rPr>
          <w:rFonts w:ascii="Times New Roman" w:hAnsi="Times New Roman" w:cs="Times New Roman"/>
          <w:sz w:val="24"/>
          <w:szCs w:val="24"/>
        </w:rPr>
        <w:t>M</w:t>
      </w:r>
      <w:r w:rsidR="004E7817" w:rsidRPr="005B6D35">
        <w:rPr>
          <w:rFonts w:ascii="Times New Roman" w:hAnsi="Times New Roman" w:cs="Times New Roman"/>
          <w:sz w:val="24"/>
          <w:szCs w:val="24"/>
        </w:rPr>
        <w:t xml:space="preserve">ust be provided prior to or at the time of initial assignment and at least annually thereafter; </w:t>
      </w:r>
    </w:p>
    <w:p w:rsidR="006776DD" w:rsidRPr="005B6D35" w:rsidRDefault="006776DD" w:rsidP="00BF0DCB">
      <w:pPr>
        <w:pStyle w:val="PlainText"/>
        <w:ind w:left="360" w:hanging="360"/>
        <w:rPr>
          <w:rFonts w:ascii="Times New Roman" w:hAnsi="Times New Roman" w:cs="Times New Roman"/>
          <w:sz w:val="24"/>
          <w:szCs w:val="24"/>
        </w:rPr>
      </w:pPr>
    </w:p>
    <w:p w:rsidR="004E7817" w:rsidRDefault="00A23E64" w:rsidP="00BF0DCB">
      <w:pPr>
        <w:pStyle w:val="PlainText"/>
        <w:numPr>
          <w:ilvl w:val="0"/>
          <w:numId w:val="22"/>
        </w:numPr>
        <w:tabs>
          <w:tab w:val="clear" w:pos="720"/>
        </w:tabs>
        <w:ind w:left="360"/>
        <w:rPr>
          <w:rFonts w:ascii="Times New Roman" w:hAnsi="Times New Roman" w:cs="Times New Roman"/>
          <w:sz w:val="24"/>
          <w:szCs w:val="24"/>
        </w:rPr>
      </w:pPr>
      <w:r>
        <w:rPr>
          <w:rFonts w:ascii="Times New Roman" w:hAnsi="Times New Roman" w:cs="Times New Roman"/>
          <w:sz w:val="24"/>
          <w:szCs w:val="24"/>
        </w:rPr>
        <w:t>F</w:t>
      </w:r>
      <w:r w:rsidR="004E7817" w:rsidRPr="005B6D35">
        <w:rPr>
          <w:rFonts w:ascii="Times New Roman" w:hAnsi="Times New Roman" w:cs="Times New Roman"/>
          <w:sz w:val="24"/>
          <w:szCs w:val="24"/>
        </w:rPr>
        <w:t>or Class I (and certain Class II) operations</w:t>
      </w:r>
      <w:r w:rsidR="005A606A">
        <w:rPr>
          <w:rFonts w:ascii="Times New Roman" w:hAnsi="Times New Roman" w:cs="Times New Roman"/>
          <w:sz w:val="24"/>
          <w:szCs w:val="24"/>
        </w:rPr>
        <w:t>,</w:t>
      </w:r>
      <w:r w:rsidR="004E7817" w:rsidRPr="005B6D35">
        <w:rPr>
          <w:rFonts w:ascii="Times New Roman" w:hAnsi="Times New Roman" w:cs="Times New Roman"/>
          <w:sz w:val="24"/>
          <w:szCs w:val="24"/>
        </w:rPr>
        <w:t xml:space="preserve"> must be equivalent to EPA's Model Accreditation Plan (</w:t>
      </w:r>
      <w:smartTag w:uri="urn:schemas-microsoft-com:office:smarttags" w:element="stockticker">
        <w:r w:rsidR="004E7817" w:rsidRPr="005B6D35">
          <w:rPr>
            <w:rFonts w:ascii="Times New Roman" w:hAnsi="Times New Roman" w:cs="Times New Roman"/>
            <w:sz w:val="24"/>
            <w:szCs w:val="24"/>
          </w:rPr>
          <w:t>MAP</w:t>
        </w:r>
      </w:smartTag>
      <w:r w:rsidR="004E7817" w:rsidRPr="005B6D35">
        <w:rPr>
          <w:rFonts w:ascii="Times New Roman" w:hAnsi="Times New Roman" w:cs="Times New Roman"/>
          <w:sz w:val="24"/>
          <w:szCs w:val="24"/>
        </w:rPr>
        <w:t xml:space="preserve">) asbestos abatement workers training (hands-on, minimum 32 hours); </w:t>
      </w:r>
    </w:p>
    <w:p w:rsidR="006776DD" w:rsidRPr="005B6D35" w:rsidRDefault="006776DD" w:rsidP="00BF0DCB">
      <w:pPr>
        <w:pStyle w:val="PlainText"/>
        <w:ind w:left="360" w:hanging="360"/>
        <w:rPr>
          <w:rFonts w:ascii="Times New Roman" w:hAnsi="Times New Roman" w:cs="Times New Roman"/>
          <w:sz w:val="24"/>
          <w:szCs w:val="24"/>
        </w:rPr>
      </w:pPr>
    </w:p>
    <w:p w:rsidR="004E7817" w:rsidRDefault="00A23E64" w:rsidP="00BF0DCB">
      <w:pPr>
        <w:pStyle w:val="PlainText"/>
        <w:numPr>
          <w:ilvl w:val="0"/>
          <w:numId w:val="22"/>
        </w:numPr>
        <w:tabs>
          <w:tab w:val="clear" w:pos="720"/>
        </w:tabs>
        <w:ind w:left="360"/>
        <w:rPr>
          <w:rFonts w:ascii="Times New Roman" w:hAnsi="Times New Roman" w:cs="Times New Roman"/>
          <w:sz w:val="24"/>
          <w:szCs w:val="24"/>
        </w:rPr>
      </w:pPr>
      <w:r>
        <w:rPr>
          <w:rFonts w:ascii="Times New Roman" w:hAnsi="Times New Roman" w:cs="Times New Roman"/>
          <w:sz w:val="24"/>
          <w:szCs w:val="24"/>
        </w:rPr>
        <w:t>F</w:t>
      </w:r>
      <w:r w:rsidR="004E7817" w:rsidRPr="005B6D35">
        <w:rPr>
          <w:rFonts w:ascii="Times New Roman" w:hAnsi="Times New Roman" w:cs="Times New Roman"/>
          <w:sz w:val="24"/>
          <w:szCs w:val="24"/>
        </w:rPr>
        <w:t xml:space="preserve">or other Class II operations involving asbestos-containing roofing, flooring or siding materials, ceiling tiles or </w:t>
      </w:r>
      <w:r w:rsidR="00C65FFA" w:rsidRPr="008E3B11">
        <w:rPr>
          <w:rFonts w:ascii="Times New Roman" w:hAnsi="Times New Roman" w:cs="Times New Roman"/>
          <w:i/>
          <w:sz w:val="24"/>
          <w:szCs w:val="24"/>
        </w:rPr>
        <w:t>Transite</w:t>
      </w:r>
      <w:r w:rsidR="00C65FFA" w:rsidRPr="00D23DF8">
        <w:rPr>
          <w:rFonts w:ascii="Times New Roman" w:hAnsi="Times New Roman" w:cs="Times New Roman"/>
          <w:i/>
          <w:sz w:val="24"/>
          <w:szCs w:val="24"/>
          <w:vertAlign w:val="superscript"/>
        </w:rPr>
        <w:t>®</w:t>
      </w:r>
      <w:r w:rsidR="004E7817" w:rsidRPr="005B6D35">
        <w:rPr>
          <w:rFonts w:ascii="Times New Roman" w:hAnsi="Times New Roman" w:cs="Times New Roman"/>
          <w:sz w:val="24"/>
          <w:szCs w:val="24"/>
        </w:rPr>
        <w:t xml:space="preserve"> panels, must conform to the requirements of the Construction Standard (hands-on, minimum 8 hours); </w:t>
      </w:r>
    </w:p>
    <w:p w:rsidR="006776DD" w:rsidRPr="005B6D35" w:rsidRDefault="006776DD" w:rsidP="00BF0DCB">
      <w:pPr>
        <w:pStyle w:val="PlainText"/>
        <w:ind w:left="360" w:hanging="360"/>
        <w:rPr>
          <w:rFonts w:ascii="Times New Roman" w:hAnsi="Times New Roman" w:cs="Times New Roman"/>
          <w:sz w:val="24"/>
          <w:szCs w:val="24"/>
        </w:rPr>
      </w:pPr>
    </w:p>
    <w:p w:rsidR="004E7817" w:rsidRDefault="00A23E64" w:rsidP="00BF0DCB">
      <w:pPr>
        <w:pStyle w:val="PlainText"/>
        <w:numPr>
          <w:ilvl w:val="0"/>
          <w:numId w:val="22"/>
        </w:numPr>
        <w:tabs>
          <w:tab w:val="clear" w:pos="720"/>
        </w:tabs>
        <w:ind w:left="360"/>
        <w:rPr>
          <w:rFonts w:ascii="Times New Roman" w:hAnsi="Times New Roman" w:cs="Times New Roman"/>
          <w:sz w:val="24"/>
          <w:szCs w:val="24"/>
        </w:rPr>
      </w:pPr>
      <w:r>
        <w:rPr>
          <w:rFonts w:ascii="Times New Roman" w:hAnsi="Times New Roman" w:cs="Times New Roman"/>
          <w:sz w:val="24"/>
          <w:szCs w:val="24"/>
        </w:rPr>
        <w:t>F</w:t>
      </w:r>
      <w:r w:rsidR="004E7817" w:rsidRPr="005B6D35">
        <w:rPr>
          <w:rFonts w:ascii="Times New Roman" w:hAnsi="Times New Roman" w:cs="Times New Roman"/>
          <w:sz w:val="24"/>
          <w:szCs w:val="24"/>
        </w:rPr>
        <w:t xml:space="preserve">or Class </w:t>
      </w:r>
      <w:smartTag w:uri="urn:schemas-microsoft-com:office:smarttags" w:element="stockticker">
        <w:r w:rsidR="004E7817" w:rsidRPr="005B6D35">
          <w:rPr>
            <w:rFonts w:ascii="Times New Roman" w:hAnsi="Times New Roman" w:cs="Times New Roman"/>
            <w:sz w:val="24"/>
            <w:szCs w:val="24"/>
          </w:rPr>
          <w:t>III</w:t>
        </w:r>
      </w:smartTag>
      <w:r w:rsidR="004E7817" w:rsidRPr="005B6D35">
        <w:rPr>
          <w:rFonts w:ascii="Times New Roman" w:hAnsi="Times New Roman" w:cs="Times New Roman"/>
          <w:sz w:val="24"/>
          <w:szCs w:val="24"/>
        </w:rPr>
        <w:t xml:space="preserve"> employees</w:t>
      </w:r>
      <w:r w:rsidR="005A606A">
        <w:rPr>
          <w:rFonts w:ascii="Times New Roman" w:hAnsi="Times New Roman" w:cs="Times New Roman"/>
          <w:sz w:val="24"/>
          <w:szCs w:val="24"/>
        </w:rPr>
        <w:t>,</w:t>
      </w:r>
      <w:r w:rsidR="004E7817" w:rsidRPr="005B6D35">
        <w:rPr>
          <w:rFonts w:ascii="Times New Roman" w:hAnsi="Times New Roman" w:cs="Times New Roman"/>
          <w:sz w:val="24"/>
          <w:szCs w:val="24"/>
        </w:rPr>
        <w:t xml:space="preserve"> must be consistent with EPA requirements </w:t>
      </w:r>
      <w:r w:rsidR="00451007">
        <w:rPr>
          <w:rFonts w:ascii="Times New Roman" w:hAnsi="Times New Roman" w:cs="Times New Roman"/>
          <w:sz w:val="24"/>
          <w:szCs w:val="24"/>
        </w:rPr>
        <w:t xml:space="preserve">in 40 </w:t>
      </w:r>
      <w:smartTag w:uri="urn:schemas-microsoft-com:office:smarttags" w:element="stockticker">
        <w:r w:rsidR="00451007">
          <w:rPr>
            <w:rFonts w:ascii="Times New Roman" w:hAnsi="Times New Roman" w:cs="Times New Roman"/>
            <w:sz w:val="24"/>
            <w:szCs w:val="24"/>
          </w:rPr>
          <w:t>CFR</w:t>
        </w:r>
      </w:smartTag>
      <w:r w:rsidR="00451007">
        <w:rPr>
          <w:rFonts w:ascii="Times New Roman" w:hAnsi="Times New Roman" w:cs="Times New Roman"/>
          <w:sz w:val="24"/>
          <w:szCs w:val="24"/>
        </w:rPr>
        <w:t xml:space="preserve"> 763.92(a)(2) </w:t>
      </w:r>
      <w:r w:rsidR="004E7817" w:rsidRPr="005B6D35">
        <w:rPr>
          <w:rFonts w:ascii="Times New Roman" w:hAnsi="Times New Roman" w:cs="Times New Roman"/>
          <w:sz w:val="24"/>
          <w:szCs w:val="24"/>
        </w:rPr>
        <w:t>for training of local education agency (</w:t>
      </w:r>
      <w:smartTag w:uri="urn:schemas-microsoft-com:office:smarttags" w:element="stockticker">
        <w:r w:rsidR="004E7817" w:rsidRPr="005B6D35">
          <w:rPr>
            <w:rFonts w:ascii="Times New Roman" w:hAnsi="Times New Roman" w:cs="Times New Roman"/>
            <w:sz w:val="24"/>
            <w:szCs w:val="24"/>
          </w:rPr>
          <w:t>LEA</w:t>
        </w:r>
      </w:smartTag>
      <w:r w:rsidR="004E7817" w:rsidRPr="005B6D35">
        <w:rPr>
          <w:rFonts w:ascii="Times New Roman" w:hAnsi="Times New Roman" w:cs="Times New Roman"/>
          <w:sz w:val="24"/>
          <w:szCs w:val="24"/>
        </w:rPr>
        <w:t>) maintenance and custodial staff</w:t>
      </w:r>
      <w:r w:rsidR="001316DB">
        <w:rPr>
          <w:rFonts w:ascii="Times New Roman" w:hAnsi="Times New Roman" w:cs="Times New Roman"/>
          <w:sz w:val="24"/>
          <w:szCs w:val="24"/>
        </w:rPr>
        <w:t xml:space="preserve">. </w:t>
      </w:r>
      <w:r w:rsidR="00451007">
        <w:rPr>
          <w:rFonts w:ascii="Times New Roman" w:hAnsi="Times New Roman" w:cs="Times New Roman"/>
          <w:sz w:val="24"/>
          <w:szCs w:val="24"/>
        </w:rPr>
        <w:t>This regulation requires</w:t>
      </w:r>
      <w:r w:rsidR="004E7817" w:rsidRPr="005B6D35">
        <w:rPr>
          <w:rFonts w:ascii="Times New Roman" w:hAnsi="Times New Roman" w:cs="Times New Roman"/>
          <w:sz w:val="24"/>
          <w:szCs w:val="24"/>
        </w:rPr>
        <w:t xml:space="preserve"> </w:t>
      </w:r>
      <w:r w:rsidR="00451007">
        <w:rPr>
          <w:rFonts w:ascii="Times New Roman" w:hAnsi="Times New Roman" w:cs="Times New Roman"/>
          <w:sz w:val="24"/>
          <w:szCs w:val="24"/>
        </w:rPr>
        <w:t xml:space="preserve">2 </w:t>
      </w:r>
      <w:r w:rsidR="0093572F">
        <w:rPr>
          <w:rFonts w:ascii="Times New Roman" w:hAnsi="Times New Roman" w:cs="Times New Roman"/>
          <w:sz w:val="24"/>
          <w:szCs w:val="24"/>
        </w:rPr>
        <w:t>hours of awareness training and</w:t>
      </w:r>
      <w:r w:rsidR="00451007">
        <w:rPr>
          <w:rFonts w:ascii="Times New Roman" w:hAnsi="Times New Roman" w:cs="Times New Roman"/>
          <w:sz w:val="24"/>
          <w:szCs w:val="24"/>
        </w:rPr>
        <w:t xml:space="preserve"> 14 hours of additional training including handling of asbestos, use of respiratory protection, </w:t>
      </w:r>
      <w:r w:rsidR="0093572F">
        <w:rPr>
          <w:rFonts w:ascii="Times New Roman" w:hAnsi="Times New Roman" w:cs="Times New Roman"/>
          <w:sz w:val="24"/>
          <w:szCs w:val="24"/>
        </w:rPr>
        <w:t xml:space="preserve">and </w:t>
      </w:r>
      <w:r w:rsidR="00451007">
        <w:rPr>
          <w:rFonts w:ascii="Times New Roman" w:hAnsi="Times New Roman" w:cs="Times New Roman"/>
          <w:sz w:val="24"/>
          <w:szCs w:val="24"/>
        </w:rPr>
        <w:t>regulatory re</w:t>
      </w:r>
      <w:r w:rsidR="0093572F">
        <w:rPr>
          <w:rFonts w:ascii="Times New Roman" w:hAnsi="Times New Roman" w:cs="Times New Roman"/>
          <w:sz w:val="24"/>
          <w:szCs w:val="24"/>
        </w:rPr>
        <w:t>quirements plus</w:t>
      </w:r>
      <w:r w:rsidR="00451007">
        <w:rPr>
          <w:rFonts w:ascii="Times New Roman" w:hAnsi="Times New Roman" w:cs="Times New Roman"/>
          <w:sz w:val="24"/>
          <w:szCs w:val="24"/>
        </w:rPr>
        <w:t xml:space="preserve"> hands-on training regarding the</w:t>
      </w:r>
      <w:r w:rsidR="0093572F">
        <w:rPr>
          <w:rFonts w:ascii="Times New Roman" w:hAnsi="Times New Roman" w:cs="Times New Roman"/>
          <w:sz w:val="24"/>
          <w:szCs w:val="24"/>
        </w:rPr>
        <w:t xml:space="preserve"> use of respiratory protection, other personal protection measures, and good work practices</w:t>
      </w:r>
      <w:r w:rsidR="004E7817" w:rsidRPr="005B6D35">
        <w:rPr>
          <w:rFonts w:ascii="Times New Roman" w:hAnsi="Times New Roman" w:cs="Times New Roman"/>
          <w:sz w:val="24"/>
          <w:szCs w:val="24"/>
        </w:rPr>
        <w:t xml:space="preserve">; </w:t>
      </w:r>
      <w:r>
        <w:rPr>
          <w:rFonts w:ascii="Times New Roman" w:hAnsi="Times New Roman" w:cs="Times New Roman"/>
          <w:sz w:val="24"/>
          <w:szCs w:val="24"/>
        </w:rPr>
        <w:t>and</w:t>
      </w:r>
    </w:p>
    <w:p w:rsidR="006776DD" w:rsidRPr="005B6D35" w:rsidRDefault="006776DD" w:rsidP="00BF0DCB">
      <w:pPr>
        <w:pStyle w:val="PlainText"/>
        <w:ind w:left="360" w:hanging="360"/>
        <w:rPr>
          <w:rFonts w:ascii="Times New Roman" w:hAnsi="Times New Roman" w:cs="Times New Roman"/>
          <w:sz w:val="24"/>
          <w:szCs w:val="24"/>
        </w:rPr>
      </w:pPr>
    </w:p>
    <w:p w:rsidR="004E7817" w:rsidRPr="005B6D35" w:rsidRDefault="00A23E64" w:rsidP="00BF0DCB">
      <w:pPr>
        <w:pStyle w:val="PlainText"/>
        <w:numPr>
          <w:ilvl w:val="0"/>
          <w:numId w:val="22"/>
        </w:numPr>
        <w:tabs>
          <w:tab w:val="clear" w:pos="720"/>
        </w:tabs>
        <w:ind w:left="360"/>
        <w:rPr>
          <w:rFonts w:ascii="Times New Roman" w:hAnsi="Times New Roman" w:cs="Times New Roman"/>
          <w:sz w:val="24"/>
          <w:szCs w:val="24"/>
        </w:rPr>
      </w:pPr>
      <w:r>
        <w:rPr>
          <w:rFonts w:ascii="Times New Roman" w:hAnsi="Times New Roman" w:cs="Times New Roman"/>
          <w:sz w:val="24"/>
          <w:szCs w:val="24"/>
        </w:rPr>
        <w:t>F</w:t>
      </w:r>
      <w:r w:rsidR="004E7817" w:rsidRPr="005B6D35">
        <w:rPr>
          <w:rFonts w:ascii="Times New Roman" w:hAnsi="Times New Roman" w:cs="Times New Roman"/>
          <w:sz w:val="24"/>
          <w:szCs w:val="24"/>
        </w:rPr>
        <w:t>or Class IV operations</w:t>
      </w:r>
      <w:r w:rsidR="005A606A">
        <w:rPr>
          <w:rFonts w:ascii="Times New Roman" w:hAnsi="Times New Roman" w:cs="Times New Roman"/>
          <w:sz w:val="24"/>
          <w:szCs w:val="24"/>
        </w:rPr>
        <w:t>,</w:t>
      </w:r>
      <w:r w:rsidR="004E7817" w:rsidRPr="005B6D35">
        <w:rPr>
          <w:rFonts w:ascii="Times New Roman" w:hAnsi="Times New Roman" w:cs="Times New Roman"/>
          <w:sz w:val="24"/>
          <w:szCs w:val="24"/>
        </w:rPr>
        <w:t xml:space="preserve"> must be consistent with EPA requirements </w:t>
      </w:r>
      <w:r w:rsidR="007E0FBF">
        <w:rPr>
          <w:rFonts w:ascii="Times New Roman" w:hAnsi="Times New Roman" w:cs="Times New Roman"/>
          <w:sz w:val="24"/>
          <w:szCs w:val="24"/>
        </w:rPr>
        <w:t xml:space="preserve">in 40 </w:t>
      </w:r>
      <w:smartTag w:uri="urn:schemas-microsoft-com:office:smarttags" w:element="stockticker">
        <w:r w:rsidR="007E0FBF">
          <w:rPr>
            <w:rFonts w:ascii="Times New Roman" w:hAnsi="Times New Roman" w:cs="Times New Roman"/>
            <w:sz w:val="24"/>
            <w:szCs w:val="24"/>
          </w:rPr>
          <w:t>CFR</w:t>
        </w:r>
      </w:smartTag>
      <w:r w:rsidR="00451007">
        <w:rPr>
          <w:rFonts w:ascii="Times New Roman" w:hAnsi="Times New Roman" w:cs="Times New Roman"/>
          <w:sz w:val="24"/>
          <w:szCs w:val="24"/>
        </w:rPr>
        <w:t xml:space="preserve"> 763.92(a)(1</w:t>
      </w:r>
      <w:r w:rsidR="007E0FBF">
        <w:rPr>
          <w:rFonts w:ascii="Times New Roman" w:hAnsi="Times New Roman" w:cs="Times New Roman"/>
          <w:sz w:val="24"/>
          <w:szCs w:val="24"/>
        </w:rPr>
        <w:t xml:space="preserve">) </w:t>
      </w:r>
      <w:r w:rsidR="004E7817" w:rsidRPr="005B6D35">
        <w:rPr>
          <w:rFonts w:ascii="Times New Roman" w:hAnsi="Times New Roman" w:cs="Times New Roman"/>
          <w:sz w:val="24"/>
          <w:szCs w:val="24"/>
        </w:rPr>
        <w:t>for training of local educational agency (</w:t>
      </w:r>
      <w:smartTag w:uri="urn:schemas-microsoft-com:office:smarttags" w:element="stockticker">
        <w:r w:rsidR="004E7817" w:rsidRPr="005B6D35">
          <w:rPr>
            <w:rFonts w:ascii="Times New Roman" w:hAnsi="Times New Roman" w:cs="Times New Roman"/>
            <w:sz w:val="24"/>
            <w:szCs w:val="24"/>
          </w:rPr>
          <w:t>LEA</w:t>
        </w:r>
      </w:smartTag>
      <w:r w:rsidR="004E7817" w:rsidRPr="005B6D35">
        <w:rPr>
          <w:rFonts w:ascii="Times New Roman" w:hAnsi="Times New Roman" w:cs="Times New Roman"/>
          <w:sz w:val="24"/>
          <w:szCs w:val="24"/>
        </w:rPr>
        <w:t>) maintenance and custodial staff</w:t>
      </w:r>
      <w:r w:rsidR="001316DB">
        <w:rPr>
          <w:rFonts w:ascii="Times New Roman" w:hAnsi="Times New Roman" w:cs="Times New Roman"/>
          <w:sz w:val="24"/>
          <w:szCs w:val="24"/>
        </w:rPr>
        <w:t xml:space="preserve">. </w:t>
      </w:r>
      <w:r w:rsidR="007E0FBF">
        <w:rPr>
          <w:rFonts w:ascii="Times New Roman" w:hAnsi="Times New Roman" w:cs="Times New Roman"/>
          <w:sz w:val="24"/>
          <w:szCs w:val="24"/>
        </w:rPr>
        <w:t xml:space="preserve">This regulation requires </w:t>
      </w:r>
      <w:r w:rsidR="004E7817" w:rsidRPr="005B6D35">
        <w:rPr>
          <w:rFonts w:ascii="Times New Roman" w:hAnsi="Times New Roman" w:cs="Times New Roman"/>
          <w:sz w:val="24"/>
          <w:szCs w:val="24"/>
        </w:rPr>
        <w:t xml:space="preserve">2 hours </w:t>
      </w:r>
      <w:r w:rsidR="007E0FBF">
        <w:rPr>
          <w:rFonts w:ascii="Times New Roman" w:hAnsi="Times New Roman" w:cs="Times New Roman"/>
          <w:sz w:val="24"/>
          <w:szCs w:val="24"/>
        </w:rPr>
        <w:t>of awareness training whether or not they are required to work with asbestos</w:t>
      </w:r>
      <w:r w:rsidR="004E7817" w:rsidRPr="005B6D35">
        <w:rPr>
          <w:rFonts w:ascii="Times New Roman" w:hAnsi="Times New Roman" w:cs="Times New Roman"/>
          <w:sz w:val="24"/>
          <w:szCs w:val="24"/>
        </w:rPr>
        <w:t xml:space="preserve">. </w:t>
      </w:r>
    </w:p>
    <w:p w:rsidR="002502B4" w:rsidRDefault="002502B4" w:rsidP="003A78EC">
      <w:pPr>
        <w:pStyle w:val="PlainText"/>
        <w:rPr>
          <w:rFonts w:ascii="Times New Roman" w:hAnsi="Times New Roman" w:cs="Times New Roman"/>
        </w:rPr>
      </w:pPr>
    </w:p>
    <w:p w:rsidR="001E1084" w:rsidRPr="001E1084" w:rsidRDefault="001E1084" w:rsidP="00BF0DCB">
      <w:pPr>
        <w:pStyle w:val="PlainText"/>
        <w:rPr>
          <w:rFonts w:ascii="Times New Roman" w:hAnsi="Times New Roman" w:cs="Times New Roman"/>
          <w:sz w:val="24"/>
          <w:szCs w:val="24"/>
        </w:rPr>
      </w:pPr>
      <w:r w:rsidRPr="001E1084">
        <w:rPr>
          <w:rFonts w:ascii="Times New Roman" w:hAnsi="Times New Roman" w:cs="Times New Roman"/>
          <w:b/>
          <w:i/>
          <w:sz w:val="24"/>
          <w:szCs w:val="24"/>
        </w:rPr>
        <w:t>Note</w:t>
      </w:r>
      <w:r>
        <w:rPr>
          <w:rFonts w:ascii="Times New Roman" w:hAnsi="Times New Roman" w:cs="Times New Roman"/>
          <w:b/>
          <w:i/>
          <w:sz w:val="24"/>
          <w:szCs w:val="24"/>
        </w:rPr>
        <w:t>:</w:t>
      </w:r>
      <w:r>
        <w:rPr>
          <w:rFonts w:ascii="Times New Roman" w:hAnsi="Times New Roman" w:cs="Times New Roman"/>
          <w:sz w:val="24"/>
          <w:szCs w:val="24"/>
        </w:rPr>
        <w:t xml:space="preserve"> </w:t>
      </w:r>
      <w:r w:rsidRPr="005346B3">
        <w:rPr>
          <w:rFonts w:ascii="Times New Roman" w:hAnsi="Times New Roman" w:cs="Times New Roman"/>
          <w:i/>
          <w:sz w:val="24"/>
          <w:szCs w:val="24"/>
        </w:rPr>
        <w:t>OSHA has reduced training for roofers and maintenance custodial personnel in specific circumstances</w:t>
      </w:r>
      <w:r w:rsidR="00084C6C" w:rsidRPr="005346B3">
        <w:rPr>
          <w:rFonts w:ascii="Times New Roman" w:hAnsi="Times New Roman" w:cs="Times New Roman"/>
          <w:i/>
          <w:sz w:val="24"/>
          <w:szCs w:val="24"/>
        </w:rPr>
        <w:t xml:space="preserve">. </w:t>
      </w:r>
      <w:r w:rsidRPr="005346B3">
        <w:rPr>
          <w:rFonts w:ascii="Times New Roman" w:hAnsi="Times New Roman" w:cs="Times New Roman"/>
          <w:i/>
          <w:sz w:val="24"/>
          <w:szCs w:val="24"/>
        </w:rPr>
        <w:t>See</w:t>
      </w:r>
      <w:r>
        <w:rPr>
          <w:rFonts w:ascii="Times New Roman" w:hAnsi="Times New Roman" w:cs="Times New Roman"/>
          <w:sz w:val="24"/>
          <w:szCs w:val="24"/>
        </w:rPr>
        <w:t xml:space="preserve"> </w:t>
      </w:r>
      <w:r w:rsidRPr="005346B3">
        <w:rPr>
          <w:rFonts w:ascii="Times New Roman" w:hAnsi="Times New Roman" w:cs="Times New Roman"/>
          <w:i/>
          <w:sz w:val="24"/>
          <w:szCs w:val="24"/>
        </w:rPr>
        <w:t xml:space="preserve">61 FR 43456, </w:t>
      </w:r>
      <w:smartTag w:uri="urn:schemas-microsoft-com:office:smarttags" w:element="date">
        <w:smartTagPr>
          <w:attr w:name="Year" w:val="1996"/>
          <w:attr w:name="Day" w:val="23"/>
          <w:attr w:name="Month" w:val="8"/>
        </w:smartTagPr>
        <w:r w:rsidRPr="005346B3">
          <w:rPr>
            <w:rFonts w:ascii="Times New Roman" w:hAnsi="Times New Roman" w:cs="Times New Roman"/>
            <w:i/>
            <w:sz w:val="24"/>
            <w:szCs w:val="24"/>
          </w:rPr>
          <w:t>8-23-96</w:t>
        </w:r>
      </w:smartTag>
      <w:r>
        <w:rPr>
          <w:rFonts w:ascii="Times New Roman" w:hAnsi="Times New Roman" w:cs="Times New Roman"/>
          <w:sz w:val="24"/>
          <w:szCs w:val="24"/>
        </w:rPr>
        <w:t>.</w:t>
      </w:r>
    </w:p>
    <w:p w:rsidR="001E1084" w:rsidRPr="00D5161E" w:rsidRDefault="001E1084" w:rsidP="003A78EC">
      <w:pPr>
        <w:pStyle w:val="PlainText"/>
        <w:rPr>
          <w:rFonts w:ascii="Times New Roman" w:hAnsi="Times New Roman" w:cs="Times New Roman"/>
        </w:rPr>
      </w:pPr>
    </w:p>
    <w:p w:rsidR="004E7817" w:rsidRPr="00F86415" w:rsidRDefault="005515B2" w:rsidP="007126B3">
      <w:pPr>
        <w:pStyle w:val="PlainText"/>
        <w:rPr>
          <w:rFonts w:ascii="Times New Roman" w:hAnsi="Times New Roman" w:cs="Times New Roman"/>
          <w:b/>
          <w:i/>
          <w:sz w:val="28"/>
          <w:szCs w:val="28"/>
        </w:rPr>
      </w:pPr>
      <w:r w:rsidRPr="00F86415">
        <w:rPr>
          <w:rFonts w:ascii="Times New Roman" w:hAnsi="Times New Roman" w:cs="Times New Roman"/>
          <w:b/>
          <w:i/>
          <w:sz w:val="28"/>
          <w:szCs w:val="28"/>
        </w:rPr>
        <w:br w:type="page"/>
      </w:r>
      <w:r w:rsidR="004E7817" w:rsidRPr="00F86415">
        <w:rPr>
          <w:rFonts w:ascii="Times New Roman" w:hAnsi="Times New Roman" w:cs="Times New Roman"/>
          <w:b/>
          <w:i/>
          <w:sz w:val="28"/>
          <w:szCs w:val="28"/>
        </w:rPr>
        <w:lastRenderedPageBreak/>
        <w:t xml:space="preserve">Housekeeping </w:t>
      </w:r>
    </w:p>
    <w:p w:rsidR="00A23E64" w:rsidRDefault="00A23E64" w:rsidP="003A78EC">
      <w:pPr>
        <w:pStyle w:val="PlainText"/>
        <w:rPr>
          <w:rFonts w:ascii="Times New Roman" w:hAnsi="Times New Roman" w:cs="Times New Roman"/>
          <w:sz w:val="24"/>
          <w:szCs w:val="24"/>
        </w:rPr>
      </w:pPr>
    </w:p>
    <w:p w:rsidR="00A23E64" w:rsidRDefault="00A23E64" w:rsidP="007126B3">
      <w:pPr>
        <w:pStyle w:val="PlainText"/>
        <w:rPr>
          <w:rFonts w:ascii="Times New Roman" w:hAnsi="Times New Roman" w:cs="Times New Roman"/>
          <w:sz w:val="24"/>
          <w:szCs w:val="24"/>
        </w:rPr>
      </w:pPr>
      <w:r>
        <w:rPr>
          <w:rFonts w:ascii="Times New Roman" w:hAnsi="Times New Roman" w:cs="Times New Roman"/>
          <w:sz w:val="24"/>
          <w:szCs w:val="24"/>
        </w:rPr>
        <w:t>The following housekeeping requirements apply:</w:t>
      </w:r>
    </w:p>
    <w:p w:rsidR="00A23E64" w:rsidRPr="00A23E64" w:rsidRDefault="00A23E64" w:rsidP="003A78EC">
      <w:pPr>
        <w:pStyle w:val="PlainText"/>
        <w:ind w:left="1080"/>
        <w:rPr>
          <w:rFonts w:ascii="Times New Roman" w:hAnsi="Times New Roman" w:cs="Times New Roman"/>
          <w:sz w:val="24"/>
          <w:szCs w:val="24"/>
        </w:rPr>
      </w:pPr>
    </w:p>
    <w:p w:rsidR="00A23E64" w:rsidRDefault="004E7817" w:rsidP="007126B3">
      <w:pPr>
        <w:pStyle w:val="PlainText"/>
        <w:numPr>
          <w:ilvl w:val="0"/>
          <w:numId w:val="23"/>
        </w:numPr>
        <w:tabs>
          <w:tab w:val="clear" w:pos="720"/>
        </w:tabs>
        <w:ind w:left="360"/>
        <w:rPr>
          <w:rFonts w:ascii="Times New Roman" w:hAnsi="Times New Roman" w:cs="Times New Roman"/>
          <w:sz w:val="24"/>
          <w:szCs w:val="24"/>
        </w:rPr>
      </w:pPr>
      <w:r w:rsidRPr="00A35AB7">
        <w:rPr>
          <w:rFonts w:ascii="Times New Roman" w:hAnsi="Times New Roman" w:cs="Times New Roman"/>
          <w:sz w:val="24"/>
          <w:szCs w:val="24"/>
        </w:rPr>
        <w:t>HEPA vacuums are required where vacuuming methods are selected;</w:t>
      </w:r>
    </w:p>
    <w:p w:rsidR="004E7817" w:rsidRPr="00A35AB7" w:rsidRDefault="004E7817" w:rsidP="007126B3">
      <w:pPr>
        <w:pStyle w:val="PlainText"/>
        <w:ind w:left="360"/>
        <w:rPr>
          <w:rFonts w:ascii="Times New Roman" w:hAnsi="Times New Roman" w:cs="Times New Roman"/>
          <w:sz w:val="24"/>
          <w:szCs w:val="24"/>
        </w:rPr>
      </w:pPr>
      <w:r w:rsidRPr="00A35AB7">
        <w:rPr>
          <w:rFonts w:ascii="Times New Roman" w:hAnsi="Times New Roman" w:cs="Times New Roman"/>
          <w:sz w:val="24"/>
          <w:szCs w:val="24"/>
        </w:rPr>
        <w:t xml:space="preserve"> </w:t>
      </w:r>
    </w:p>
    <w:p w:rsidR="004E7817" w:rsidRDefault="00A23E64" w:rsidP="007126B3">
      <w:pPr>
        <w:pStyle w:val="PlainText"/>
        <w:numPr>
          <w:ilvl w:val="0"/>
          <w:numId w:val="23"/>
        </w:numPr>
        <w:tabs>
          <w:tab w:val="clear" w:pos="720"/>
        </w:tabs>
        <w:ind w:left="360"/>
        <w:rPr>
          <w:rFonts w:ascii="Times New Roman" w:hAnsi="Times New Roman" w:cs="Times New Roman"/>
          <w:sz w:val="24"/>
          <w:szCs w:val="24"/>
        </w:rPr>
      </w:pPr>
      <w:r>
        <w:rPr>
          <w:rFonts w:ascii="Times New Roman" w:hAnsi="Times New Roman" w:cs="Times New Roman"/>
          <w:sz w:val="24"/>
          <w:szCs w:val="24"/>
        </w:rPr>
        <w:t>A</w:t>
      </w:r>
      <w:r w:rsidR="004E7817" w:rsidRPr="00A35AB7">
        <w:rPr>
          <w:rFonts w:ascii="Times New Roman" w:hAnsi="Times New Roman" w:cs="Times New Roman"/>
          <w:sz w:val="24"/>
          <w:szCs w:val="24"/>
        </w:rPr>
        <w:t xml:space="preserve">sbestos waste consigned for disposal must be collected and disposed of in sealed, labeled, impermeable bags or other closed, labeled, impermeable containers (except in roofing operations); </w:t>
      </w:r>
    </w:p>
    <w:p w:rsidR="00A23E64" w:rsidRPr="00A35AB7" w:rsidRDefault="00A23E64" w:rsidP="007126B3">
      <w:pPr>
        <w:pStyle w:val="PlainText"/>
        <w:ind w:left="360"/>
        <w:rPr>
          <w:rFonts w:ascii="Times New Roman" w:hAnsi="Times New Roman" w:cs="Times New Roman"/>
          <w:sz w:val="24"/>
          <w:szCs w:val="24"/>
        </w:rPr>
      </w:pPr>
    </w:p>
    <w:p w:rsidR="004E7817" w:rsidRDefault="00A23E64" w:rsidP="007126B3">
      <w:pPr>
        <w:pStyle w:val="PlainText"/>
        <w:numPr>
          <w:ilvl w:val="0"/>
          <w:numId w:val="23"/>
        </w:numPr>
        <w:tabs>
          <w:tab w:val="clear" w:pos="720"/>
        </w:tabs>
        <w:ind w:left="360"/>
        <w:rPr>
          <w:rFonts w:ascii="Times New Roman" w:hAnsi="Times New Roman" w:cs="Times New Roman"/>
          <w:sz w:val="24"/>
          <w:szCs w:val="24"/>
        </w:rPr>
      </w:pPr>
      <w:r>
        <w:rPr>
          <w:rFonts w:ascii="Times New Roman" w:hAnsi="Times New Roman" w:cs="Times New Roman"/>
          <w:sz w:val="24"/>
          <w:szCs w:val="24"/>
        </w:rPr>
        <w:t>A</w:t>
      </w:r>
      <w:r w:rsidR="004E7817" w:rsidRPr="00A35AB7">
        <w:rPr>
          <w:rFonts w:ascii="Times New Roman" w:hAnsi="Times New Roman" w:cs="Times New Roman"/>
          <w:sz w:val="24"/>
          <w:szCs w:val="24"/>
        </w:rPr>
        <w:t xml:space="preserve">sbestos-containing flooring material must be cared for as specified; </w:t>
      </w:r>
      <w:r>
        <w:rPr>
          <w:rFonts w:ascii="Times New Roman" w:hAnsi="Times New Roman" w:cs="Times New Roman"/>
          <w:sz w:val="24"/>
          <w:szCs w:val="24"/>
        </w:rPr>
        <w:t>and</w:t>
      </w:r>
    </w:p>
    <w:p w:rsidR="00A23E64" w:rsidRPr="00A35AB7" w:rsidRDefault="00A23E64" w:rsidP="007126B3">
      <w:pPr>
        <w:pStyle w:val="PlainText"/>
        <w:ind w:left="360"/>
        <w:rPr>
          <w:rFonts w:ascii="Times New Roman" w:hAnsi="Times New Roman" w:cs="Times New Roman"/>
          <w:sz w:val="24"/>
          <w:szCs w:val="24"/>
        </w:rPr>
      </w:pPr>
    </w:p>
    <w:p w:rsidR="004E7817" w:rsidRPr="00A35AB7" w:rsidRDefault="00A23E64" w:rsidP="007126B3">
      <w:pPr>
        <w:pStyle w:val="PlainText"/>
        <w:numPr>
          <w:ilvl w:val="0"/>
          <w:numId w:val="23"/>
        </w:numPr>
        <w:tabs>
          <w:tab w:val="clear" w:pos="720"/>
        </w:tabs>
        <w:ind w:left="360"/>
        <w:rPr>
          <w:rFonts w:ascii="Times New Roman" w:hAnsi="Times New Roman" w:cs="Times New Roman"/>
          <w:sz w:val="24"/>
          <w:szCs w:val="24"/>
        </w:rPr>
      </w:pPr>
      <w:r>
        <w:rPr>
          <w:rFonts w:ascii="Times New Roman" w:hAnsi="Times New Roman" w:cs="Times New Roman"/>
          <w:sz w:val="24"/>
          <w:szCs w:val="24"/>
        </w:rPr>
        <w:t>W</w:t>
      </w:r>
      <w:r w:rsidR="004E7817" w:rsidRPr="00A35AB7">
        <w:rPr>
          <w:rFonts w:ascii="Times New Roman" w:hAnsi="Times New Roman" w:cs="Times New Roman"/>
          <w:sz w:val="24"/>
          <w:szCs w:val="24"/>
        </w:rPr>
        <w:t xml:space="preserve">aste, debris and dust in an area containing accessible TSI or surfacing ACM/PACM or visibly deteriorated ACM must be cleaned and disposed of as specified. </w:t>
      </w:r>
    </w:p>
    <w:p w:rsidR="002502B4" w:rsidRPr="00A23E64" w:rsidRDefault="002502B4" w:rsidP="003A78EC">
      <w:pPr>
        <w:pStyle w:val="PlainText"/>
        <w:rPr>
          <w:rFonts w:ascii="Times New Roman" w:hAnsi="Times New Roman" w:cs="Times New Roman"/>
          <w:sz w:val="24"/>
          <w:szCs w:val="24"/>
        </w:rPr>
      </w:pPr>
    </w:p>
    <w:p w:rsidR="004E7817" w:rsidRPr="00F86415" w:rsidRDefault="004E7817" w:rsidP="007126B3">
      <w:pPr>
        <w:pStyle w:val="PlainText"/>
        <w:rPr>
          <w:rFonts w:ascii="Times New Roman" w:hAnsi="Times New Roman" w:cs="Times New Roman"/>
          <w:b/>
          <w:i/>
          <w:sz w:val="28"/>
          <w:szCs w:val="28"/>
        </w:rPr>
      </w:pPr>
      <w:r w:rsidRPr="00F86415">
        <w:rPr>
          <w:rFonts w:ascii="Times New Roman" w:hAnsi="Times New Roman" w:cs="Times New Roman"/>
          <w:b/>
          <w:i/>
          <w:sz w:val="28"/>
          <w:szCs w:val="28"/>
        </w:rPr>
        <w:t xml:space="preserve">Medical Surveillance </w:t>
      </w:r>
    </w:p>
    <w:p w:rsidR="004E7817" w:rsidRPr="00A23E64" w:rsidRDefault="004E7817" w:rsidP="007126B3">
      <w:pPr>
        <w:pStyle w:val="PlainText"/>
        <w:rPr>
          <w:rFonts w:ascii="Times New Roman" w:hAnsi="Times New Roman" w:cs="Times New Roman"/>
          <w:sz w:val="24"/>
          <w:szCs w:val="24"/>
        </w:rPr>
      </w:pPr>
    </w:p>
    <w:p w:rsidR="004E7817" w:rsidRPr="00A35AB7" w:rsidRDefault="004E7817" w:rsidP="007126B3">
      <w:pPr>
        <w:pStyle w:val="PlainText"/>
        <w:rPr>
          <w:rFonts w:ascii="Times New Roman" w:hAnsi="Times New Roman" w:cs="Times New Roman"/>
          <w:sz w:val="24"/>
          <w:szCs w:val="24"/>
        </w:rPr>
      </w:pPr>
      <w:r w:rsidRPr="00A35AB7">
        <w:rPr>
          <w:rFonts w:ascii="Times New Roman" w:hAnsi="Times New Roman" w:cs="Times New Roman"/>
          <w:sz w:val="24"/>
          <w:szCs w:val="24"/>
        </w:rPr>
        <w:t xml:space="preserve">Employees are covered by this part of the standard if engaged in Class I, II or </w:t>
      </w:r>
      <w:smartTag w:uri="urn:schemas-microsoft-com:office:smarttags" w:element="stockticker">
        <w:r w:rsidRPr="00A35AB7">
          <w:rPr>
            <w:rFonts w:ascii="Times New Roman" w:hAnsi="Times New Roman" w:cs="Times New Roman"/>
            <w:sz w:val="24"/>
            <w:szCs w:val="24"/>
          </w:rPr>
          <w:t>III</w:t>
        </w:r>
      </w:smartTag>
      <w:r w:rsidRPr="00A35AB7">
        <w:rPr>
          <w:rFonts w:ascii="Times New Roman" w:hAnsi="Times New Roman" w:cs="Times New Roman"/>
          <w:sz w:val="24"/>
          <w:szCs w:val="24"/>
        </w:rPr>
        <w:t xml:space="preserve"> work or exposed at or above a PEL for a total of 30 or more days per year or </w:t>
      </w:r>
      <w:r w:rsidR="0093572F">
        <w:rPr>
          <w:rFonts w:ascii="Times New Roman" w:hAnsi="Times New Roman" w:cs="Times New Roman"/>
          <w:sz w:val="24"/>
          <w:szCs w:val="24"/>
        </w:rPr>
        <w:t>if</w:t>
      </w:r>
      <w:r w:rsidR="001E1084">
        <w:rPr>
          <w:rFonts w:ascii="Times New Roman" w:hAnsi="Times New Roman" w:cs="Times New Roman"/>
          <w:sz w:val="24"/>
          <w:szCs w:val="24"/>
        </w:rPr>
        <w:t xml:space="preserve"> </w:t>
      </w:r>
      <w:r w:rsidRPr="00A35AB7">
        <w:rPr>
          <w:rFonts w:ascii="Times New Roman" w:hAnsi="Times New Roman" w:cs="Times New Roman"/>
          <w:sz w:val="24"/>
          <w:szCs w:val="24"/>
        </w:rPr>
        <w:t xml:space="preserve">required to wear a negative-pressure respirator. </w:t>
      </w:r>
    </w:p>
    <w:p w:rsidR="004E7817" w:rsidRPr="00A35AB7" w:rsidRDefault="004E7817" w:rsidP="007126B3">
      <w:pPr>
        <w:pStyle w:val="PlainText"/>
        <w:rPr>
          <w:rFonts w:ascii="Times New Roman" w:hAnsi="Times New Roman" w:cs="Times New Roman"/>
          <w:sz w:val="24"/>
          <w:szCs w:val="24"/>
        </w:rPr>
      </w:pPr>
    </w:p>
    <w:p w:rsidR="004E7817" w:rsidRPr="00A35AB7" w:rsidRDefault="004E7817" w:rsidP="007126B3">
      <w:pPr>
        <w:pStyle w:val="PlainText"/>
        <w:rPr>
          <w:rFonts w:ascii="Times New Roman" w:hAnsi="Times New Roman" w:cs="Times New Roman"/>
          <w:sz w:val="24"/>
          <w:szCs w:val="24"/>
        </w:rPr>
      </w:pPr>
      <w:r w:rsidRPr="00A35AB7">
        <w:rPr>
          <w:rFonts w:ascii="Times New Roman" w:hAnsi="Times New Roman" w:cs="Times New Roman"/>
          <w:sz w:val="24"/>
          <w:szCs w:val="24"/>
        </w:rPr>
        <w:t xml:space="preserve">Medical examinations must be free and performed by appropriate medical personnel. The exam must include a medical and work history, </w:t>
      </w:r>
      <w:r w:rsidR="0093572F">
        <w:rPr>
          <w:rFonts w:ascii="Times New Roman" w:hAnsi="Times New Roman" w:cs="Times New Roman"/>
          <w:sz w:val="24"/>
          <w:szCs w:val="24"/>
        </w:rPr>
        <w:t xml:space="preserve">a </w:t>
      </w:r>
      <w:r w:rsidRPr="00A35AB7">
        <w:rPr>
          <w:rFonts w:ascii="Times New Roman" w:hAnsi="Times New Roman" w:cs="Times New Roman"/>
          <w:sz w:val="24"/>
          <w:szCs w:val="24"/>
        </w:rPr>
        <w:t>standardized questionnaire, a physical examination directed to the pulmonary, cardiovascular and gastrointestinal systems, a chest x-ray (physician's discretion)</w:t>
      </w:r>
      <w:r w:rsidR="0093572F">
        <w:rPr>
          <w:rFonts w:ascii="Times New Roman" w:hAnsi="Times New Roman" w:cs="Times New Roman"/>
          <w:sz w:val="24"/>
          <w:szCs w:val="24"/>
        </w:rPr>
        <w:t>,</w:t>
      </w:r>
      <w:r w:rsidRPr="00A35AB7">
        <w:rPr>
          <w:rFonts w:ascii="Times New Roman" w:hAnsi="Times New Roman" w:cs="Times New Roman"/>
          <w:sz w:val="24"/>
          <w:szCs w:val="24"/>
        </w:rPr>
        <w:t xml:space="preserve"> and pulmonary function tests </w:t>
      </w:r>
      <w:r w:rsidR="0093572F">
        <w:rPr>
          <w:rFonts w:ascii="Times New Roman" w:hAnsi="Times New Roman" w:cs="Times New Roman"/>
          <w:sz w:val="24"/>
          <w:szCs w:val="24"/>
        </w:rPr>
        <w:t>(</w:t>
      </w:r>
      <w:r w:rsidRPr="00A35AB7">
        <w:rPr>
          <w:rFonts w:ascii="Times New Roman" w:hAnsi="Times New Roman" w:cs="Times New Roman"/>
          <w:sz w:val="24"/>
          <w:szCs w:val="24"/>
        </w:rPr>
        <w:t>FVC and FEV(1)</w:t>
      </w:r>
      <w:r w:rsidR="0093572F">
        <w:rPr>
          <w:rFonts w:ascii="Times New Roman" w:hAnsi="Times New Roman" w:cs="Times New Roman"/>
          <w:sz w:val="24"/>
          <w:szCs w:val="24"/>
        </w:rPr>
        <w:t>)</w:t>
      </w:r>
      <w:r w:rsidRPr="00A35AB7">
        <w:rPr>
          <w:rFonts w:ascii="Times New Roman" w:hAnsi="Times New Roman" w:cs="Times New Roman"/>
          <w:sz w:val="24"/>
          <w:szCs w:val="24"/>
        </w:rPr>
        <w:t xml:space="preserve">, and must be repeated annually. </w:t>
      </w:r>
    </w:p>
    <w:p w:rsidR="004E7817" w:rsidRPr="00A23E64" w:rsidRDefault="004E7817" w:rsidP="003A78EC">
      <w:pPr>
        <w:pStyle w:val="PlainText"/>
        <w:rPr>
          <w:rFonts w:ascii="Times New Roman" w:hAnsi="Times New Roman" w:cs="Times New Roman"/>
          <w:sz w:val="24"/>
          <w:szCs w:val="24"/>
        </w:rPr>
      </w:pPr>
    </w:p>
    <w:p w:rsidR="004E7817" w:rsidRPr="00F86415" w:rsidRDefault="004E7817" w:rsidP="007126B3">
      <w:pPr>
        <w:pStyle w:val="PlainText"/>
        <w:rPr>
          <w:rFonts w:ascii="Times New Roman" w:hAnsi="Times New Roman" w:cs="Times New Roman"/>
          <w:b/>
          <w:i/>
          <w:sz w:val="28"/>
          <w:szCs w:val="28"/>
        </w:rPr>
      </w:pPr>
      <w:r w:rsidRPr="00F86415">
        <w:rPr>
          <w:rFonts w:ascii="Times New Roman" w:hAnsi="Times New Roman" w:cs="Times New Roman"/>
          <w:b/>
          <w:i/>
          <w:sz w:val="28"/>
          <w:szCs w:val="28"/>
        </w:rPr>
        <w:t xml:space="preserve">Recordkeeping </w:t>
      </w:r>
    </w:p>
    <w:p w:rsidR="004E7817" w:rsidRPr="00A23E64" w:rsidRDefault="004E7817" w:rsidP="007126B3">
      <w:pPr>
        <w:pStyle w:val="PlainText"/>
        <w:rPr>
          <w:rFonts w:ascii="Times New Roman" w:hAnsi="Times New Roman" w:cs="Times New Roman"/>
          <w:sz w:val="24"/>
          <w:szCs w:val="24"/>
        </w:rPr>
      </w:pPr>
    </w:p>
    <w:p w:rsidR="004E7817" w:rsidRPr="00A35AB7" w:rsidRDefault="004E7817" w:rsidP="007126B3">
      <w:pPr>
        <w:pStyle w:val="PlainText"/>
        <w:rPr>
          <w:rFonts w:ascii="Times New Roman" w:hAnsi="Times New Roman" w:cs="Times New Roman"/>
          <w:sz w:val="24"/>
          <w:szCs w:val="24"/>
        </w:rPr>
      </w:pPr>
      <w:r w:rsidRPr="00A35AB7">
        <w:rPr>
          <w:rFonts w:ascii="Times New Roman" w:hAnsi="Times New Roman" w:cs="Times New Roman"/>
          <w:sz w:val="24"/>
          <w:szCs w:val="24"/>
        </w:rPr>
        <w:t xml:space="preserve">The following objective data and exposure measurements must be maintained, made available for review, and transferred as specified: </w:t>
      </w:r>
    </w:p>
    <w:p w:rsidR="004E7817" w:rsidRPr="00A35AB7" w:rsidRDefault="004E7817" w:rsidP="003A78EC">
      <w:pPr>
        <w:pStyle w:val="PlainText"/>
        <w:ind w:left="1440"/>
        <w:rPr>
          <w:rFonts w:ascii="Times New Roman" w:hAnsi="Times New Roman" w:cs="Times New Roman"/>
          <w:sz w:val="24"/>
          <w:szCs w:val="24"/>
        </w:rPr>
      </w:pPr>
    </w:p>
    <w:p w:rsidR="004E7817" w:rsidRDefault="00A23E64" w:rsidP="007126B3">
      <w:pPr>
        <w:pStyle w:val="PlainText"/>
        <w:numPr>
          <w:ilvl w:val="0"/>
          <w:numId w:val="24"/>
        </w:numPr>
        <w:tabs>
          <w:tab w:val="clear" w:pos="2160"/>
        </w:tabs>
        <w:ind w:left="360"/>
        <w:rPr>
          <w:rFonts w:ascii="Times New Roman" w:hAnsi="Times New Roman" w:cs="Times New Roman"/>
          <w:sz w:val="24"/>
          <w:szCs w:val="24"/>
        </w:rPr>
      </w:pPr>
      <w:r>
        <w:rPr>
          <w:rFonts w:ascii="Times New Roman" w:hAnsi="Times New Roman" w:cs="Times New Roman"/>
          <w:sz w:val="24"/>
          <w:szCs w:val="24"/>
        </w:rPr>
        <w:t>I</w:t>
      </w:r>
      <w:r w:rsidR="004E7817" w:rsidRPr="00A35AB7">
        <w:rPr>
          <w:rFonts w:ascii="Times New Roman" w:hAnsi="Times New Roman" w:cs="Times New Roman"/>
          <w:sz w:val="24"/>
          <w:szCs w:val="24"/>
        </w:rPr>
        <w:t>nformation that products and activities cannot release asbestos fibers at or above the PEL and/or excursion limit (</w:t>
      </w:r>
      <w:r w:rsidR="00417CEA">
        <w:rPr>
          <w:rFonts w:ascii="Times New Roman" w:hAnsi="Times New Roman" w:cs="Times New Roman"/>
          <w:sz w:val="24"/>
          <w:szCs w:val="24"/>
        </w:rPr>
        <w:t xml:space="preserve">for the </w:t>
      </w:r>
      <w:r w:rsidR="004E7817" w:rsidRPr="00A35AB7">
        <w:rPr>
          <w:rFonts w:ascii="Times New Roman" w:hAnsi="Times New Roman" w:cs="Times New Roman"/>
          <w:sz w:val="24"/>
          <w:szCs w:val="24"/>
        </w:rPr>
        <w:t xml:space="preserve">duration of </w:t>
      </w:r>
      <w:r w:rsidR="00417CEA">
        <w:rPr>
          <w:rFonts w:ascii="Times New Roman" w:hAnsi="Times New Roman" w:cs="Times New Roman"/>
          <w:sz w:val="24"/>
          <w:szCs w:val="24"/>
        </w:rPr>
        <w:t xml:space="preserve">the </w:t>
      </w:r>
      <w:r w:rsidR="004E7817" w:rsidRPr="00A35AB7">
        <w:rPr>
          <w:rFonts w:ascii="Times New Roman" w:hAnsi="Times New Roman" w:cs="Times New Roman"/>
          <w:sz w:val="24"/>
          <w:szCs w:val="24"/>
        </w:rPr>
        <w:t xml:space="preserve">employer's reliance upon this data); </w:t>
      </w:r>
    </w:p>
    <w:p w:rsidR="00A23E64" w:rsidRPr="00A35AB7" w:rsidRDefault="00A23E64" w:rsidP="007126B3">
      <w:pPr>
        <w:pStyle w:val="PlainText"/>
        <w:ind w:left="360"/>
        <w:rPr>
          <w:rFonts w:ascii="Times New Roman" w:hAnsi="Times New Roman" w:cs="Times New Roman"/>
          <w:sz w:val="24"/>
          <w:szCs w:val="24"/>
        </w:rPr>
      </w:pPr>
    </w:p>
    <w:p w:rsidR="004E7817" w:rsidRDefault="00A23E64" w:rsidP="007126B3">
      <w:pPr>
        <w:pStyle w:val="PlainText"/>
        <w:numPr>
          <w:ilvl w:val="0"/>
          <w:numId w:val="24"/>
        </w:numPr>
        <w:tabs>
          <w:tab w:val="clear" w:pos="2160"/>
        </w:tabs>
        <w:ind w:left="360"/>
        <w:rPr>
          <w:rFonts w:ascii="Times New Roman" w:hAnsi="Times New Roman" w:cs="Times New Roman"/>
          <w:sz w:val="24"/>
          <w:szCs w:val="24"/>
        </w:rPr>
      </w:pPr>
      <w:r>
        <w:rPr>
          <w:rFonts w:ascii="Times New Roman" w:hAnsi="Times New Roman" w:cs="Times New Roman"/>
          <w:sz w:val="24"/>
          <w:szCs w:val="24"/>
        </w:rPr>
        <w:t>E</w:t>
      </w:r>
      <w:r w:rsidR="004E7817" w:rsidRPr="00A35AB7">
        <w:rPr>
          <w:rFonts w:ascii="Times New Roman" w:hAnsi="Times New Roman" w:cs="Times New Roman"/>
          <w:sz w:val="24"/>
          <w:szCs w:val="24"/>
        </w:rPr>
        <w:t xml:space="preserve">mployee exposure monitoring (30 years); </w:t>
      </w:r>
    </w:p>
    <w:p w:rsidR="00A23E64" w:rsidRPr="00A35AB7" w:rsidRDefault="00A23E64" w:rsidP="007126B3">
      <w:pPr>
        <w:pStyle w:val="PlainText"/>
        <w:ind w:left="360"/>
        <w:rPr>
          <w:rFonts w:ascii="Times New Roman" w:hAnsi="Times New Roman" w:cs="Times New Roman"/>
          <w:sz w:val="24"/>
          <w:szCs w:val="24"/>
        </w:rPr>
      </w:pPr>
    </w:p>
    <w:p w:rsidR="00A23E64" w:rsidRDefault="00A23E64" w:rsidP="007126B3">
      <w:pPr>
        <w:pStyle w:val="PlainText"/>
        <w:numPr>
          <w:ilvl w:val="0"/>
          <w:numId w:val="24"/>
        </w:numPr>
        <w:tabs>
          <w:tab w:val="clear" w:pos="2160"/>
        </w:tabs>
        <w:ind w:left="360"/>
        <w:rPr>
          <w:rFonts w:ascii="Times New Roman" w:hAnsi="Times New Roman" w:cs="Times New Roman"/>
          <w:sz w:val="24"/>
          <w:szCs w:val="24"/>
        </w:rPr>
      </w:pPr>
      <w:r>
        <w:rPr>
          <w:rFonts w:ascii="Times New Roman" w:hAnsi="Times New Roman" w:cs="Times New Roman"/>
          <w:sz w:val="24"/>
          <w:szCs w:val="24"/>
        </w:rPr>
        <w:t>E</w:t>
      </w:r>
      <w:r w:rsidR="004E7817" w:rsidRPr="00A35AB7">
        <w:rPr>
          <w:rFonts w:ascii="Times New Roman" w:hAnsi="Times New Roman" w:cs="Times New Roman"/>
          <w:sz w:val="24"/>
          <w:szCs w:val="24"/>
        </w:rPr>
        <w:t>mployee medical surveillance (</w:t>
      </w:r>
      <w:r w:rsidR="00417CEA">
        <w:rPr>
          <w:rFonts w:ascii="Times New Roman" w:hAnsi="Times New Roman" w:cs="Times New Roman"/>
          <w:sz w:val="24"/>
          <w:szCs w:val="24"/>
        </w:rPr>
        <w:t xml:space="preserve">for the </w:t>
      </w:r>
      <w:r w:rsidR="004E7817" w:rsidRPr="00A35AB7">
        <w:rPr>
          <w:rFonts w:ascii="Times New Roman" w:hAnsi="Times New Roman" w:cs="Times New Roman"/>
          <w:sz w:val="24"/>
          <w:szCs w:val="24"/>
        </w:rPr>
        <w:t>duration of employment plus 30 years);</w:t>
      </w:r>
    </w:p>
    <w:p w:rsidR="004E7817" w:rsidRPr="00A35AB7" w:rsidRDefault="004E7817" w:rsidP="007126B3">
      <w:pPr>
        <w:pStyle w:val="PlainText"/>
        <w:ind w:left="360"/>
        <w:rPr>
          <w:rFonts w:ascii="Times New Roman" w:hAnsi="Times New Roman" w:cs="Times New Roman"/>
          <w:sz w:val="24"/>
          <w:szCs w:val="24"/>
        </w:rPr>
      </w:pPr>
      <w:r w:rsidRPr="00A35AB7">
        <w:rPr>
          <w:rFonts w:ascii="Times New Roman" w:hAnsi="Times New Roman" w:cs="Times New Roman"/>
          <w:sz w:val="24"/>
          <w:szCs w:val="24"/>
        </w:rPr>
        <w:t xml:space="preserve"> </w:t>
      </w:r>
    </w:p>
    <w:p w:rsidR="004E7817" w:rsidRDefault="00A23E64" w:rsidP="007126B3">
      <w:pPr>
        <w:pStyle w:val="PlainText"/>
        <w:numPr>
          <w:ilvl w:val="0"/>
          <w:numId w:val="24"/>
        </w:numPr>
        <w:tabs>
          <w:tab w:val="clear" w:pos="2160"/>
        </w:tabs>
        <w:ind w:left="360"/>
        <w:rPr>
          <w:rFonts w:ascii="Times New Roman" w:hAnsi="Times New Roman" w:cs="Times New Roman"/>
          <w:sz w:val="24"/>
          <w:szCs w:val="24"/>
        </w:rPr>
      </w:pPr>
      <w:r>
        <w:rPr>
          <w:rFonts w:ascii="Times New Roman" w:hAnsi="Times New Roman" w:cs="Times New Roman"/>
          <w:sz w:val="24"/>
          <w:szCs w:val="24"/>
        </w:rPr>
        <w:t>E</w:t>
      </w:r>
      <w:r w:rsidR="004E7817" w:rsidRPr="00A35AB7">
        <w:rPr>
          <w:rFonts w:ascii="Times New Roman" w:hAnsi="Times New Roman" w:cs="Times New Roman"/>
          <w:sz w:val="24"/>
          <w:szCs w:val="24"/>
        </w:rPr>
        <w:t xml:space="preserve">mployee training records (one year beyond last date of employment); </w:t>
      </w:r>
    </w:p>
    <w:p w:rsidR="00A23E64" w:rsidRPr="00A35AB7" w:rsidRDefault="00A23E64" w:rsidP="007126B3">
      <w:pPr>
        <w:pStyle w:val="PlainText"/>
        <w:ind w:left="360"/>
        <w:rPr>
          <w:rFonts w:ascii="Times New Roman" w:hAnsi="Times New Roman" w:cs="Times New Roman"/>
          <w:sz w:val="24"/>
          <w:szCs w:val="24"/>
        </w:rPr>
      </w:pPr>
    </w:p>
    <w:p w:rsidR="004E7817" w:rsidRDefault="00A23E64" w:rsidP="007126B3">
      <w:pPr>
        <w:pStyle w:val="PlainText"/>
        <w:numPr>
          <w:ilvl w:val="0"/>
          <w:numId w:val="24"/>
        </w:numPr>
        <w:tabs>
          <w:tab w:val="clear" w:pos="2160"/>
        </w:tabs>
        <w:ind w:left="360"/>
        <w:rPr>
          <w:rFonts w:ascii="Times New Roman" w:hAnsi="Times New Roman" w:cs="Times New Roman"/>
          <w:sz w:val="24"/>
          <w:szCs w:val="24"/>
        </w:rPr>
      </w:pPr>
      <w:r>
        <w:rPr>
          <w:rFonts w:ascii="Times New Roman" w:hAnsi="Times New Roman" w:cs="Times New Roman"/>
          <w:sz w:val="24"/>
          <w:szCs w:val="24"/>
        </w:rPr>
        <w:t>D</w:t>
      </w:r>
      <w:r w:rsidR="004E7817" w:rsidRPr="00A35AB7">
        <w:rPr>
          <w:rFonts w:ascii="Times New Roman" w:hAnsi="Times New Roman" w:cs="Times New Roman"/>
          <w:sz w:val="24"/>
          <w:szCs w:val="24"/>
        </w:rPr>
        <w:t xml:space="preserve">ata to rebut PACM (as long as they are relied upon); </w:t>
      </w:r>
      <w:r>
        <w:rPr>
          <w:rFonts w:ascii="Times New Roman" w:hAnsi="Times New Roman" w:cs="Times New Roman"/>
          <w:sz w:val="24"/>
          <w:szCs w:val="24"/>
        </w:rPr>
        <w:t>and</w:t>
      </w:r>
    </w:p>
    <w:p w:rsidR="00A23E64" w:rsidRPr="00A35AB7" w:rsidRDefault="00A23E64" w:rsidP="007126B3">
      <w:pPr>
        <w:pStyle w:val="PlainText"/>
        <w:ind w:left="360"/>
        <w:rPr>
          <w:rFonts w:ascii="Times New Roman" w:hAnsi="Times New Roman" w:cs="Times New Roman"/>
          <w:sz w:val="24"/>
          <w:szCs w:val="24"/>
        </w:rPr>
      </w:pPr>
    </w:p>
    <w:p w:rsidR="00A35AB7" w:rsidRPr="00A35AB7" w:rsidRDefault="00A23E64" w:rsidP="007126B3">
      <w:pPr>
        <w:pStyle w:val="PlainText"/>
        <w:numPr>
          <w:ilvl w:val="0"/>
          <w:numId w:val="24"/>
        </w:numPr>
        <w:tabs>
          <w:tab w:val="clear" w:pos="2160"/>
        </w:tabs>
        <w:ind w:left="360"/>
        <w:rPr>
          <w:rFonts w:ascii="Times New Roman" w:hAnsi="Times New Roman" w:cs="Times New Roman"/>
          <w:sz w:val="24"/>
          <w:szCs w:val="24"/>
        </w:rPr>
      </w:pPr>
      <w:r>
        <w:rPr>
          <w:rFonts w:ascii="Times New Roman" w:hAnsi="Times New Roman" w:cs="Times New Roman"/>
          <w:sz w:val="24"/>
          <w:szCs w:val="24"/>
        </w:rPr>
        <w:t>R</w:t>
      </w:r>
      <w:r w:rsidR="004E7817" w:rsidRPr="00A35AB7">
        <w:rPr>
          <w:rFonts w:ascii="Times New Roman" w:hAnsi="Times New Roman" w:cs="Times New Roman"/>
          <w:sz w:val="24"/>
          <w:szCs w:val="24"/>
        </w:rPr>
        <w:t>equired notifications (duration of ownership and transfer to successive owners).</w:t>
      </w:r>
    </w:p>
    <w:p w:rsidR="00A35AB7" w:rsidRDefault="00A35AB7" w:rsidP="003A78EC">
      <w:pPr>
        <w:pStyle w:val="PlainText"/>
        <w:rPr>
          <w:rFonts w:ascii="Times New Roman" w:hAnsi="Times New Roman" w:cs="Times New Roman"/>
        </w:rPr>
      </w:pPr>
    </w:p>
    <w:p w:rsidR="004E7817" w:rsidRPr="00F86415" w:rsidRDefault="007126B3" w:rsidP="007126B3">
      <w:pPr>
        <w:pStyle w:val="PlainText"/>
        <w:rPr>
          <w:rFonts w:ascii="Times New Roman" w:hAnsi="Times New Roman" w:cs="Times New Roman"/>
          <w:b/>
          <w:i/>
          <w:sz w:val="28"/>
          <w:szCs w:val="28"/>
        </w:rPr>
      </w:pPr>
      <w:r>
        <w:rPr>
          <w:rFonts w:ascii="Times New Roman" w:hAnsi="Times New Roman" w:cs="Times New Roman"/>
          <w:b/>
          <w:i/>
          <w:sz w:val="28"/>
          <w:szCs w:val="28"/>
        </w:rPr>
        <w:br w:type="page"/>
      </w:r>
      <w:r w:rsidR="004E7817" w:rsidRPr="00F86415">
        <w:rPr>
          <w:rFonts w:ascii="Times New Roman" w:hAnsi="Times New Roman" w:cs="Times New Roman"/>
          <w:b/>
          <w:i/>
          <w:sz w:val="28"/>
          <w:szCs w:val="28"/>
        </w:rPr>
        <w:lastRenderedPageBreak/>
        <w:t xml:space="preserve">Competent Person </w:t>
      </w:r>
    </w:p>
    <w:p w:rsidR="004E7817" w:rsidRPr="00D5161E" w:rsidRDefault="004E7817" w:rsidP="007126B3">
      <w:pPr>
        <w:pStyle w:val="PlainText"/>
        <w:rPr>
          <w:rFonts w:ascii="Times New Roman" w:hAnsi="Times New Roman" w:cs="Times New Roman"/>
        </w:rPr>
      </w:pPr>
    </w:p>
    <w:p w:rsidR="004E7817" w:rsidRPr="001E1084" w:rsidRDefault="004E7817" w:rsidP="007126B3">
      <w:pPr>
        <w:pStyle w:val="PlainText"/>
        <w:rPr>
          <w:rFonts w:ascii="Times New Roman" w:hAnsi="Times New Roman" w:cs="Times New Roman"/>
          <w:sz w:val="24"/>
          <w:szCs w:val="24"/>
        </w:rPr>
      </w:pPr>
      <w:r w:rsidRPr="001E1084">
        <w:rPr>
          <w:rFonts w:ascii="Times New Roman" w:hAnsi="Times New Roman" w:cs="Times New Roman"/>
          <w:sz w:val="24"/>
          <w:szCs w:val="24"/>
        </w:rPr>
        <w:t xml:space="preserve">The competent person must: </w:t>
      </w:r>
    </w:p>
    <w:p w:rsidR="004E7817" w:rsidRPr="00A35AB7" w:rsidRDefault="004E7817" w:rsidP="003A78EC">
      <w:pPr>
        <w:pStyle w:val="PlainText"/>
        <w:rPr>
          <w:rFonts w:ascii="Times New Roman" w:hAnsi="Times New Roman" w:cs="Times New Roman"/>
          <w:sz w:val="24"/>
          <w:szCs w:val="24"/>
        </w:rPr>
      </w:pPr>
    </w:p>
    <w:p w:rsidR="004E7817" w:rsidRDefault="00A23E64" w:rsidP="007126B3">
      <w:pPr>
        <w:pStyle w:val="PlainText"/>
        <w:numPr>
          <w:ilvl w:val="0"/>
          <w:numId w:val="25"/>
        </w:numPr>
        <w:tabs>
          <w:tab w:val="clear" w:pos="720"/>
        </w:tabs>
        <w:ind w:left="360"/>
        <w:rPr>
          <w:rFonts w:ascii="Times New Roman" w:hAnsi="Times New Roman" w:cs="Times New Roman"/>
          <w:sz w:val="24"/>
          <w:szCs w:val="24"/>
        </w:rPr>
      </w:pPr>
      <w:r>
        <w:rPr>
          <w:rFonts w:ascii="Times New Roman" w:hAnsi="Times New Roman" w:cs="Times New Roman"/>
          <w:sz w:val="24"/>
          <w:szCs w:val="24"/>
        </w:rPr>
        <w:t>H</w:t>
      </w:r>
      <w:r w:rsidR="004E7817" w:rsidRPr="00A35AB7">
        <w:rPr>
          <w:rFonts w:ascii="Times New Roman" w:hAnsi="Times New Roman" w:cs="Times New Roman"/>
          <w:sz w:val="24"/>
          <w:szCs w:val="24"/>
        </w:rPr>
        <w:t xml:space="preserve">ave qualifications and authorization as required; </w:t>
      </w:r>
    </w:p>
    <w:p w:rsidR="00A23E64" w:rsidRPr="00A35AB7" w:rsidRDefault="00A23E64" w:rsidP="007126B3">
      <w:pPr>
        <w:pStyle w:val="PlainText"/>
        <w:ind w:left="360"/>
        <w:rPr>
          <w:rFonts w:ascii="Times New Roman" w:hAnsi="Times New Roman" w:cs="Times New Roman"/>
          <w:sz w:val="24"/>
          <w:szCs w:val="24"/>
        </w:rPr>
      </w:pPr>
    </w:p>
    <w:p w:rsidR="004E7817" w:rsidRDefault="00A23E64" w:rsidP="007126B3">
      <w:pPr>
        <w:pStyle w:val="PlainText"/>
        <w:numPr>
          <w:ilvl w:val="0"/>
          <w:numId w:val="25"/>
        </w:numPr>
        <w:tabs>
          <w:tab w:val="clear" w:pos="720"/>
        </w:tabs>
        <w:ind w:left="360"/>
        <w:rPr>
          <w:rFonts w:ascii="Times New Roman" w:hAnsi="Times New Roman" w:cs="Times New Roman"/>
          <w:sz w:val="24"/>
          <w:szCs w:val="24"/>
        </w:rPr>
      </w:pPr>
      <w:r>
        <w:rPr>
          <w:rFonts w:ascii="Times New Roman" w:hAnsi="Times New Roman" w:cs="Times New Roman"/>
          <w:sz w:val="24"/>
          <w:szCs w:val="24"/>
        </w:rPr>
        <w:t>P</w:t>
      </w:r>
      <w:r w:rsidR="004E7817" w:rsidRPr="00A35AB7">
        <w:rPr>
          <w:rFonts w:ascii="Times New Roman" w:hAnsi="Times New Roman" w:cs="Times New Roman"/>
          <w:sz w:val="24"/>
          <w:szCs w:val="24"/>
        </w:rPr>
        <w:t xml:space="preserve">rovide frequent and regular inspection of the job sites; </w:t>
      </w:r>
    </w:p>
    <w:p w:rsidR="00A23E64" w:rsidRPr="00A35AB7" w:rsidRDefault="00A23E64" w:rsidP="007126B3">
      <w:pPr>
        <w:pStyle w:val="PlainText"/>
        <w:ind w:left="360"/>
        <w:rPr>
          <w:rFonts w:ascii="Times New Roman" w:hAnsi="Times New Roman" w:cs="Times New Roman"/>
          <w:sz w:val="24"/>
          <w:szCs w:val="24"/>
        </w:rPr>
      </w:pPr>
    </w:p>
    <w:p w:rsidR="004E7817" w:rsidRDefault="00A23E64" w:rsidP="007126B3">
      <w:pPr>
        <w:pStyle w:val="PlainText"/>
        <w:numPr>
          <w:ilvl w:val="0"/>
          <w:numId w:val="25"/>
        </w:numPr>
        <w:tabs>
          <w:tab w:val="clear" w:pos="720"/>
        </w:tabs>
        <w:ind w:left="360"/>
        <w:rPr>
          <w:rFonts w:ascii="Times New Roman" w:hAnsi="Times New Roman" w:cs="Times New Roman"/>
          <w:sz w:val="24"/>
          <w:szCs w:val="24"/>
        </w:rPr>
      </w:pPr>
      <w:r>
        <w:rPr>
          <w:rFonts w:ascii="Times New Roman" w:hAnsi="Times New Roman" w:cs="Times New Roman"/>
          <w:sz w:val="24"/>
          <w:szCs w:val="24"/>
        </w:rPr>
        <w:t>I</w:t>
      </w:r>
      <w:r w:rsidR="004E7817" w:rsidRPr="00A35AB7">
        <w:rPr>
          <w:rFonts w:ascii="Times New Roman" w:hAnsi="Times New Roman" w:cs="Times New Roman"/>
          <w:sz w:val="24"/>
          <w:szCs w:val="24"/>
        </w:rPr>
        <w:t xml:space="preserve">nspect Class I jobs at least once per work shift; </w:t>
      </w:r>
    </w:p>
    <w:p w:rsidR="00A23E64" w:rsidRPr="00A35AB7" w:rsidRDefault="00A23E64" w:rsidP="007126B3">
      <w:pPr>
        <w:pStyle w:val="PlainText"/>
        <w:ind w:left="360"/>
        <w:rPr>
          <w:rFonts w:ascii="Times New Roman" w:hAnsi="Times New Roman" w:cs="Times New Roman"/>
          <w:sz w:val="24"/>
          <w:szCs w:val="24"/>
        </w:rPr>
      </w:pPr>
    </w:p>
    <w:p w:rsidR="004E7817" w:rsidRDefault="00A23E64" w:rsidP="007126B3">
      <w:pPr>
        <w:pStyle w:val="PlainText"/>
        <w:numPr>
          <w:ilvl w:val="0"/>
          <w:numId w:val="25"/>
        </w:numPr>
        <w:tabs>
          <w:tab w:val="clear" w:pos="720"/>
        </w:tabs>
        <w:ind w:left="360"/>
        <w:rPr>
          <w:rFonts w:ascii="Times New Roman" w:hAnsi="Times New Roman" w:cs="Times New Roman"/>
          <w:sz w:val="24"/>
          <w:szCs w:val="24"/>
        </w:rPr>
      </w:pPr>
      <w:r>
        <w:rPr>
          <w:rFonts w:ascii="Times New Roman" w:hAnsi="Times New Roman" w:cs="Times New Roman"/>
          <w:sz w:val="24"/>
          <w:szCs w:val="24"/>
        </w:rPr>
        <w:t>I</w:t>
      </w:r>
      <w:r w:rsidR="004E7817" w:rsidRPr="00A35AB7">
        <w:rPr>
          <w:rFonts w:ascii="Times New Roman" w:hAnsi="Times New Roman" w:cs="Times New Roman"/>
          <w:sz w:val="24"/>
          <w:szCs w:val="24"/>
        </w:rPr>
        <w:t xml:space="preserve">nspect Class II, </w:t>
      </w:r>
      <w:smartTag w:uri="urn:schemas-microsoft-com:office:smarttags" w:element="stockticker">
        <w:r w:rsidR="004E7817" w:rsidRPr="00A35AB7">
          <w:rPr>
            <w:rFonts w:ascii="Times New Roman" w:hAnsi="Times New Roman" w:cs="Times New Roman"/>
            <w:sz w:val="24"/>
            <w:szCs w:val="24"/>
          </w:rPr>
          <w:t>III</w:t>
        </w:r>
      </w:smartTag>
      <w:r w:rsidR="004E7817" w:rsidRPr="00A35AB7">
        <w:rPr>
          <w:rFonts w:ascii="Times New Roman" w:hAnsi="Times New Roman" w:cs="Times New Roman"/>
          <w:sz w:val="24"/>
          <w:szCs w:val="24"/>
        </w:rPr>
        <w:t xml:space="preserve"> and IV jobs as needed; </w:t>
      </w:r>
    </w:p>
    <w:p w:rsidR="00A23E64" w:rsidRPr="00A35AB7" w:rsidRDefault="00A23E64" w:rsidP="007126B3">
      <w:pPr>
        <w:pStyle w:val="PlainText"/>
        <w:ind w:left="360"/>
        <w:rPr>
          <w:rFonts w:ascii="Times New Roman" w:hAnsi="Times New Roman" w:cs="Times New Roman"/>
          <w:sz w:val="24"/>
          <w:szCs w:val="24"/>
        </w:rPr>
      </w:pPr>
    </w:p>
    <w:p w:rsidR="004E7817" w:rsidRDefault="00417CEA" w:rsidP="007126B3">
      <w:pPr>
        <w:pStyle w:val="PlainText"/>
        <w:numPr>
          <w:ilvl w:val="0"/>
          <w:numId w:val="25"/>
        </w:numPr>
        <w:tabs>
          <w:tab w:val="clear" w:pos="720"/>
        </w:tabs>
        <w:ind w:left="360"/>
        <w:rPr>
          <w:rFonts w:ascii="Times New Roman" w:hAnsi="Times New Roman" w:cs="Times New Roman"/>
          <w:sz w:val="24"/>
          <w:szCs w:val="24"/>
        </w:rPr>
      </w:pPr>
      <w:r>
        <w:rPr>
          <w:rFonts w:ascii="Times New Roman" w:hAnsi="Times New Roman" w:cs="Times New Roman"/>
          <w:sz w:val="24"/>
          <w:szCs w:val="24"/>
        </w:rPr>
        <w:t>Receive 40 hours of training meeting</w:t>
      </w:r>
      <w:r w:rsidR="004E7817" w:rsidRPr="00A35AB7">
        <w:rPr>
          <w:rFonts w:ascii="Times New Roman" w:hAnsi="Times New Roman" w:cs="Times New Roman"/>
          <w:sz w:val="24"/>
          <w:szCs w:val="24"/>
        </w:rPr>
        <w:t xml:space="preserve"> the criteria of an EPA </w:t>
      </w:r>
      <w:smartTag w:uri="urn:schemas-microsoft-com:office:smarttags" w:element="stockticker">
        <w:r w:rsidR="004E7817" w:rsidRPr="00A35AB7">
          <w:rPr>
            <w:rFonts w:ascii="Times New Roman" w:hAnsi="Times New Roman" w:cs="Times New Roman"/>
            <w:sz w:val="24"/>
            <w:szCs w:val="24"/>
          </w:rPr>
          <w:t>MAP</w:t>
        </w:r>
      </w:smartTag>
      <w:r w:rsidR="004E7817" w:rsidRPr="00A35AB7">
        <w:rPr>
          <w:rFonts w:ascii="Times New Roman" w:hAnsi="Times New Roman" w:cs="Times New Roman"/>
          <w:sz w:val="24"/>
          <w:szCs w:val="24"/>
        </w:rPr>
        <w:t xml:space="preserve"> supervisor for Class I and II work; </w:t>
      </w:r>
      <w:r w:rsidR="00A23E64">
        <w:rPr>
          <w:rFonts w:ascii="Times New Roman" w:hAnsi="Times New Roman" w:cs="Times New Roman"/>
          <w:sz w:val="24"/>
          <w:szCs w:val="24"/>
        </w:rPr>
        <w:t>and</w:t>
      </w:r>
    </w:p>
    <w:p w:rsidR="00A23E64" w:rsidRPr="00A35AB7" w:rsidRDefault="00A23E64" w:rsidP="007126B3">
      <w:pPr>
        <w:pStyle w:val="PlainText"/>
        <w:ind w:left="360"/>
        <w:rPr>
          <w:rFonts w:ascii="Times New Roman" w:hAnsi="Times New Roman" w:cs="Times New Roman"/>
          <w:sz w:val="24"/>
          <w:szCs w:val="24"/>
        </w:rPr>
      </w:pPr>
    </w:p>
    <w:p w:rsidR="004E7817" w:rsidRDefault="00A23E64" w:rsidP="007126B3">
      <w:pPr>
        <w:pStyle w:val="PlainText"/>
        <w:numPr>
          <w:ilvl w:val="0"/>
          <w:numId w:val="25"/>
        </w:numPr>
        <w:tabs>
          <w:tab w:val="clear" w:pos="720"/>
        </w:tabs>
        <w:ind w:left="360"/>
        <w:rPr>
          <w:rFonts w:ascii="Times New Roman" w:hAnsi="Times New Roman" w:cs="Times New Roman"/>
          <w:sz w:val="24"/>
          <w:szCs w:val="24"/>
        </w:rPr>
      </w:pPr>
      <w:r>
        <w:rPr>
          <w:rFonts w:ascii="Times New Roman" w:hAnsi="Times New Roman" w:cs="Times New Roman"/>
          <w:sz w:val="24"/>
          <w:szCs w:val="24"/>
        </w:rPr>
        <w:t>B</w:t>
      </w:r>
      <w:r w:rsidR="004E7817" w:rsidRPr="00A35AB7">
        <w:rPr>
          <w:rFonts w:ascii="Times New Roman" w:hAnsi="Times New Roman" w:cs="Times New Roman"/>
          <w:sz w:val="24"/>
          <w:szCs w:val="24"/>
        </w:rPr>
        <w:t xml:space="preserve">e trained consistent with </w:t>
      </w:r>
      <w:r w:rsidR="00417CEA">
        <w:rPr>
          <w:rFonts w:ascii="Times New Roman" w:hAnsi="Times New Roman" w:cs="Times New Roman"/>
          <w:sz w:val="24"/>
          <w:szCs w:val="24"/>
        </w:rPr>
        <w:t xml:space="preserve">the requirements of 40 </w:t>
      </w:r>
      <w:smartTag w:uri="urn:schemas-microsoft-com:office:smarttags" w:element="stockticker">
        <w:r w:rsidR="00417CEA">
          <w:rPr>
            <w:rFonts w:ascii="Times New Roman" w:hAnsi="Times New Roman" w:cs="Times New Roman"/>
            <w:sz w:val="24"/>
            <w:szCs w:val="24"/>
          </w:rPr>
          <w:t>CFR</w:t>
        </w:r>
      </w:smartTag>
      <w:r w:rsidR="00417CEA">
        <w:rPr>
          <w:rFonts w:ascii="Times New Roman" w:hAnsi="Times New Roman" w:cs="Times New Roman"/>
          <w:sz w:val="24"/>
          <w:szCs w:val="24"/>
        </w:rPr>
        <w:t xml:space="preserve"> 763.92(a)(2) for </w:t>
      </w:r>
      <w:r w:rsidR="004E7817" w:rsidRPr="00A35AB7">
        <w:rPr>
          <w:rFonts w:ascii="Times New Roman" w:hAnsi="Times New Roman" w:cs="Times New Roman"/>
          <w:sz w:val="24"/>
          <w:szCs w:val="24"/>
        </w:rPr>
        <w:t xml:space="preserve">LEA maintenance and custodial staff for Class </w:t>
      </w:r>
      <w:smartTag w:uri="urn:schemas-microsoft-com:office:smarttags" w:element="stockticker">
        <w:r w:rsidR="004E7817" w:rsidRPr="00A35AB7">
          <w:rPr>
            <w:rFonts w:ascii="Times New Roman" w:hAnsi="Times New Roman" w:cs="Times New Roman"/>
            <w:sz w:val="24"/>
            <w:szCs w:val="24"/>
          </w:rPr>
          <w:t>III</w:t>
        </w:r>
      </w:smartTag>
      <w:r w:rsidR="004E7817" w:rsidRPr="00A35AB7">
        <w:rPr>
          <w:rFonts w:ascii="Times New Roman" w:hAnsi="Times New Roman" w:cs="Times New Roman"/>
          <w:sz w:val="24"/>
          <w:szCs w:val="24"/>
        </w:rPr>
        <w:t xml:space="preserve"> and IV work. </w:t>
      </w:r>
    </w:p>
    <w:p w:rsidR="00211C34" w:rsidRDefault="00211C34" w:rsidP="003A78EC">
      <w:pPr>
        <w:pStyle w:val="PlainText"/>
        <w:rPr>
          <w:rFonts w:ascii="Times New Roman" w:hAnsi="Times New Roman" w:cs="Times New Roman"/>
          <w:sz w:val="24"/>
          <w:szCs w:val="24"/>
        </w:rPr>
      </w:pPr>
    </w:p>
    <w:p w:rsidR="004E7817" w:rsidRPr="00F86415" w:rsidRDefault="004E7817" w:rsidP="003A78EC">
      <w:pPr>
        <w:pStyle w:val="PlainText"/>
        <w:rPr>
          <w:rFonts w:ascii="Times New Roman" w:hAnsi="Times New Roman" w:cs="Times New Roman"/>
          <w:b/>
          <w:i/>
          <w:sz w:val="28"/>
          <w:szCs w:val="28"/>
        </w:rPr>
      </w:pPr>
      <w:r w:rsidRPr="00F86415">
        <w:rPr>
          <w:rFonts w:ascii="Times New Roman" w:hAnsi="Times New Roman" w:cs="Times New Roman"/>
          <w:b/>
          <w:i/>
          <w:sz w:val="28"/>
          <w:szCs w:val="28"/>
        </w:rPr>
        <w:t xml:space="preserve">Appendices </w:t>
      </w:r>
    </w:p>
    <w:p w:rsidR="004E7817" w:rsidRPr="00DB37A5" w:rsidRDefault="004E7817" w:rsidP="003A78EC">
      <w:pPr>
        <w:pStyle w:val="PlainText"/>
        <w:rPr>
          <w:rFonts w:ascii="Times New Roman" w:hAnsi="Times New Roman" w:cs="Times New Roman"/>
          <w:sz w:val="24"/>
          <w:szCs w:val="24"/>
        </w:rPr>
      </w:pPr>
    </w:p>
    <w:p w:rsidR="004E7817" w:rsidRPr="00A35AB7" w:rsidRDefault="004E7817" w:rsidP="00BF0DCB">
      <w:pPr>
        <w:pStyle w:val="PlainText"/>
        <w:rPr>
          <w:rFonts w:ascii="Times New Roman" w:hAnsi="Times New Roman" w:cs="Times New Roman"/>
          <w:sz w:val="24"/>
          <w:szCs w:val="24"/>
        </w:rPr>
      </w:pPr>
      <w:r w:rsidRPr="00A35AB7">
        <w:rPr>
          <w:rFonts w:ascii="Times New Roman" w:hAnsi="Times New Roman" w:cs="Times New Roman"/>
          <w:sz w:val="24"/>
          <w:szCs w:val="24"/>
        </w:rPr>
        <w:t>The OSHA Construction Standard also incorporates several appendices</w:t>
      </w:r>
      <w:r w:rsidR="001316DB">
        <w:rPr>
          <w:rFonts w:ascii="Times New Roman" w:hAnsi="Times New Roman" w:cs="Times New Roman"/>
          <w:sz w:val="24"/>
          <w:szCs w:val="24"/>
        </w:rPr>
        <w:t xml:space="preserve">. </w:t>
      </w:r>
      <w:r w:rsidR="00E3781A">
        <w:rPr>
          <w:rFonts w:ascii="Times New Roman" w:hAnsi="Times New Roman" w:cs="Times New Roman"/>
          <w:sz w:val="24"/>
          <w:szCs w:val="24"/>
        </w:rPr>
        <w:t>S</w:t>
      </w:r>
      <w:r w:rsidRPr="00A35AB7">
        <w:rPr>
          <w:rFonts w:ascii="Times New Roman" w:hAnsi="Times New Roman" w:cs="Times New Roman"/>
          <w:sz w:val="24"/>
          <w:szCs w:val="24"/>
        </w:rPr>
        <w:t xml:space="preserve">ome </w:t>
      </w:r>
      <w:r w:rsidR="00E3781A">
        <w:rPr>
          <w:rFonts w:ascii="Times New Roman" w:hAnsi="Times New Roman" w:cs="Times New Roman"/>
          <w:sz w:val="24"/>
          <w:szCs w:val="24"/>
        </w:rPr>
        <w:t xml:space="preserve">of the provisions </w:t>
      </w:r>
      <w:r w:rsidRPr="00A35AB7">
        <w:rPr>
          <w:rFonts w:ascii="Times New Roman" w:hAnsi="Times New Roman" w:cs="Times New Roman"/>
          <w:sz w:val="24"/>
          <w:szCs w:val="24"/>
        </w:rPr>
        <w:t xml:space="preserve">are mandatory and others </w:t>
      </w:r>
      <w:r w:rsidR="00E3781A">
        <w:rPr>
          <w:rFonts w:ascii="Times New Roman" w:hAnsi="Times New Roman" w:cs="Times New Roman"/>
          <w:sz w:val="24"/>
          <w:szCs w:val="24"/>
        </w:rPr>
        <w:t xml:space="preserve">are provided for </w:t>
      </w:r>
      <w:r w:rsidRPr="00A35AB7">
        <w:rPr>
          <w:rFonts w:ascii="Times New Roman" w:hAnsi="Times New Roman" w:cs="Times New Roman"/>
          <w:sz w:val="24"/>
          <w:szCs w:val="24"/>
        </w:rPr>
        <w:t xml:space="preserve">information: </w:t>
      </w:r>
    </w:p>
    <w:p w:rsidR="004E7817" w:rsidRDefault="004E7817" w:rsidP="00B47578">
      <w:pPr>
        <w:pStyle w:val="PlainText"/>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380"/>
      </w:tblGrid>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b/>
                <w:sz w:val="24"/>
                <w:szCs w:val="24"/>
              </w:rPr>
            </w:pPr>
            <w:r w:rsidRPr="00367DDC">
              <w:rPr>
                <w:rFonts w:ascii="Times New Roman" w:hAnsi="Times New Roman" w:cs="Times New Roman"/>
                <w:b/>
                <w:sz w:val="24"/>
                <w:szCs w:val="24"/>
              </w:rPr>
              <w:t>Appendix</w:t>
            </w:r>
          </w:p>
        </w:tc>
        <w:tc>
          <w:tcPr>
            <w:tcW w:w="7380" w:type="dxa"/>
            <w:shd w:val="clear" w:color="auto" w:fill="auto"/>
          </w:tcPr>
          <w:p w:rsidR="00DB37A5" w:rsidRPr="00367DDC" w:rsidRDefault="00DB37A5" w:rsidP="00B47578">
            <w:pPr>
              <w:pStyle w:val="PlainText"/>
              <w:rPr>
                <w:rFonts w:ascii="Times New Roman" w:hAnsi="Times New Roman" w:cs="Times New Roman"/>
                <w:b/>
                <w:sz w:val="24"/>
                <w:szCs w:val="24"/>
              </w:rPr>
            </w:pPr>
            <w:r w:rsidRPr="00367DDC">
              <w:rPr>
                <w:rFonts w:ascii="Times New Roman" w:hAnsi="Times New Roman" w:cs="Times New Roman"/>
                <w:b/>
                <w:sz w:val="24"/>
                <w:szCs w:val="24"/>
              </w:rPr>
              <w:t>Title</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A</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 xml:space="preserve">OSHA Reference Method (Mandatory) </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B</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Sampling and Analysis (Non-Mandatory)</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C</w:t>
            </w:r>
          </w:p>
        </w:tc>
        <w:tc>
          <w:tcPr>
            <w:tcW w:w="7380" w:type="dxa"/>
            <w:shd w:val="clear" w:color="auto" w:fill="auto"/>
          </w:tcPr>
          <w:p w:rsidR="00DB37A5" w:rsidRPr="00367DDC" w:rsidRDefault="00DB37A5" w:rsidP="004172D4">
            <w:pPr>
              <w:pStyle w:val="PlainText"/>
              <w:rPr>
                <w:rFonts w:ascii="Times New Roman" w:hAnsi="Times New Roman" w:cs="Times New Roman"/>
                <w:sz w:val="24"/>
                <w:szCs w:val="24"/>
              </w:rPr>
            </w:pPr>
            <w:r w:rsidRPr="00367DDC">
              <w:rPr>
                <w:rFonts w:ascii="Times New Roman" w:hAnsi="Times New Roman" w:cs="Times New Roman"/>
                <w:sz w:val="24"/>
                <w:szCs w:val="24"/>
              </w:rPr>
              <w:t xml:space="preserve">Qualitative and Quantitative Fit Testing Procedures (Mandatory) (Currently “Reserved” – 63 FR 1152, January 8, 1998 – OSHA 29 </w:t>
            </w:r>
            <w:smartTag w:uri="urn:schemas-microsoft-com:office:smarttags" w:element="stockticker">
              <w:r w:rsidRPr="00367DDC">
                <w:rPr>
                  <w:rFonts w:ascii="Times New Roman" w:hAnsi="Times New Roman" w:cs="Times New Roman"/>
                  <w:sz w:val="24"/>
                  <w:szCs w:val="24"/>
                </w:rPr>
                <w:t>CFR</w:t>
              </w:r>
            </w:smartTag>
            <w:r w:rsidRPr="00367DDC">
              <w:rPr>
                <w:rFonts w:ascii="Times New Roman" w:hAnsi="Times New Roman" w:cs="Times New Roman"/>
                <w:sz w:val="24"/>
                <w:szCs w:val="24"/>
              </w:rPr>
              <w:t xml:space="preserve"> Part 1910.134 – Respiratory Pr</w:t>
            </w:r>
            <w:r w:rsidR="004172D4">
              <w:rPr>
                <w:rFonts w:ascii="Times New Roman" w:hAnsi="Times New Roman" w:cs="Times New Roman"/>
                <w:sz w:val="24"/>
                <w:szCs w:val="24"/>
              </w:rPr>
              <w:t>o</w:t>
            </w:r>
            <w:r w:rsidRPr="00367DDC">
              <w:rPr>
                <w:rFonts w:ascii="Times New Roman" w:hAnsi="Times New Roman" w:cs="Times New Roman"/>
                <w:sz w:val="24"/>
                <w:szCs w:val="24"/>
              </w:rPr>
              <w:t xml:space="preserve">tection Standard) </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D</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Medical Questionnaires (Mandatory)</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E</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 xml:space="preserve">Interpretation and Classification of Chest Roentgenograms (Mandatory) </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F</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 xml:space="preserve">Work Practices and Engineering Controls for Class I Asbestos Operations (Non-Mandatory) </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G</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Removed and reserved</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H</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Substance Technical Information for Asbestos (Non-Mandatory)</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I</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 xml:space="preserve">Medical Surveillance Guidelines for Asbestos (Non-Mandatory) </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J</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 xml:space="preserve">Smoking Cessation Program Information for Asbestos (Non-Mandatory) </w:t>
            </w:r>
          </w:p>
        </w:tc>
      </w:tr>
      <w:tr w:rsidR="00DB37A5" w:rsidTr="00367DDC">
        <w:tc>
          <w:tcPr>
            <w:tcW w:w="1260" w:type="dxa"/>
            <w:shd w:val="clear" w:color="auto" w:fill="auto"/>
          </w:tcPr>
          <w:p w:rsidR="00DB37A5" w:rsidRPr="00367DDC" w:rsidRDefault="00DB37A5" w:rsidP="00367DDC">
            <w:pPr>
              <w:pStyle w:val="PlainText"/>
              <w:jc w:val="center"/>
              <w:rPr>
                <w:rFonts w:ascii="Times New Roman" w:hAnsi="Times New Roman" w:cs="Times New Roman"/>
                <w:sz w:val="24"/>
                <w:szCs w:val="24"/>
              </w:rPr>
            </w:pPr>
            <w:r w:rsidRPr="00367DDC">
              <w:rPr>
                <w:rFonts w:ascii="Times New Roman" w:hAnsi="Times New Roman" w:cs="Times New Roman"/>
                <w:sz w:val="24"/>
                <w:szCs w:val="24"/>
              </w:rPr>
              <w:t>K</w:t>
            </w:r>
          </w:p>
        </w:tc>
        <w:tc>
          <w:tcPr>
            <w:tcW w:w="7380" w:type="dxa"/>
            <w:shd w:val="clear" w:color="auto" w:fill="auto"/>
          </w:tcPr>
          <w:p w:rsidR="00DB37A5" w:rsidRPr="00367DDC" w:rsidRDefault="00DB37A5" w:rsidP="00B47578">
            <w:pPr>
              <w:pStyle w:val="PlainText"/>
              <w:rPr>
                <w:rFonts w:ascii="Times New Roman" w:hAnsi="Times New Roman" w:cs="Times New Roman"/>
                <w:sz w:val="24"/>
                <w:szCs w:val="24"/>
              </w:rPr>
            </w:pPr>
            <w:r w:rsidRPr="00367DDC">
              <w:rPr>
                <w:rFonts w:ascii="Times New Roman" w:hAnsi="Times New Roman" w:cs="Times New Roman"/>
                <w:sz w:val="24"/>
                <w:szCs w:val="24"/>
              </w:rPr>
              <w:t>Polarized Light Microscopy of Asbestos (Non-Mandatory)</w:t>
            </w:r>
          </w:p>
        </w:tc>
      </w:tr>
    </w:tbl>
    <w:p w:rsidR="00A35AB7" w:rsidRPr="00DD5411" w:rsidRDefault="00A35AB7" w:rsidP="00B47578">
      <w:pPr>
        <w:pStyle w:val="PlainText"/>
        <w:rPr>
          <w:rFonts w:ascii="Times New Roman" w:hAnsi="Times New Roman" w:cs="Times New Roman"/>
          <w:sz w:val="24"/>
          <w:szCs w:val="24"/>
        </w:rPr>
      </w:pPr>
    </w:p>
    <w:p w:rsidR="004E7817" w:rsidRPr="00DC3101" w:rsidRDefault="004E7817" w:rsidP="007126B3">
      <w:pPr>
        <w:pStyle w:val="PlainText"/>
        <w:rPr>
          <w:rFonts w:ascii="Times New Roman" w:hAnsi="Times New Roman" w:cs="Times New Roman"/>
          <w:b/>
          <w:i/>
          <w:sz w:val="28"/>
          <w:szCs w:val="28"/>
        </w:rPr>
      </w:pPr>
      <w:r w:rsidRPr="00DC3101">
        <w:rPr>
          <w:rFonts w:ascii="Times New Roman" w:hAnsi="Times New Roman" w:cs="Times New Roman"/>
          <w:b/>
          <w:i/>
          <w:sz w:val="28"/>
          <w:szCs w:val="28"/>
        </w:rPr>
        <w:t>EPA Worker Protection Rule (WPR)</w:t>
      </w:r>
    </w:p>
    <w:p w:rsidR="004E7817" w:rsidRPr="00DD5411" w:rsidRDefault="004E7817" w:rsidP="00B47578">
      <w:pPr>
        <w:pStyle w:val="PlainText"/>
        <w:rPr>
          <w:rFonts w:ascii="Times New Roman" w:hAnsi="Times New Roman" w:cs="Times New Roman"/>
          <w:sz w:val="24"/>
          <w:szCs w:val="24"/>
        </w:rPr>
      </w:pPr>
    </w:p>
    <w:p w:rsidR="005755EA" w:rsidRDefault="004E7817" w:rsidP="007126B3">
      <w:pPr>
        <w:pStyle w:val="PlainText"/>
        <w:rPr>
          <w:rFonts w:ascii="Times New Roman" w:hAnsi="Times New Roman" w:cs="Times New Roman"/>
          <w:sz w:val="24"/>
          <w:szCs w:val="24"/>
        </w:rPr>
      </w:pPr>
      <w:r w:rsidRPr="00DD5411">
        <w:rPr>
          <w:rFonts w:ascii="Times New Roman" w:hAnsi="Times New Roman" w:cs="Times New Roman"/>
          <w:sz w:val="24"/>
          <w:szCs w:val="24"/>
        </w:rPr>
        <w:t xml:space="preserve">EPA published the Worker Protection Rule (WPR) in 1987 and amended it in 2000. </w:t>
      </w:r>
      <w:r w:rsidR="0024509C">
        <w:rPr>
          <w:rFonts w:ascii="Times New Roman" w:hAnsi="Times New Roman" w:cs="Times New Roman"/>
          <w:sz w:val="24"/>
          <w:szCs w:val="24"/>
        </w:rPr>
        <w:t xml:space="preserve">It is found in 40 CFR 763, Subpart G. </w:t>
      </w:r>
      <w:r w:rsidRPr="00DD5411">
        <w:rPr>
          <w:rFonts w:ascii="Times New Roman" w:hAnsi="Times New Roman" w:cs="Times New Roman"/>
          <w:sz w:val="24"/>
          <w:szCs w:val="24"/>
        </w:rPr>
        <w:t xml:space="preserve">This </w:t>
      </w:r>
      <w:r w:rsidR="001E1084">
        <w:rPr>
          <w:rFonts w:ascii="Times New Roman" w:hAnsi="Times New Roman" w:cs="Times New Roman"/>
          <w:sz w:val="24"/>
          <w:szCs w:val="24"/>
        </w:rPr>
        <w:t>r</w:t>
      </w:r>
      <w:r w:rsidR="001E1084" w:rsidRPr="00DD5411">
        <w:rPr>
          <w:rFonts w:ascii="Times New Roman" w:hAnsi="Times New Roman" w:cs="Times New Roman"/>
          <w:sz w:val="24"/>
          <w:szCs w:val="24"/>
        </w:rPr>
        <w:t xml:space="preserve">ule </w:t>
      </w:r>
      <w:r w:rsidRPr="00DD5411">
        <w:rPr>
          <w:rFonts w:ascii="Times New Roman" w:hAnsi="Times New Roman" w:cs="Times New Roman"/>
          <w:sz w:val="24"/>
          <w:szCs w:val="24"/>
        </w:rPr>
        <w:t xml:space="preserve">extends the asbestos standards of OSHA (29 </w:t>
      </w:r>
      <w:smartTag w:uri="urn:schemas-microsoft-com:office:smarttags" w:element="stockticker">
        <w:r w:rsidRPr="00DD5411">
          <w:rPr>
            <w:rFonts w:ascii="Times New Roman" w:hAnsi="Times New Roman" w:cs="Times New Roman"/>
            <w:sz w:val="24"/>
            <w:szCs w:val="24"/>
          </w:rPr>
          <w:t>CFR</w:t>
        </w:r>
      </w:smartTag>
      <w:r w:rsidRPr="00DD5411">
        <w:rPr>
          <w:rFonts w:ascii="Times New Roman" w:hAnsi="Times New Roman" w:cs="Times New Roman"/>
          <w:sz w:val="24"/>
          <w:szCs w:val="24"/>
        </w:rPr>
        <w:t xml:space="preserve"> 1926.1001 and 29 </w:t>
      </w:r>
      <w:smartTag w:uri="urn:schemas-microsoft-com:office:smarttags" w:element="stockticker">
        <w:r w:rsidRPr="00DD5411">
          <w:rPr>
            <w:rFonts w:ascii="Times New Roman" w:hAnsi="Times New Roman" w:cs="Times New Roman"/>
            <w:sz w:val="24"/>
            <w:szCs w:val="24"/>
          </w:rPr>
          <w:t>CFR</w:t>
        </w:r>
      </w:smartTag>
      <w:r w:rsidRPr="00DD5411">
        <w:rPr>
          <w:rFonts w:ascii="Times New Roman" w:hAnsi="Times New Roman" w:cs="Times New Roman"/>
          <w:sz w:val="24"/>
          <w:szCs w:val="24"/>
        </w:rPr>
        <w:t xml:space="preserve"> 1926.1101) to </w:t>
      </w:r>
      <w:r w:rsidR="00F569D0">
        <w:rPr>
          <w:rFonts w:ascii="Times New Roman" w:hAnsi="Times New Roman" w:cs="Times New Roman"/>
          <w:sz w:val="24"/>
          <w:szCs w:val="24"/>
        </w:rPr>
        <w:t>s</w:t>
      </w:r>
      <w:r w:rsidRPr="00DD5411">
        <w:rPr>
          <w:rFonts w:ascii="Times New Roman" w:hAnsi="Times New Roman" w:cs="Times New Roman"/>
          <w:sz w:val="24"/>
          <w:szCs w:val="24"/>
        </w:rPr>
        <w:t xml:space="preserve">tate and local government employees who perform construction work, custodial work, and automotive brake and clutch repair work. The WPR cross-references the </w:t>
      </w:r>
      <w:r w:rsidRPr="00DD5411">
        <w:rPr>
          <w:rFonts w:ascii="Times New Roman" w:hAnsi="Times New Roman" w:cs="Times New Roman"/>
          <w:sz w:val="24"/>
          <w:szCs w:val="24"/>
        </w:rPr>
        <w:lastRenderedPageBreak/>
        <w:t>OSHA asbestos standards so that future amendments to these standards are directly and equally effective for employees covered by the WPR.</w:t>
      </w:r>
    </w:p>
    <w:p w:rsidR="005755EA" w:rsidRDefault="005755EA" w:rsidP="003A78EC">
      <w:pPr>
        <w:pStyle w:val="PlainText"/>
        <w:ind w:left="720"/>
        <w:rPr>
          <w:rFonts w:ascii="Times New Roman" w:hAnsi="Times New Roman" w:cs="Times New Roman"/>
          <w:sz w:val="24"/>
          <w:szCs w:val="24"/>
        </w:rPr>
      </w:pPr>
    </w:p>
    <w:p w:rsidR="004E7817" w:rsidRPr="00DD5411" w:rsidRDefault="00965AD7" w:rsidP="007126B3">
      <w:pPr>
        <w:pStyle w:val="PlainText"/>
        <w:jc w:val="both"/>
        <w:rPr>
          <w:rFonts w:ascii="Times New Roman" w:hAnsi="Times New Roman" w:cs="Times New Roman"/>
          <w:sz w:val="24"/>
          <w:szCs w:val="24"/>
        </w:rPr>
      </w:pPr>
      <w:r>
        <w:rPr>
          <w:rFonts w:ascii="Times New Roman" w:hAnsi="Times New Roman" w:cs="Times New Roman"/>
          <w:sz w:val="24"/>
          <w:szCs w:val="24"/>
        </w:rPr>
        <w:t>State and local program employees should determine if they are covered by a state OSHA Program. If so, so the Worker Protection Rule will not apply.</w:t>
      </w:r>
    </w:p>
    <w:p w:rsidR="004E7817" w:rsidRDefault="004E7817" w:rsidP="003A78EC">
      <w:pPr>
        <w:pStyle w:val="PlainText"/>
        <w:rPr>
          <w:rFonts w:ascii="Times New Roman" w:hAnsi="Times New Roman" w:cs="Times New Roman"/>
          <w:sz w:val="24"/>
          <w:szCs w:val="24"/>
        </w:rPr>
      </w:pPr>
    </w:p>
    <w:p w:rsidR="004E7817" w:rsidRPr="00965AD7" w:rsidRDefault="004E7817" w:rsidP="007126B3">
      <w:pPr>
        <w:pStyle w:val="PlainText"/>
        <w:rPr>
          <w:rFonts w:ascii="Times New Roman" w:hAnsi="Times New Roman" w:cs="Times New Roman"/>
          <w:b/>
          <w:i/>
          <w:sz w:val="32"/>
          <w:szCs w:val="32"/>
        </w:rPr>
      </w:pPr>
      <w:r w:rsidRPr="00965AD7">
        <w:rPr>
          <w:rFonts w:ascii="Times New Roman" w:hAnsi="Times New Roman" w:cs="Times New Roman"/>
          <w:b/>
          <w:i/>
          <w:sz w:val="28"/>
          <w:szCs w:val="28"/>
        </w:rPr>
        <w:t>EPA Health and Safety Guidelines</w:t>
      </w:r>
    </w:p>
    <w:p w:rsidR="004E7817" w:rsidRPr="00DD5411" w:rsidRDefault="004E7817" w:rsidP="007126B3">
      <w:pPr>
        <w:pStyle w:val="PlainText"/>
        <w:rPr>
          <w:rFonts w:ascii="Times New Roman" w:hAnsi="Times New Roman" w:cs="Times New Roman"/>
          <w:sz w:val="24"/>
          <w:szCs w:val="24"/>
        </w:rPr>
      </w:pPr>
    </w:p>
    <w:p w:rsidR="00C13D32" w:rsidRPr="00DD5411" w:rsidRDefault="004E7817" w:rsidP="007126B3">
      <w:pPr>
        <w:pStyle w:val="PlainText"/>
        <w:rPr>
          <w:rFonts w:ascii="Times New Roman" w:hAnsi="Times New Roman" w:cs="Times New Roman"/>
          <w:sz w:val="24"/>
          <w:szCs w:val="24"/>
        </w:rPr>
      </w:pPr>
      <w:r w:rsidRPr="00DD5411">
        <w:rPr>
          <w:rFonts w:ascii="Times New Roman" w:hAnsi="Times New Roman" w:cs="Times New Roman"/>
          <w:sz w:val="24"/>
          <w:szCs w:val="24"/>
        </w:rPr>
        <w:t xml:space="preserve">EPA's </w:t>
      </w:r>
      <w:r w:rsidRPr="001E1084">
        <w:rPr>
          <w:rFonts w:ascii="Times New Roman" w:hAnsi="Times New Roman" w:cs="Times New Roman"/>
          <w:i/>
          <w:sz w:val="24"/>
          <w:szCs w:val="24"/>
        </w:rPr>
        <w:t>Health and Safety Guidelines for EPA Asbestos Inspectors</w:t>
      </w:r>
      <w:r w:rsidR="001E1084">
        <w:rPr>
          <w:rFonts w:ascii="Times New Roman" w:hAnsi="Times New Roman" w:cs="Times New Roman"/>
          <w:i/>
          <w:sz w:val="24"/>
          <w:szCs w:val="24"/>
        </w:rPr>
        <w:t>,</w:t>
      </w:r>
      <w:r w:rsidR="00D37C88">
        <w:rPr>
          <w:rFonts w:ascii="Times New Roman" w:hAnsi="Times New Roman" w:cs="Times New Roman"/>
          <w:i/>
          <w:sz w:val="24"/>
          <w:szCs w:val="24"/>
        </w:rPr>
        <w:t xml:space="preserve"> </w:t>
      </w:r>
      <w:r w:rsidR="001E1084">
        <w:rPr>
          <w:rFonts w:ascii="Times New Roman" w:hAnsi="Times New Roman" w:cs="Times New Roman"/>
          <w:sz w:val="24"/>
          <w:szCs w:val="24"/>
        </w:rPr>
        <w:t>much of which was derived from OSHA’s Construction Standard,</w:t>
      </w:r>
      <w:r w:rsidRPr="00DD5411">
        <w:rPr>
          <w:rFonts w:ascii="Times New Roman" w:hAnsi="Times New Roman" w:cs="Times New Roman"/>
          <w:sz w:val="24"/>
          <w:szCs w:val="24"/>
        </w:rPr>
        <w:t xml:space="preserve"> was published in March, 1991</w:t>
      </w:r>
      <w:r w:rsidR="001316DB">
        <w:rPr>
          <w:rFonts w:ascii="Times New Roman" w:hAnsi="Times New Roman" w:cs="Times New Roman"/>
          <w:sz w:val="24"/>
          <w:szCs w:val="24"/>
        </w:rPr>
        <w:t xml:space="preserve">. </w:t>
      </w:r>
      <w:r w:rsidR="001E1084">
        <w:rPr>
          <w:rFonts w:ascii="Times New Roman" w:hAnsi="Times New Roman" w:cs="Times New Roman"/>
          <w:sz w:val="24"/>
          <w:szCs w:val="24"/>
        </w:rPr>
        <w:t xml:space="preserve">Although OSHA has revised its </w:t>
      </w:r>
      <w:r w:rsidR="000227AB">
        <w:rPr>
          <w:rFonts w:ascii="Times New Roman" w:hAnsi="Times New Roman" w:cs="Times New Roman"/>
          <w:sz w:val="24"/>
          <w:szCs w:val="24"/>
        </w:rPr>
        <w:t>regulations</w:t>
      </w:r>
      <w:r w:rsidR="001E1084">
        <w:rPr>
          <w:rFonts w:ascii="Times New Roman" w:hAnsi="Times New Roman" w:cs="Times New Roman"/>
          <w:sz w:val="24"/>
          <w:szCs w:val="24"/>
        </w:rPr>
        <w:t xml:space="preserve">, EPA has never modified its </w:t>
      </w:r>
      <w:r w:rsidR="00D34E31">
        <w:rPr>
          <w:rFonts w:ascii="Times New Roman" w:hAnsi="Times New Roman" w:cs="Times New Roman"/>
          <w:sz w:val="24"/>
          <w:szCs w:val="24"/>
        </w:rPr>
        <w:t>guidelines</w:t>
      </w:r>
      <w:r w:rsidR="00084C6C">
        <w:rPr>
          <w:rFonts w:ascii="Times New Roman" w:hAnsi="Times New Roman" w:cs="Times New Roman"/>
          <w:sz w:val="24"/>
          <w:szCs w:val="24"/>
        </w:rPr>
        <w:t xml:space="preserve">. </w:t>
      </w:r>
      <w:r w:rsidR="001E1084">
        <w:rPr>
          <w:rFonts w:ascii="Times New Roman" w:hAnsi="Times New Roman" w:cs="Times New Roman"/>
          <w:sz w:val="24"/>
          <w:szCs w:val="24"/>
        </w:rPr>
        <w:t>As a result, ma</w:t>
      </w:r>
      <w:r w:rsidR="00D37C88">
        <w:rPr>
          <w:rFonts w:ascii="Times New Roman" w:hAnsi="Times New Roman" w:cs="Times New Roman"/>
          <w:sz w:val="24"/>
          <w:szCs w:val="24"/>
        </w:rPr>
        <w:t>n</w:t>
      </w:r>
      <w:r w:rsidR="001E1084">
        <w:rPr>
          <w:rFonts w:ascii="Times New Roman" w:hAnsi="Times New Roman" w:cs="Times New Roman"/>
          <w:sz w:val="24"/>
          <w:szCs w:val="24"/>
        </w:rPr>
        <w:t>y elements do not reflect current OSHA regulations</w:t>
      </w:r>
      <w:r w:rsidR="00084C6C">
        <w:rPr>
          <w:rFonts w:ascii="Times New Roman" w:hAnsi="Times New Roman" w:cs="Times New Roman"/>
          <w:sz w:val="24"/>
          <w:szCs w:val="24"/>
        </w:rPr>
        <w:t xml:space="preserve">. </w:t>
      </w:r>
      <w:r w:rsidR="001E1084">
        <w:rPr>
          <w:rFonts w:ascii="Times New Roman" w:hAnsi="Times New Roman" w:cs="Times New Roman"/>
          <w:sz w:val="24"/>
          <w:szCs w:val="24"/>
        </w:rPr>
        <w:t xml:space="preserve">EPA’s </w:t>
      </w:r>
      <w:r w:rsidR="000227AB">
        <w:rPr>
          <w:rFonts w:ascii="Times New Roman" w:hAnsi="Times New Roman" w:cs="Times New Roman"/>
          <w:sz w:val="24"/>
          <w:szCs w:val="24"/>
        </w:rPr>
        <w:t xml:space="preserve">health and safety guidelines were </w:t>
      </w:r>
      <w:r w:rsidR="00D34E31">
        <w:rPr>
          <w:rFonts w:ascii="Times New Roman" w:hAnsi="Times New Roman" w:cs="Times New Roman"/>
          <w:sz w:val="24"/>
          <w:szCs w:val="24"/>
        </w:rPr>
        <w:t>intended for use</w:t>
      </w:r>
      <w:r w:rsidR="000227AB">
        <w:rPr>
          <w:rFonts w:ascii="Times New Roman" w:hAnsi="Times New Roman" w:cs="Times New Roman"/>
          <w:sz w:val="24"/>
          <w:szCs w:val="24"/>
        </w:rPr>
        <w:t xml:space="preserve"> by EPA compliance staff but state and local inspectors and contractors are encouraged to use them as well</w:t>
      </w:r>
      <w:r w:rsidR="001316DB">
        <w:rPr>
          <w:rFonts w:ascii="Times New Roman" w:hAnsi="Times New Roman" w:cs="Times New Roman"/>
          <w:sz w:val="24"/>
          <w:szCs w:val="24"/>
        </w:rPr>
        <w:t xml:space="preserve">. </w:t>
      </w:r>
      <w:r w:rsidR="000227AB">
        <w:rPr>
          <w:rFonts w:ascii="Times New Roman" w:hAnsi="Times New Roman" w:cs="Times New Roman"/>
          <w:sz w:val="24"/>
          <w:szCs w:val="24"/>
        </w:rPr>
        <w:t xml:space="preserve">The guidelines </w:t>
      </w:r>
      <w:r w:rsidR="001E1084">
        <w:rPr>
          <w:rFonts w:ascii="Times New Roman" w:hAnsi="Times New Roman" w:cs="Times New Roman"/>
          <w:sz w:val="24"/>
          <w:szCs w:val="24"/>
        </w:rPr>
        <w:t>are designed to:</w:t>
      </w:r>
    </w:p>
    <w:p w:rsidR="004E7817" w:rsidRPr="00DD5411" w:rsidRDefault="004E7817" w:rsidP="003A78EC">
      <w:pPr>
        <w:pStyle w:val="PlainText"/>
        <w:ind w:left="1080"/>
        <w:rPr>
          <w:rFonts w:ascii="Times New Roman" w:hAnsi="Times New Roman" w:cs="Times New Roman"/>
          <w:sz w:val="24"/>
          <w:szCs w:val="24"/>
        </w:rPr>
      </w:pPr>
    </w:p>
    <w:p w:rsidR="004E7817" w:rsidRDefault="00DB37A5" w:rsidP="007126B3">
      <w:pPr>
        <w:pStyle w:val="PlainText"/>
        <w:numPr>
          <w:ilvl w:val="0"/>
          <w:numId w:val="26"/>
        </w:numPr>
        <w:tabs>
          <w:tab w:val="clear" w:pos="1620"/>
        </w:tabs>
        <w:ind w:left="360"/>
        <w:rPr>
          <w:rFonts w:ascii="Times New Roman" w:hAnsi="Times New Roman" w:cs="Times New Roman"/>
          <w:sz w:val="24"/>
          <w:szCs w:val="24"/>
        </w:rPr>
      </w:pPr>
      <w:r>
        <w:rPr>
          <w:rFonts w:ascii="Times New Roman" w:hAnsi="Times New Roman" w:cs="Times New Roman"/>
          <w:sz w:val="24"/>
          <w:szCs w:val="24"/>
        </w:rPr>
        <w:t>P</w:t>
      </w:r>
      <w:r w:rsidR="004E7817" w:rsidRPr="00DD5411">
        <w:rPr>
          <w:rFonts w:ascii="Times New Roman" w:hAnsi="Times New Roman" w:cs="Times New Roman"/>
          <w:sz w:val="24"/>
          <w:szCs w:val="24"/>
        </w:rPr>
        <w:t>rovide for the health and safety of asbestos inspectors based on the best currently</w:t>
      </w:r>
      <w:r w:rsidR="00C13D32" w:rsidRPr="00DD5411">
        <w:rPr>
          <w:rFonts w:ascii="Times New Roman" w:hAnsi="Times New Roman" w:cs="Times New Roman"/>
          <w:sz w:val="24"/>
          <w:szCs w:val="24"/>
        </w:rPr>
        <w:t xml:space="preserve"> </w:t>
      </w:r>
      <w:r w:rsidR="004E7817" w:rsidRPr="00DD5411">
        <w:rPr>
          <w:rFonts w:ascii="Times New Roman" w:hAnsi="Times New Roman" w:cs="Times New Roman"/>
          <w:sz w:val="24"/>
          <w:szCs w:val="24"/>
        </w:rPr>
        <w:t>available information; and</w:t>
      </w:r>
    </w:p>
    <w:p w:rsidR="001E1084" w:rsidRPr="00DD5411" w:rsidRDefault="001E1084" w:rsidP="007126B3">
      <w:pPr>
        <w:pStyle w:val="PlainText"/>
        <w:ind w:left="360" w:hanging="360"/>
        <w:rPr>
          <w:rFonts w:ascii="Times New Roman" w:hAnsi="Times New Roman" w:cs="Times New Roman"/>
          <w:sz w:val="24"/>
          <w:szCs w:val="24"/>
        </w:rPr>
      </w:pPr>
    </w:p>
    <w:p w:rsidR="004E7817" w:rsidRPr="00DD5411" w:rsidRDefault="00DB37A5" w:rsidP="007126B3">
      <w:pPr>
        <w:pStyle w:val="PlainText"/>
        <w:numPr>
          <w:ilvl w:val="0"/>
          <w:numId w:val="26"/>
        </w:numPr>
        <w:tabs>
          <w:tab w:val="clear" w:pos="1620"/>
        </w:tabs>
        <w:ind w:left="360"/>
        <w:rPr>
          <w:rFonts w:ascii="Times New Roman" w:hAnsi="Times New Roman" w:cs="Times New Roman"/>
          <w:sz w:val="24"/>
          <w:szCs w:val="24"/>
        </w:rPr>
      </w:pPr>
      <w:r>
        <w:rPr>
          <w:rFonts w:ascii="Times New Roman" w:hAnsi="Times New Roman" w:cs="Times New Roman"/>
          <w:sz w:val="24"/>
          <w:szCs w:val="24"/>
        </w:rPr>
        <w:t>R</w:t>
      </w:r>
      <w:r w:rsidR="004E7817" w:rsidRPr="00DD5411">
        <w:rPr>
          <w:rFonts w:ascii="Times New Roman" w:hAnsi="Times New Roman" w:cs="Times New Roman"/>
          <w:sz w:val="24"/>
          <w:szCs w:val="24"/>
        </w:rPr>
        <w:t xml:space="preserve">educe the likelihood of significant asbestos exposures to the public through enhanced inspector guidance. </w:t>
      </w:r>
    </w:p>
    <w:p w:rsidR="004E7817" w:rsidRDefault="004E7817" w:rsidP="003A78EC">
      <w:pPr>
        <w:pStyle w:val="PlainText"/>
        <w:ind w:left="720"/>
        <w:rPr>
          <w:rFonts w:ascii="Times New Roman" w:hAnsi="Times New Roman" w:cs="Times New Roman"/>
          <w:sz w:val="24"/>
          <w:szCs w:val="24"/>
        </w:rPr>
      </w:pPr>
    </w:p>
    <w:p w:rsidR="004E7817" w:rsidRPr="00DD5411" w:rsidRDefault="004E7817" w:rsidP="007126B3">
      <w:pPr>
        <w:pStyle w:val="PlainText"/>
        <w:rPr>
          <w:rFonts w:ascii="Times New Roman" w:hAnsi="Times New Roman" w:cs="Times New Roman"/>
          <w:sz w:val="24"/>
          <w:szCs w:val="24"/>
        </w:rPr>
      </w:pPr>
      <w:r w:rsidRPr="00DD5411">
        <w:rPr>
          <w:rFonts w:ascii="Times New Roman" w:hAnsi="Times New Roman" w:cs="Times New Roman"/>
          <w:sz w:val="24"/>
          <w:szCs w:val="24"/>
        </w:rPr>
        <w:t xml:space="preserve">The following subsections outline the general requirements detailed in the </w:t>
      </w:r>
      <w:r w:rsidR="00E45DA0">
        <w:rPr>
          <w:rFonts w:ascii="Times New Roman" w:hAnsi="Times New Roman" w:cs="Times New Roman"/>
          <w:sz w:val="24"/>
          <w:szCs w:val="24"/>
        </w:rPr>
        <w:t xml:space="preserve">EPA health and safety </w:t>
      </w:r>
      <w:r w:rsidRPr="00DD5411">
        <w:rPr>
          <w:rFonts w:ascii="Times New Roman" w:hAnsi="Times New Roman" w:cs="Times New Roman"/>
          <w:sz w:val="24"/>
          <w:szCs w:val="24"/>
        </w:rPr>
        <w:t>guid</w:t>
      </w:r>
      <w:r w:rsidR="00D34E31">
        <w:rPr>
          <w:rFonts w:ascii="Times New Roman" w:hAnsi="Times New Roman" w:cs="Times New Roman"/>
          <w:sz w:val="24"/>
          <w:szCs w:val="24"/>
        </w:rPr>
        <w:t>elines</w:t>
      </w:r>
      <w:r w:rsidRPr="00DD5411">
        <w:rPr>
          <w:rFonts w:ascii="Times New Roman" w:hAnsi="Times New Roman" w:cs="Times New Roman"/>
          <w:sz w:val="24"/>
          <w:szCs w:val="24"/>
        </w:rPr>
        <w:t xml:space="preserve">. Specific recommendations pertaining to respirator selection, entry and exit procedures, and protective clothing requirements are addressed in other sections of this </w:t>
      </w:r>
      <w:r w:rsidR="00E45DA0">
        <w:rPr>
          <w:rFonts w:ascii="Times New Roman" w:hAnsi="Times New Roman" w:cs="Times New Roman"/>
          <w:sz w:val="24"/>
          <w:szCs w:val="24"/>
        </w:rPr>
        <w:t>course</w:t>
      </w:r>
      <w:r w:rsidRPr="00DD5411">
        <w:rPr>
          <w:rFonts w:ascii="Times New Roman" w:hAnsi="Times New Roman" w:cs="Times New Roman"/>
          <w:sz w:val="24"/>
          <w:szCs w:val="24"/>
        </w:rPr>
        <w:t xml:space="preserve"> manual. </w:t>
      </w:r>
    </w:p>
    <w:p w:rsidR="004E7817" w:rsidRPr="00DD5411" w:rsidRDefault="004E7817" w:rsidP="003A78EC">
      <w:pPr>
        <w:pStyle w:val="PlainText"/>
        <w:rPr>
          <w:rFonts w:ascii="Times New Roman" w:hAnsi="Times New Roman" w:cs="Times New Roman"/>
          <w:sz w:val="24"/>
          <w:szCs w:val="24"/>
        </w:rPr>
      </w:pPr>
    </w:p>
    <w:p w:rsidR="004E7817" w:rsidRPr="00965AD7" w:rsidRDefault="004E7817" w:rsidP="007126B3">
      <w:pPr>
        <w:pStyle w:val="PlainText"/>
        <w:ind w:left="360"/>
        <w:rPr>
          <w:rFonts w:ascii="Times New Roman" w:hAnsi="Times New Roman" w:cs="Times New Roman"/>
          <w:b/>
          <w:i/>
          <w:sz w:val="28"/>
          <w:szCs w:val="28"/>
        </w:rPr>
      </w:pPr>
      <w:r w:rsidRPr="00965AD7">
        <w:rPr>
          <w:rFonts w:ascii="Times New Roman" w:hAnsi="Times New Roman" w:cs="Times New Roman"/>
          <w:b/>
          <w:i/>
          <w:sz w:val="28"/>
          <w:szCs w:val="28"/>
        </w:rPr>
        <w:t xml:space="preserve">Health and Safety Plan </w:t>
      </w:r>
    </w:p>
    <w:p w:rsidR="004E7817" w:rsidRPr="00DD5411" w:rsidRDefault="004E7817" w:rsidP="007126B3">
      <w:pPr>
        <w:pStyle w:val="PlainText"/>
        <w:ind w:left="360"/>
        <w:rPr>
          <w:rFonts w:ascii="Times New Roman" w:hAnsi="Times New Roman" w:cs="Times New Roman"/>
          <w:sz w:val="24"/>
          <w:szCs w:val="24"/>
        </w:rPr>
      </w:pPr>
    </w:p>
    <w:p w:rsidR="004E7817" w:rsidRPr="00DD5411" w:rsidRDefault="004E7817" w:rsidP="007126B3">
      <w:pPr>
        <w:pStyle w:val="PlainText"/>
        <w:ind w:left="360"/>
        <w:rPr>
          <w:rFonts w:ascii="Times New Roman" w:hAnsi="Times New Roman" w:cs="Times New Roman"/>
          <w:sz w:val="24"/>
          <w:szCs w:val="24"/>
        </w:rPr>
      </w:pPr>
      <w:r w:rsidRPr="00DD5411">
        <w:rPr>
          <w:rFonts w:ascii="Times New Roman" w:hAnsi="Times New Roman" w:cs="Times New Roman"/>
          <w:sz w:val="24"/>
          <w:szCs w:val="24"/>
        </w:rPr>
        <w:t xml:space="preserve">A general asbestos inspector health and safety plan must be prepared by each agency/group involved in conducting asbestos inspections. The plan should, at a minimum, include information on the following: </w:t>
      </w:r>
    </w:p>
    <w:p w:rsidR="004E7817" w:rsidRPr="00DD5411" w:rsidRDefault="004E7817" w:rsidP="003A78EC">
      <w:pPr>
        <w:pStyle w:val="PlainText"/>
        <w:rPr>
          <w:rFonts w:ascii="Times New Roman" w:hAnsi="Times New Roman" w:cs="Times New Roman"/>
          <w:sz w:val="24"/>
          <w:szCs w:val="24"/>
        </w:rPr>
      </w:pPr>
    </w:p>
    <w:p w:rsidR="004E7817" w:rsidRDefault="004E7817" w:rsidP="007126B3">
      <w:pPr>
        <w:pStyle w:val="PlainText"/>
        <w:numPr>
          <w:ilvl w:val="0"/>
          <w:numId w:val="27"/>
        </w:numPr>
        <w:tabs>
          <w:tab w:val="clear" w:pos="720"/>
        </w:tabs>
        <w:rPr>
          <w:rFonts w:ascii="Times New Roman" w:hAnsi="Times New Roman" w:cs="Times New Roman"/>
          <w:sz w:val="24"/>
          <w:szCs w:val="24"/>
        </w:rPr>
      </w:pPr>
      <w:r w:rsidRPr="00D01267">
        <w:rPr>
          <w:rFonts w:ascii="Times New Roman" w:hAnsi="Times New Roman" w:cs="Times New Roman"/>
          <w:b/>
          <w:i/>
          <w:sz w:val="24"/>
          <w:szCs w:val="24"/>
        </w:rPr>
        <w:t>Emergency Procedures</w:t>
      </w:r>
      <w:r w:rsidRPr="00DD5411">
        <w:rPr>
          <w:rFonts w:ascii="Times New Roman" w:hAnsi="Times New Roman" w:cs="Times New Roman"/>
          <w:sz w:val="24"/>
          <w:szCs w:val="24"/>
        </w:rPr>
        <w:t xml:space="preserve"> -</w:t>
      </w:r>
      <w:r w:rsidR="002B0677">
        <w:rPr>
          <w:rFonts w:ascii="Times New Roman" w:hAnsi="Times New Roman" w:cs="Times New Roman"/>
          <w:sz w:val="24"/>
          <w:szCs w:val="24"/>
        </w:rPr>
        <w:t xml:space="preserve"> </w:t>
      </w:r>
      <w:r w:rsidR="00E45DA0">
        <w:rPr>
          <w:rFonts w:ascii="Times New Roman" w:hAnsi="Times New Roman" w:cs="Times New Roman"/>
          <w:sz w:val="24"/>
          <w:szCs w:val="24"/>
        </w:rPr>
        <w:t>P</w:t>
      </w:r>
      <w:r w:rsidRPr="00DD5411">
        <w:rPr>
          <w:rFonts w:ascii="Times New Roman" w:hAnsi="Times New Roman" w:cs="Times New Roman"/>
          <w:sz w:val="24"/>
          <w:szCs w:val="24"/>
        </w:rPr>
        <w:t>rocedures to follow in case of: (1) a medical emergency; (2) accidental release of asbestos; and (3) other emergency situations</w:t>
      </w:r>
      <w:r w:rsidR="002B0677">
        <w:rPr>
          <w:rFonts w:ascii="Times New Roman" w:hAnsi="Times New Roman" w:cs="Times New Roman"/>
          <w:sz w:val="24"/>
          <w:szCs w:val="24"/>
        </w:rPr>
        <w:t>;</w:t>
      </w:r>
    </w:p>
    <w:p w:rsidR="00D01267" w:rsidRPr="00DD5411" w:rsidRDefault="00D01267" w:rsidP="007126B3">
      <w:pPr>
        <w:pStyle w:val="PlainText"/>
        <w:ind w:left="720" w:hanging="360"/>
        <w:rPr>
          <w:rFonts w:ascii="Times New Roman" w:hAnsi="Times New Roman" w:cs="Times New Roman"/>
          <w:sz w:val="24"/>
          <w:szCs w:val="24"/>
        </w:rPr>
      </w:pPr>
    </w:p>
    <w:p w:rsidR="004E7817" w:rsidRDefault="004E7817" w:rsidP="007126B3">
      <w:pPr>
        <w:pStyle w:val="PlainText"/>
        <w:numPr>
          <w:ilvl w:val="0"/>
          <w:numId w:val="27"/>
        </w:numPr>
        <w:tabs>
          <w:tab w:val="clear" w:pos="720"/>
        </w:tabs>
        <w:rPr>
          <w:rFonts w:ascii="Times New Roman" w:hAnsi="Times New Roman" w:cs="Times New Roman"/>
          <w:sz w:val="24"/>
          <w:szCs w:val="24"/>
        </w:rPr>
      </w:pPr>
      <w:r w:rsidRPr="00D01267">
        <w:rPr>
          <w:rFonts w:ascii="Times New Roman" w:hAnsi="Times New Roman" w:cs="Times New Roman"/>
          <w:b/>
          <w:i/>
          <w:sz w:val="24"/>
          <w:szCs w:val="24"/>
        </w:rPr>
        <w:t>Personal Protective Equipment</w:t>
      </w:r>
      <w:r w:rsidRPr="00DD5411">
        <w:rPr>
          <w:rFonts w:ascii="Times New Roman" w:hAnsi="Times New Roman" w:cs="Times New Roman"/>
          <w:sz w:val="24"/>
          <w:szCs w:val="24"/>
        </w:rPr>
        <w:t xml:space="preserve"> -</w:t>
      </w:r>
      <w:r w:rsidR="002B0677">
        <w:rPr>
          <w:rFonts w:ascii="Times New Roman" w:hAnsi="Times New Roman" w:cs="Times New Roman"/>
          <w:sz w:val="24"/>
          <w:szCs w:val="24"/>
        </w:rPr>
        <w:t xml:space="preserve"> </w:t>
      </w:r>
      <w:r w:rsidR="00E45DA0">
        <w:rPr>
          <w:rFonts w:ascii="Times New Roman" w:hAnsi="Times New Roman" w:cs="Times New Roman"/>
          <w:sz w:val="24"/>
          <w:szCs w:val="24"/>
        </w:rPr>
        <w:t>P</w:t>
      </w:r>
      <w:r w:rsidRPr="00DD5411">
        <w:rPr>
          <w:rFonts w:ascii="Times New Roman" w:hAnsi="Times New Roman" w:cs="Times New Roman"/>
          <w:sz w:val="24"/>
          <w:szCs w:val="24"/>
        </w:rPr>
        <w:t>rotective equipment require</w:t>
      </w:r>
      <w:r w:rsidR="00E45DA0">
        <w:rPr>
          <w:rFonts w:ascii="Times New Roman" w:hAnsi="Times New Roman" w:cs="Times New Roman"/>
          <w:sz w:val="24"/>
          <w:szCs w:val="24"/>
        </w:rPr>
        <w:t>d</w:t>
      </w:r>
      <w:r w:rsidRPr="00DD5411">
        <w:rPr>
          <w:rFonts w:ascii="Times New Roman" w:hAnsi="Times New Roman" w:cs="Times New Roman"/>
          <w:sz w:val="24"/>
          <w:szCs w:val="24"/>
        </w:rPr>
        <w:t xml:space="preserve"> including respiratory equipment and protective clothing available and the types of inspections during which they should be used</w:t>
      </w:r>
      <w:r w:rsidR="002B0677">
        <w:rPr>
          <w:rFonts w:ascii="Times New Roman" w:hAnsi="Times New Roman" w:cs="Times New Roman"/>
          <w:sz w:val="24"/>
          <w:szCs w:val="24"/>
        </w:rPr>
        <w:t>; and</w:t>
      </w:r>
    </w:p>
    <w:p w:rsidR="00D01267" w:rsidRPr="00DD5411" w:rsidRDefault="00D01267" w:rsidP="007126B3">
      <w:pPr>
        <w:pStyle w:val="PlainText"/>
        <w:ind w:left="720" w:hanging="360"/>
        <w:rPr>
          <w:rFonts w:ascii="Times New Roman" w:hAnsi="Times New Roman" w:cs="Times New Roman"/>
          <w:sz w:val="24"/>
          <w:szCs w:val="24"/>
        </w:rPr>
      </w:pPr>
    </w:p>
    <w:p w:rsidR="004E7817" w:rsidRPr="00DD5411" w:rsidRDefault="004E7817" w:rsidP="007126B3">
      <w:pPr>
        <w:pStyle w:val="PlainText"/>
        <w:numPr>
          <w:ilvl w:val="0"/>
          <w:numId w:val="27"/>
        </w:numPr>
        <w:tabs>
          <w:tab w:val="clear" w:pos="720"/>
        </w:tabs>
        <w:rPr>
          <w:rFonts w:ascii="Times New Roman" w:hAnsi="Times New Roman" w:cs="Times New Roman"/>
          <w:sz w:val="24"/>
          <w:szCs w:val="24"/>
        </w:rPr>
      </w:pPr>
      <w:r w:rsidRPr="00D01267">
        <w:rPr>
          <w:rFonts w:ascii="Times New Roman" w:hAnsi="Times New Roman" w:cs="Times New Roman"/>
          <w:b/>
          <w:i/>
          <w:sz w:val="24"/>
          <w:szCs w:val="24"/>
        </w:rPr>
        <w:t>Operational Practices</w:t>
      </w:r>
      <w:r w:rsidRPr="00DD5411">
        <w:rPr>
          <w:rFonts w:ascii="Times New Roman" w:hAnsi="Times New Roman" w:cs="Times New Roman"/>
          <w:sz w:val="24"/>
          <w:szCs w:val="24"/>
        </w:rPr>
        <w:t xml:space="preserve"> -</w:t>
      </w:r>
      <w:r w:rsidR="002B0677">
        <w:rPr>
          <w:rFonts w:ascii="Times New Roman" w:hAnsi="Times New Roman" w:cs="Times New Roman"/>
          <w:sz w:val="24"/>
          <w:szCs w:val="24"/>
        </w:rPr>
        <w:t xml:space="preserve"> </w:t>
      </w:r>
      <w:r w:rsidRPr="00DD5411">
        <w:rPr>
          <w:rFonts w:ascii="Times New Roman" w:hAnsi="Times New Roman" w:cs="Times New Roman"/>
          <w:sz w:val="24"/>
          <w:szCs w:val="24"/>
        </w:rPr>
        <w:t xml:space="preserve">The operational practices for each type of inspection likely to be performed. </w:t>
      </w:r>
    </w:p>
    <w:p w:rsidR="002B0677" w:rsidRPr="008C3F73" w:rsidRDefault="002B0677" w:rsidP="003A78EC">
      <w:pPr>
        <w:pStyle w:val="PlainText"/>
        <w:rPr>
          <w:rFonts w:ascii="Times New Roman" w:hAnsi="Times New Roman" w:cs="Times New Roman"/>
          <w:b/>
          <w:i/>
          <w:sz w:val="24"/>
          <w:szCs w:val="24"/>
        </w:rPr>
      </w:pPr>
    </w:p>
    <w:p w:rsidR="004E7817" w:rsidRPr="00965AD7" w:rsidRDefault="004E7817" w:rsidP="007126B3">
      <w:pPr>
        <w:pStyle w:val="PlainText"/>
        <w:ind w:left="720"/>
        <w:rPr>
          <w:rFonts w:ascii="Times New Roman" w:hAnsi="Times New Roman" w:cs="Times New Roman"/>
          <w:b/>
          <w:i/>
          <w:sz w:val="28"/>
          <w:szCs w:val="28"/>
        </w:rPr>
      </w:pPr>
      <w:r w:rsidRPr="00965AD7">
        <w:rPr>
          <w:rFonts w:ascii="Times New Roman" w:hAnsi="Times New Roman" w:cs="Times New Roman"/>
          <w:b/>
          <w:i/>
          <w:sz w:val="28"/>
          <w:szCs w:val="28"/>
        </w:rPr>
        <w:t xml:space="preserve">Evaluation </w:t>
      </w:r>
    </w:p>
    <w:p w:rsidR="004E7817" w:rsidRPr="00DD5411" w:rsidRDefault="004E7817" w:rsidP="007126B3">
      <w:pPr>
        <w:pStyle w:val="PlainText"/>
        <w:ind w:left="360"/>
        <w:rPr>
          <w:rFonts w:ascii="Times New Roman" w:hAnsi="Times New Roman" w:cs="Times New Roman"/>
          <w:sz w:val="24"/>
          <w:szCs w:val="24"/>
        </w:rPr>
      </w:pPr>
    </w:p>
    <w:p w:rsidR="00D5161E" w:rsidRPr="00DD5411" w:rsidRDefault="004E7817" w:rsidP="007126B3">
      <w:pPr>
        <w:pStyle w:val="PlainText"/>
        <w:ind w:left="720"/>
        <w:rPr>
          <w:rFonts w:ascii="Times New Roman" w:hAnsi="Times New Roman" w:cs="Times New Roman"/>
          <w:sz w:val="24"/>
          <w:szCs w:val="24"/>
        </w:rPr>
      </w:pPr>
      <w:r w:rsidRPr="00DD5411">
        <w:rPr>
          <w:rFonts w:ascii="Times New Roman" w:hAnsi="Times New Roman" w:cs="Times New Roman"/>
          <w:sz w:val="24"/>
          <w:szCs w:val="24"/>
        </w:rPr>
        <w:t xml:space="preserve">The senior management official should assure that the health and safety plans are reviewed and revised as necessary at least annually. </w:t>
      </w:r>
    </w:p>
    <w:p w:rsidR="004E7817" w:rsidRPr="00965AD7" w:rsidRDefault="004E7817" w:rsidP="007126B3">
      <w:pPr>
        <w:pStyle w:val="PlainText"/>
        <w:ind w:left="360"/>
        <w:rPr>
          <w:rFonts w:ascii="Times New Roman" w:hAnsi="Times New Roman" w:cs="Times New Roman"/>
          <w:b/>
          <w:i/>
          <w:sz w:val="28"/>
          <w:szCs w:val="28"/>
        </w:rPr>
      </w:pPr>
      <w:r w:rsidRPr="00965AD7">
        <w:rPr>
          <w:rFonts w:ascii="Times New Roman" w:hAnsi="Times New Roman" w:cs="Times New Roman"/>
          <w:b/>
          <w:i/>
          <w:sz w:val="28"/>
          <w:szCs w:val="28"/>
        </w:rPr>
        <w:lastRenderedPageBreak/>
        <w:t xml:space="preserve">Incident Reporting and Response </w:t>
      </w:r>
    </w:p>
    <w:p w:rsidR="004E7817" w:rsidRPr="00DD5411" w:rsidRDefault="004E7817" w:rsidP="007126B3">
      <w:pPr>
        <w:pStyle w:val="PlainText"/>
        <w:ind w:left="360"/>
        <w:rPr>
          <w:rFonts w:ascii="Times New Roman" w:hAnsi="Times New Roman" w:cs="Times New Roman"/>
          <w:sz w:val="24"/>
          <w:szCs w:val="24"/>
        </w:rPr>
      </w:pPr>
    </w:p>
    <w:p w:rsidR="004E7817" w:rsidRPr="00DD5411" w:rsidRDefault="004E7817" w:rsidP="007126B3">
      <w:pPr>
        <w:pStyle w:val="PlainText"/>
        <w:ind w:left="360"/>
        <w:rPr>
          <w:rFonts w:ascii="Times New Roman" w:hAnsi="Times New Roman" w:cs="Times New Roman"/>
          <w:sz w:val="24"/>
          <w:szCs w:val="24"/>
        </w:rPr>
      </w:pPr>
      <w:r w:rsidRPr="00DD5411">
        <w:rPr>
          <w:rFonts w:ascii="Times New Roman" w:hAnsi="Times New Roman" w:cs="Times New Roman"/>
          <w:sz w:val="24"/>
          <w:szCs w:val="24"/>
        </w:rPr>
        <w:t>The appropriate program manager must coordinate the reporting</w:t>
      </w:r>
      <w:r w:rsidR="005A6F0C">
        <w:rPr>
          <w:rFonts w:ascii="Times New Roman" w:hAnsi="Times New Roman" w:cs="Times New Roman"/>
          <w:sz w:val="24"/>
          <w:szCs w:val="24"/>
        </w:rPr>
        <w:t xml:space="preserve"> of,</w:t>
      </w:r>
      <w:r w:rsidRPr="00DD5411">
        <w:rPr>
          <w:rFonts w:ascii="Times New Roman" w:hAnsi="Times New Roman" w:cs="Times New Roman"/>
          <w:sz w:val="24"/>
          <w:szCs w:val="24"/>
        </w:rPr>
        <w:t xml:space="preserve"> and response to</w:t>
      </w:r>
      <w:r w:rsidR="005A6F0C">
        <w:rPr>
          <w:rFonts w:ascii="Times New Roman" w:hAnsi="Times New Roman" w:cs="Times New Roman"/>
          <w:sz w:val="24"/>
          <w:szCs w:val="24"/>
        </w:rPr>
        <w:t>,</w:t>
      </w:r>
      <w:r w:rsidRPr="00DD5411">
        <w:rPr>
          <w:rFonts w:ascii="Times New Roman" w:hAnsi="Times New Roman" w:cs="Times New Roman"/>
          <w:sz w:val="24"/>
          <w:szCs w:val="24"/>
        </w:rPr>
        <w:t xml:space="preserve"> any incidents involving injury or illness </w:t>
      </w:r>
      <w:r w:rsidR="005A6F0C">
        <w:rPr>
          <w:rFonts w:ascii="Times New Roman" w:hAnsi="Times New Roman" w:cs="Times New Roman"/>
          <w:sz w:val="24"/>
          <w:szCs w:val="24"/>
        </w:rPr>
        <w:t>of</w:t>
      </w:r>
      <w:r w:rsidRPr="00DD5411">
        <w:rPr>
          <w:rFonts w:ascii="Times New Roman" w:hAnsi="Times New Roman" w:cs="Times New Roman"/>
          <w:sz w:val="24"/>
          <w:szCs w:val="24"/>
        </w:rPr>
        <w:t xml:space="preserve"> EPA's asbestos inspectors</w:t>
      </w:r>
      <w:r w:rsidR="005A6F0C">
        <w:rPr>
          <w:rFonts w:ascii="Times New Roman" w:hAnsi="Times New Roman" w:cs="Times New Roman"/>
          <w:sz w:val="24"/>
          <w:szCs w:val="24"/>
        </w:rPr>
        <w:t xml:space="preserve"> due to asbestos exposure</w:t>
      </w:r>
      <w:r w:rsidRPr="00DD5411">
        <w:rPr>
          <w:rFonts w:ascii="Times New Roman" w:hAnsi="Times New Roman" w:cs="Times New Roman"/>
          <w:sz w:val="24"/>
          <w:szCs w:val="24"/>
        </w:rPr>
        <w:t xml:space="preserve">. </w:t>
      </w:r>
    </w:p>
    <w:p w:rsidR="004E7817" w:rsidRPr="00DD5411" w:rsidRDefault="004E7817" w:rsidP="003A78EC">
      <w:pPr>
        <w:pStyle w:val="PlainText"/>
        <w:rPr>
          <w:rFonts w:ascii="Times New Roman" w:hAnsi="Times New Roman" w:cs="Times New Roman"/>
          <w:sz w:val="24"/>
          <w:szCs w:val="24"/>
        </w:rPr>
      </w:pPr>
    </w:p>
    <w:p w:rsidR="004E7817" w:rsidRPr="00965AD7" w:rsidRDefault="004E7817" w:rsidP="007126B3">
      <w:pPr>
        <w:pStyle w:val="PlainText"/>
        <w:ind w:left="360"/>
        <w:rPr>
          <w:rFonts w:ascii="Times New Roman" w:hAnsi="Times New Roman" w:cs="Times New Roman"/>
          <w:b/>
          <w:i/>
          <w:sz w:val="28"/>
          <w:szCs w:val="28"/>
        </w:rPr>
      </w:pPr>
      <w:r w:rsidRPr="00965AD7">
        <w:rPr>
          <w:rFonts w:ascii="Times New Roman" w:hAnsi="Times New Roman" w:cs="Times New Roman"/>
          <w:b/>
          <w:i/>
          <w:sz w:val="28"/>
          <w:szCs w:val="28"/>
        </w:rPr>
        <w:t xml:space="preserve">Training </w:t>
      </w:r>
    </w:p>
    <w:p w:rsidR="004E7817" w:rsidRPr="00DD5411" w:rsidRDefault="004E7817" w:rsidP="007126B3">
      <w:pPr>
        <w:pStyle w:val="PlainText"/>
        <w:ind w:left="360"/>
        <w:rPr>
          <w:rFonts w:ascii="Times New Roman" w:hAnsi="Times New Roman" w:cs="Times New Roman"/>
          <w:sz w:val="24"/>
          <w:szCs w:val="24"/>
        </w:rPr>
      </w:pPr>
    </w:p>
    <w:p w:rsidR="004E7817" w:rsidRPr="00DD5411" w:rsidRDefault="004E7817" w:rsidP="007126B3">
      <w:pPr>
        <w:pStyle w:val="PlainText"/>
        <w:ind w:left="360"/>
        <w:rPr>
          <w:rFonts w:ascii="Times New Roman" w:hAnsi="Times New Roman" w:cs="Times New Roman"/>
          <w:sz w:val="24"/>
          <w:szCs w:val="24"/>
        </w:rPr>
      </w:pPr>
      <w:r w:rsidRPr="00DD5411">
        <w:rPr>
          <w:rFonts w:ascii="Times New Roman" w:hAnsi="Times New Roman" w:cs="Times New Roman"/>
          <w:sz w:val="24"/>
          <w:szCs w:val="24"/>
        </w:rPr>
        <w:t xml:space="preserve">All employees engaged in asbestos-related field inspection activities must receive a minimum of 24 hours of approved basic occupational health and safety training, accompany an experienced asbestos inspector for at least three days of directly supervised field activities, and receive eight hours of approved, formal refresher training annually. </w:t>
      </w:r>
    </w:p>
    <w:p w:rsidR="00D5161E" w:rsidRPr="00DD5411" w:rsidRDefault="00D5161E" w:rsidP="008C3F73">
      <w:pPr>
        <w:pStyle w:val="PlainText"/>
        <w:ind w:left="720"/>
        <w:rPr>
          <w:rFonts w:ascii="Times New Roman" w:hAnsi="Times New Roman" w:cs="Times New Roman"/>
          <w:sz w:val="24"/>
          <w:szCs w:val="24"/>
        </w:rPr>
      </w:pPr>
    </w:p>
    <w:p w:rsidR="004E7817" w:rsidRPr="00DD5411" w:rsidRDefault="004E7817" w:rsidP="007126B3">
      <w:pPr>
        <w:pStyle w:val="PlainText"/>
        <w:ind w:left="360"/>
        <w:rPr>
          <w:rFonts w:ascii="Times New Roman" w:hAnsi="Times New Roman" w:cs="Times New Roman"/>
          <w:sz w:val="24"/>
          <w:szCs w:val="24"/>
        </w:rPr>
      </w:pPr>
      <w:r w:rsidRPr="00DD5411">
        <w:rPr>
          <w:rFonts w:ascii="Times New Roman" w:hAnsi="Times New Roman" w:cs="Times New Roman"/>
          <w:sz w:val="24"/>
          <w:szCs w:val="24"/>
        </w:rPr>
        <w:t xml:space="preserve">All EPA employees required to wear respirators must receive six hours </w:t>
      </w:r>
      <w:r w:rsidR="005A6F0C">
        <w:rPr>
          <w:rFonts w:ascii="Times New Roman" w:hAnsi="Times New Roman" w:cs="Times New Roman"/>
          <w:sz w:val="24"/>
          <w:szCs w:val="24"/>
        </w:rPr>
        <w:t xml:space="preserve">of </w:t>
      </w:r>
      <w:r w:rsidRPr="00DD5411">
        <w:rPr>
          <w:rFonts w:ascii="Times New Roman" w:hAnsi="Times New Roman" w:cs="Times New Roman"/>
          <w:sz w:val="24"/>
          <w:szCs w:val="24"/>
        </w:rPr>
        <w:t xml:space="preserve">respiratory protection training, be fit-tested at least semi-annually, and receive approved refresher training annually. All EPA employees requested to enter hazardous waste sites or Superfund sites must receive training required under OSHA regulation 29 </w:t>
      </w:r>
      <w:smartTag w:uri="urn:schemas-microsoft-com:office:smarttags" w:element="stockticker">
        <w:r w:rsidRPr="00DD5411">
          <w:rPr>
            <w:rFonts w:ascii="Times New Roman" w:hAnsi="Times New Roman" w:cs="Times New Roman"/>
            <w:sz w:val="24"/>
            <w:szCs w:val="24"/>
          </w:rPr>
          <w:t>CFR</w:t>
        </w:r>
      </w:smartTag>
      <w:r w:rsidRPr="00DD5411">
        <w:rPr>
          <w:rFonts w:ascii="Times New Roman" w:hAnsi="Times New Roman" w:cs="Times New Roman"/>
          <w:sz w:val="24"/>
          <w:szCs w:val="24"/>
        </w:rPr>
        <w:t xml:space="preserve"> 1910.120. </w:t>
      </w:r>
    </w:p>
    <w:p w:rsidR="004E7817" w:rsidRPr="00DD5411" w:rsidRDefault="004E7817" w:rsidP="007126B3">
      <w:pPr>
        <w:pStyle w:val="PlainText"/>
        <w:ind w:left="360"/>
        <w:rPr>
          <w:rFonts w:ascii="Times New Roman" w:hAnsi="Times New Roman" w:cs="Times New Roman"/>
          <w:sz w:val="24"/>
          <w:szCs w:val="24"/>
        </w:rPr>
      </w:pPr>
    </w:p>
    <w:p w:rsidR="004E7817" w:rsidRPr="00965AD7" w:rsidRDefault="004E7817" w:rsidP="007126B3">
      <w:pPr>
        <w:pStyle w:val="PlainText"/>
        <w:ind w:left="360"/>
        <w:rPr>
          <w:rFonts w:ascii="Times New Roman" w:hAnsi="Times New Roman" w:cs="Times New Roman"/>
          <w:b/>
          <w:i/>
          <w:sz w:val="28"/>
          <w:szCs w:val="28"/>
        </w:rPr>
      </w:pPr>
      <w:r w:rsidRPr="00965AD7">
        <w:rPr>
          <w:rFonts w:ascii="Times New Roman" w:hAnsi="Times New Roman" w:cs="Times New Roman"/>
          <w:b/>
          <w:i/>
          <w:sz w:val="28"/>
          <w:szCs w:val="28"/>
        </w:rPr>
        <w:t xml:space="preserve">Medical Monitoring </w:t>
      </w:r>
    </w:p>
    <w:p w:rsidR="004E7817" w:rsidRPr="00DD5411" w:rsidRDefault="004E7817" w:rsidP="007126B3">
      <w:pPr>
        <w:pStyle w:val="PlainText"/>
        <w:ind w:left="360"/>
        <w:rPr>
          <w:rFonts w:ascii="Times New Roman" w:hAnsi="Times New Roman" w:cs="Times New Roman"/>
          <w:sz w:val="24"/>
          <w:szCs w:val="24"/>
        </w:rPr>
      </w:pPr>
    </w:p>
    <w:p w:rsidR="004E7817" w:rsidRPr="00DD5411" w:rsidRDefault="004E7817" w:rsidP="007126B3">
      <w:pPr>
        <w:pStyle w:val="PlainText"/>
        <w:ind w:left="360"/>
        <w:rPr>
          <w:rFonts w:ascii="Times New Roman" w:hAnsi="Times New Roman" w:cs="Times New Roman"/>
          <w:sz w:val="24"/>
          <w:szCs w:val="24"/>
        </w:rPr>
      </w:pPr>
      <w:r w:rsidRPr="00DD5411">
        <w:rPr>
          <w:rFonts w:ascii="Times New Roman" w:hAnsi="Times New Roman" w:cs="Times New Roman"/>
          <w:sz w:val="24"/>
          <w:szCs w:val="24"/>
        </w:rPr>
        <w:t xml:space="preserve">Employees who are routinely engaged in field activities which are likely to result in exposure to toxic substances, or which require the use of respiratory protection, must be included in the Agency's Occupational Medical Monitoring Program. In addition, employees who wear respiratory protection must be deemed medically fit to wear such equipment. </w:t>
      </w:r>
    </w:p>
    <w:p w:rsidR="004E7817" w:rsidRPr="00DD5411" w:rsidRDefault="004E7817" w:rsidP="003A78EC">
      <w:pPr>
        <w:pStyle w:val="PlainText"/>
        <w:rPr>
          <w:rFonts w:ascii="Times New Roman" w:hAnsi="Times New Roman" w:cs="Times New Roman"/>
          <w:sz w:val="24"/>
          <w:szCs w:val="24"/>
        </w:rPr>
      </w:pPr>
    </w:p>
    <w:p w:rsidR="004E7817" w:rsidRPr="00965AD7" w:rsidRDefault="004E7817" w:rsidP="007126B3">
      <w:pPr>
        <w:pStyle w:val="PlainText"/>
        <w:ind w:left="360"/>
        <w:rPr>
          <w:rFonts w:ascii="Times New Roman" w:hAnsi="Times New Roman" w:cs="Times New Roman"/>
          <w:b/>
          <w:i/>
          <w:sz w:val="28"/>
          <w:szCs w:val="28"/>
        </w:rPr>
      </w:pPr>
      <w:r w:rsidRPr="00965AD7">
        <w:rPr>
          <w:rFonts w:ascii="Times New Roman" w:hAnsi="Times New Roman" w:cs="Times New Roman"/>
          <w:b/>
          <w:i/>
          <w:sz w:val="28"/>
          <w:szCs w:val="28"/>
        </w:rPr>
        <w:t xml:space="preserve">Protective Clothing </w:t>
      </w:r>
    </w:p>
    <w:p w:rsidR="004E7817" w:rsidRPr="00DD5411" w:rsidRDefault="004E7817" w:rsidP="007126B3">
      <w:pPr>
        <w:pStyle w:val="PlainText"/>
        <w:ind w:left="360"/>
        <w:rPr>
          <w:rFonts w:ascii="Times New Roman" w:hAnsi="Times New Roman" w:cs="Times New Roman"/>
          <w:sz w:val="24"/>
          <w:szCs w:val="24"/>
        </w:rPr>
      </w:pPr>
    </w:p>
    <w:p w:rsidR="004E7817" w:rsidRPr="00DD5411" w:rsidRDefault="004E7817" w:rsidP="007126B3">
      <w:pPr>
        <w:pStyle w:val="PlainText"/>
        <w:ind w:left="360"/>
        <w:rPr>
          <w:rFonts w:ascii="Times New Roman" w:hAnsi="Times New Roman" w:cs="Times New Roman"/>
          <w:sz w:val="24"/>
          <w:szCs w:val="24"/>
        </w:rPr>
      </w:pPr>
      <w:r w:rsidRPr="00DD5411">
        <w:rPr>
          <w:rFonts w:ascii="Times New Roman" w:hAnsi="Times New Roman" w:cs="Times New Roman"/>
          <w:sz w:val="24"/>
          <w:szCs w:val="24"/>
        </w:rPr>
        <w:t xml:space="preserve">Protective clothing selection and use are based on the type of inspection being done. The need for proper disposal of contaminated protective clothing is emphasized. </w:t>
      </w:r>
    </w:p>
    <w:p w:rsidR="004E7817" w:rsidRDefault="004E7817" w:rsidP="007126B3">
      <w:pPr>
        <w:pStyle w:val="PlainText"/>
        <w:ind w:left="360"/>
        <w:rPr>
          <w:rFonts w:ascii="Times New Roman" w:hAnsi="Times New Roman" w:cs="Times New Roman"/>
          <w:sz w:val="24"/>
          <w:szCs w:val="24"/>
        </w:rPr>
      </w:pPr>
    </w:p>
    <w:p w:rsidR="004E7817" w:rsidRPr="00965AD7" w:rsidRDefault="004E7817" w:rsidP="007126B3">
      <w:pPr>
        <w:pStyle w:val="PlainText"/>
        <w:ind w:left="360"/>
        <w:rPr>
          <w:rFonts w:ascii="Times New Roman" w:hAnsi="Times New Roman" w:cs="Times New Roman"/>
          <w:b/>
          <w:i/>
          <w:sz w:val="28"/>
          <w:szCs w:val="28"/>
        </w:rPr>
      </w:pPr>
      <w:r w:rsidRPr="00965AD7">
        <w:rPr>
          <w:rFonts w:ascii="Times New Roman" w:hAnsi="Times New Roman" w:cs="Times New Roman"/>
          <w:b/>
          <w:i/>
          <w:sz w:val="28"/>
          <w:szCs w:val="28"/>
        </w:rPr>
        <w:t xml:space="preserve">Respiratory Protective Equipment </w:t>
      </w:r>
    </w:p>
    <w:p w:rsidR="004E7817" w:rsidRPr="00DD5411" w:rsidRDefault="004E7817" w:rsidP="007126B3">
      <w:pPr>
        <w:pStyle w:val="PlainText"/>
        <w:ind w:left="360"/>
        <w:rPr>
          <w:rFonts w:ascii="Times New Roman" w:hAnsi="Times New Roman" w:cs="Times New Roman"/>
          <w:sz w:val="24"/>
          <w:szCs w:val="24"/>
        </w:rPr>
      </w:pPr>
    </w:p>
    <w:p w:rsidR="004E7817" w:rsidRPr="00DD5411" w:rsidRDefault="004E7817" w:rsidP="007126B3">
      <w:pPr>
        <w:pStyle w:val="PlainText"/>
        <w:ind w:left="360"/>
        <w:rPr>
          <w:rFonts w:ascii="Times New Roman" w:hAnsi="Times New Roman" w:cs="Times New Roman"/>
          <w:sz w:val="24"/>
          <w:szCs w:val="24"/>
        </w:rPr>
      </w:pPr>
      <w:r w:rsidRPr="00DD5411">
        <w:rPr>
          <w:rFonts w:ascii="Times New Roman" w:hAnsi="Times New Roman" w:cs="Times New Roman"/>
          <w:sz w:val="24"/>
          <w:szCs w:val="24"/>
        </w:rPr>
        <w:t>Respiratory protection selection information specific to the following activities is</w:t>
      </w:r>
      <w:r w:rsidR="00D5161E" w:rsidRPr="00DD5411">
        <w:rPr>
          <w:rFonts w:ascii="Times New Roman" w:hAnsi="Times New Roman" w:cs="Times New Roman"/>
          <w:sz w:val="24"/>
          <w:szCs w:val="24"/>
        </w:rPr>
        <w:t xml:space="preserve"> </w:t>
      </w:r>
      <w:r w:rsidRPr="00DD5411">
        <w:rPr>
          <w:rFonts w:ascii="Times New Roman" w:hAnsi="Times New Roman" w:cs="Times New Roman"/>
          <w:sz w:val="24"/>
          <w:szCs w:val="24"/>
        </w:rPr>
        <w:t>provided:</w:t>
      </w:r>
    </w:p>
    <w:p w:rsidR="004E7817" w:rsidRPr="00DD5411" w:rsidRDefault="004E7817" w:rsidP="003A78EC">
      <w:pPr>
        <w:pStyle w:val="PlainText"/>
        <w:rPr>
          <w:rFonts w:ascii="Times New Roman" w:hAnsi="Times New Roman" w:cs="Times New Roman"/>
          <w:sz w:val="24"/>
          <w:szCs w:val="24"/>
        </w:rPr>
      </w:pPr>
    </w:p>
    <w:p w:rsidR="004E7817" w:rsidRDefault="002B0677" w:rsidP="007D71FE">
      <w:pPr>
        <w:pStyle w:val="PlainText"/>
        <w:numPr>
          <w:ilvl w:val="0"/>
          <w:numId w:val="28"/>
        </w:numPr>
        <w:tabs>
          <w:tab w:val="clear" w:pos="720"/>
        </w:tabs>
        <w:rPr>
          <w:rFonts w:ascii="Times New Roman" w:hAnsi="Times New Roman" w:cs="Times New Roman"/>
          <w:sz w:val="24"/>
          <w:szCs w:val="24"/>
        </w:rPr>
      </w:pPr>
      <w:r>
        <w:rPr>
          <w:rFonts w:ascii="Times New Roman" w:hAnsi="Times New Roman" w:cs="Times New Roman"/>
          <w:sz w:val="24"/>
          <w:szCs w:val="24"/>
        </w:rPr>
        <w:t>R</w:t>
      </w:r>
      <w:r w:rsidR="004E7817" w:rsidRPr="00DD5411">
        <w:rPr>
          <w:rFonts w:ascii="Times New Roman" w:hAnsi="Times New Roman" w:cs="Times New Roman"/>
          <w:sz w:val="24"/>
          <w:szCs w:val="24"/>
        </w:rPr>
        <w:t xml:space="preserve">emoval, demolition, and renovation inspections; </w:t>
      </w:r>
    </w:p>
    <w:p w:rsidR="00D01267" w:rsidRPr="00DD5411" w:rsidRDefault="00D01267" w:rsidP="007D71FE">
      <w:pPr>
        <w:pStyle w:val="PlainText"/>
        <w:ind w:left="720" w:hanging="360"/>
        <w:rPr>
          <w:rFonts w:ascii="Times New Roman" w:hAnsi="Times New Roman" w:cs="Times New Roman"/>
          <w:sz w:val="24"/>
          <w:szCs w:val="24"/>
        </w:rPr>
      </w:pPr>
    </w:p>
    <w:p w:rsidR="004E7817" w:rsidRDefault="002B0677" w:rsidP="007D71FE">
      <w:pPr>
        <w:pStyle w:val="PlainText"/>
        <w:numPr>
          <w:ilvl w:val="0"/>
          <w:numId w:val="28"/>
        </w:numPr>
        <w:tabs>
          <w:tab w:val="clear" w:pos="720"/>
        </w:tabs>
        <w:rPr>
          <w:rFonts w:ascii="Times New Roman" w:hAnsi="Times New Roman" w:cs="Times New Roman"/>
          <w:sz w:val="24"/>
          <w:szCs w:val="24"/>
        </w:rPr>
      </w:pPr>
      <w:r>
        <w:rPr>
          <w:rFonts w:ascii="Times New Roman" w:hAnsi="Times New Roman" w:cs="Times New Roman"/>
          <w:sz w:val="24"/>
          <w:szCs w:val="24"/>
        </w:rPr>
        <w:t>A</w:t>
      </w:r>
      <w:r w:rsidR="004E7817" w:rsidRPr="00DD5411">
        <w:rPr>
          <w:rFonts w:ascii="Times New Roman" w:hAnsi="Times New Roman" w:cs="Times New Roman"/>
          <w:sz w:val="24"/>
          <w:szCs w:val="24"/>
        </w:rPr>
        <w:t xml:space="preserve">sbestos manufacturing and fabricating inspections; </w:t>
      </w:r>
    </w:p>
    <w:p w:rsidR="00D01267" w:rsidRPr="00DD5411" w:rsidRDefault="00D01267" w:rsidP="007D71FE">
      <w:pPr>
        <w:pStyle w:val="PlainText"/>
        <w:ind w:left="720" w:hanging="360"/>
        <w:rPr>
          <w:rFonts w:ascii="Times New Roman" w:hAnsi="Times New Roman" w:cs="Times New Roman"/>
          <w:sz w:val="24"/>
          <w:szCs w:val="24"/>
        </w:rPr>
      </w:pPr>
    </w:p>
    <w:p w:rsidR="004E7817" w:rsidRDefault="002B0677" w:rsidP="007D71FE">
      <w:pPr>
        <w:pStyle w:val="PlainText"/>
        <w:numPr>
          <w:ilvl w:val="0"/>
          <w:numId w:val="28"/>
        </w:numPr>
        <w:tabs>
          <w:tab w:val="clear" w:pos="720"/>
        </w:tabs>
        <w:rPr>
          <w:rFonts w:ascii="Times New Roman" w:hAnsi="Times New Roman" w:cs="Times New Roman"/>
          <w:sz w:val="24"/>
          <w:szCs w:val="24"/>
        </w:rPr>
      </w:pPr>
      <w:r>
        <w:rPr>
          <w:rFonts w:ascii="Times New Roman" w:hAnsi="Times New Roman" w:cs="Times New Roman"/>
          <w:sz w:val="24"/>
          <w:szCs w:val="24"/>
        </w:rPr>
        <w:t>B</w:t>
      </w:r>
      <w:r w:rsidR="004E7817" w:rsidRPr="00DD5411">
        <w:rPr>
          <w:rFonts w:ascii="Times New Roman" w:hAnsi="Times New Roman" w:cs="Times New Roman"/>
          <w:sz w:val="24"/>
          <w:szCs w:val="24"/>
        </w:rPr>
        <w:t xml:space="preserve">ulk sample collection; </w:t>
      </w:r>
    </w:p>
    <w:p w:rsidR="00D01267" w:rsidRPr="00DD5411" w:rsidRDefault="00D01267" w:rsidP="007D71FE">
      <w:pPr>
        <w:pStyle w:val="PlainText"/>
        <w:ind w:left="720" w:hanging="360"/>
        <w:rPr>
          <w:rFonts w:ascii="Times New Roman" w:hAnsi="Times New Roman" w:cs="Times New Roman"/>
          <w:sz w:val="24"/>
          <w:szCs w:val="24"/>
        </w:rPr>
      </w:pPr>
    </w:p>
    <w:p w:rsidR="004E7817" w:rsidRDefault="002B0677" w:rsidP="007D71FE">
      <w:pPr>
        <w:pStyle w:val="PlainText"/>
        <w:numPr>
          <w:ilvl w:val="0"/>
          <w:numId w:val="28"/>
        </w:numPr>
        <w:tabs>
          <w:tab w:val="clear" w:pos="720"/>
        </w:tabs>
        <w:rPr>
          <w:rFonts w:ascii="Times New Roman" w:hAnsi="Times New Roman" w:cs="Times New Roman"/>
          <w:sz w:val="24"/>
          <w:szCs w:val="24"/>
        </w:rPr>
      </w:pPr>
      <w:r>
        <w:rPr>
          <w:rFonts w:ascii="Times New Roman" w:hAnsi="Times New Roman" w:cs="Times New Roman"/>
          <w:sz w:val="24"/>
          <w:szCs w:val="24"/>
        </w:rPr>
        <w:t>W</w:t>
      </w:r>
      <w:r w:rsidR="004E7817" w:rsidRPr="00DD5411">
        <w:rPr>
          <w:rFonts w:ascii="Times New Roman" w:hAnsi="Times New Roman" w:cs="Times New Roman"/>
          <w:sz w:val="24"/>
          <w:szCs w:val="24"/>
        </w:rPr>
        <w:t xml:space="preserve">aste disposal and storage site inspections; </w:t>
      </w:r>
    </w:p>
    <w:p w:rsidR="00D01267" w:rsidRPr="00DD5411" w:rsidRDefault="00D01267" w:rsidP="007D71FE">
      <w:pPr>
        <w:pStyle w:val="PlainText"/>
        <w:ind w:left="720" w:hanging="360"/>
        <w:rPr>
          <w:rFonts w:ascii="Times New Roman" w:hAnsi="Times New Roman" w:cs="Times New Roman"/>
          <w:sz w:val="24"/>
          <w:szCs w:val="24"/>
        </w:rPr>
      </w:pPr>
    </w:p>
    <w:p w:rsidR="004E7817" w:rsidRDefault="002B0677" w:rsidP="007D71FE">
      <w:pPr>
        <w:pStyle w:val="PlainText"/>
        <w:numPr>
          <w:ilvl w:val="0"/>
          <w:numId w:val="28"/>
        </w:numPr>
        <w:tabs>
          <w:tab w:val="clear" w:pos="720"/>
        </w:tabs>
        <w:rPr>
          <w:rFonts w:ascii="Times New Roman" w:hAnsi="Times New Roman" w:cs="Times New Roman"/>
          <w:sz w:val="24"/>
          <w:szCs w:val="24"/>
        </w:rPr>
      </w:pPr>
      <w:r>
        <w:rPr>
          <w:rFonts w:ascii="Times New Roman" w:hAnsi="Times New Roman" w:cs="Times New Roman"/>
          <w:sz w:val="24"/>
          <w:szCs w:val="24"/>
        </w:rPr>
        <w:t>E</w:t>
      </w:r>
      <w:r w:rsidR="004E7817" w:rsidRPr="00DD5411">
        <w:rPr>
          <w:rFonts w:ascii="Times New Roman" w:hAnsi="Times New Roman" w:cs="Times New Roman"/>
          <w:sz w:val="24"/>
          <w:szCs w:val="24"/>
        </w:rPr>
        <w:t xml:space="preserve">mergency removal operations at Superfund site inspections; and </w:t>
      </w:r>
    </w:p>
    <w:p w:rsidR="00D01267" w:rsidRPr="00DD5411" w:rsidRDefault="00D01267" w:rsidP="007D71FE">
      <w:pPr>
        <w:pStyle w:val="PlainText"/>
        <w:ind w:left="720" w:hanging="360"/>
        <w:rPr>
          <w:rFonts w:ascii="Times New Roman" w:hAnsi="Times New Roman" w:cs="Times New Roman"/>
          <w:sz w:val="24"/>
          <w:szCs w:val="24"/>
        </w:rPr>
      </w:pPr>
    </w:p>
    <w:p w:rsidR="004E7817" w:rsidRPr="00DD5411" w:rsidRDefault="002B0677" w:rsidP="007D71FE">
      <w:pPr>
        <w:pStyle w:val="PlainText"/>
        <w:numPr>
          <w:ilvl w:val="0"/>
          <w:numId w:val="28"/>
        </w:numPr>
        <w:tabs>
          <w:tab w:val="clear" w:pos="720"/>
        </w:tabs>
        <w:rPr>
          <w:rFonts w:ascii="Times New Roman" w:hAnsi="Times New Roman" w:cs="Times New Roman"/>
          <w:sz w:val="24"/>
          <w:szCs w:val="24"/>
        </w:rPr>
      </w:pPr>
      <w:r>
        <w:rPr>
          <w:rFonts w:ascii="Times New Roman" w:hAnsi="Times New Roman" w:cs="Times New Roman"/>
          <w:sz w:val="24"/>
          <w:szCs w:val="24"/>
        </w:rPr>
        <w:t>A</w:t>
      </w:r>
      <w:r w:rsidR="004E7817" w:rsidRPr="00DD5411">
        <w:rPr>
          <w:rFonts w:ascii="Times New Roman" w:hAnsi="Times New Roman" w:cs="Times New Roman"/>
          <w:sz w:val="24"/>
          <w:szCs w:val="24"/>
        </w:rPr>
        <w:t xml:space="preserve">bandoned building inspections. </w:t>
      </w:r>
    </w:p>
    <w:p w:rsidR="004E7817" w:rsidRPr="00DD5411" w:rsidRDefault="004E7817" w:rsidP="007D71FE">
      <w:pPr>
        <w:pStyle w:val="PlainText"/>
        <w:ind w:left="360"/>
        <w:rPr>
          <w:rFonts w:ascii="Times New Roman" w:hAnsi="Times New Roman" w:cs="Times New Roman"/>
          <w:sz w:val="24"/>
          <w:szCs w:val="24"/>
        </w:rPr>
      </w:pPr>
      <w:r w:rsidRPr="00DD5411">
        <w:rPr>
          <w:rFonts w:ascii="Times New Roman" w:hAnsi="Times New Roman" w:cs="Times New Roman"/>
          <w:sz w:val="24"/>
          <w:szCs w:val="24"/>
        </w:rPr>
        <w:lastRenderedPageBreak/>
        <w:t>EPA’s</w:t>
      </w:r>
      <w:r w:rsidR="00D34E31">
        <w:rPr>
          <w:rFonts w:ascii="Times New Roman" w:hAnsi="Times New Roman" w:cs="Times New Roman"/>
          <w:sz w:val="24"/>
          <w:szCs w:val="24"/>
        </w:rPr>
        <w:t xml:space="preserve"> health and safety guidelines</w:t>
      </w:r>
      <w:r w:rsidRPr="00DD5411">
        <w:rPr>
          <w:rFonts w:ascii="Times New Roman" w:hAnsi="Times New Roman" w:cs="Times New Roman"/>
          <w:sz w:val="24"/>
          <w:szCs w:val="24"/>
        </w:rPr>
        <w:t xml:space="preserve"> also mandate the establishment of a written respiratory protection program in accordance with OSHA</w:t>
      </w:r>
      <w:r w:rsidR="00D34E31">
        <w:rPr>
          <w:rFonts w:ascii="Times New Roman" w:hAnsi="Times New Roman" w:cs="Times New Roman"/>
          <w:sz w:val="24"/>
          <w:szCs w:val="24"/>
        </w:rPr>
        <w:t xml:space="preserve"> regulation</w:t>
      </w:r>
      <w:r w:rsidRPr="00DD5411">
        <w:rPr>
          <w:rFonts w:ascii="Times New Roman" w:hAnsi="Times New Roman" w:cs="Times New Roman"/>
          <w:sz w:val="24"/>
          <w:szCs w:val="24"/>
        </w:rPr>
        <w:t xml:space="preserve"> 29 </w:t>
      </w:r>
      <w:smartTag w:uri="urn:schemas-microsoft-com:office:smarttags" w:element="stockticker">
        <w:r w:rsidRPr="00DD5411">
          <w:rPr>
            <w:rFonts w:ascii="Times New Roman" w:hAnsi="Times New Roman" w:cs="Times New Roman"/>
            <w:sz w:val="24"/>
            <w:szCs w:val="24"/>
          </w:rPr>
          <w:t>CFR</w:t>
        </w:r>
      </w:smartTag>
      <w:r w:rsidRPr="00DD5411">
        <w:rPr>
          <w:rFonts w:ascii="Times New Roman" w:hAnsi="Times New Roman" w:cs="Times New Roman"/>
          <w:sz w:val="24"/>
          <w:szCs w:val="24"/>
        </w:rPr>
        <w:t xml:space="preserve"> 1910.134 and other OSHA and EPA documents. </w:t>
      </w:r>
    </w:p>
    <w:p w:rsidR="004E7817" w:rsidRPr="00DD5411" w:rsidRDefault="004E7817" w:rsidP="007D71FE">
      <w:pPr>
        <w:pStyle w:val="PlainText"/>
        <w:ind w:left="360"/>
        <w:rPr>
          <w:rFonts w:ascii="Times New Roman" w:hAnsi="Times New Roman" w:cs="Times New Roman"/>
          <w:sz w:val="24"/>
          <w:szCs w:val="24"/>
        </w:rPr>
      </w:pPr>
    </w:p>
    <w:p w:rsidR="004E7817" w:rsidRPr="00DD5411" w:rsidRDefault="006D1DC0" w:rsidP="007D71FE">
      <w:pPr>
        <w:pStyle w:val="PlainText"/>
        <w:ind w:left="360"/>
        <w:rPr>
          <w:rFonts w:ascii="Times New Roman" w:hAnsi="Times New Roman" w:cs="Times New Roman"/>
          <w:sz w:val="24"/>
          <w:szCs w:val="24"/>
        </w:rPr>
      </w:pPr>
      <w:r>
        <w:rPr>
          <w:rFonts w:ascii="Times New Roman" w:hAnsi="Times New Roman" w:cs="Times New Roman"/>
          <w:sz w:val="24"/>
          <w:szCs w:val="24"/>
        </w:rPr>
        <w:t xml:space="preserve">29 </w:t>
      </w:r>
      <w:smartTag w:uri="urn:schemas-microsoft-com:office:smarttags" w:element="stockticker">
        <w:r w:rsidR="004E7817" w:rsidRPr="00DD5411">
          <w:rPr>
            <w:rFonts w:ascii="Times New Roman" w:hAnsi="Times New Roman" w:cs="Times New Roman"/>
            <w:sz w:val="24"/>
            <w:szCs w:val="24"/>
          </w:rPr>
          <w:t>CFR</w:t>
        </w:r>
      </w:smartTag>
      <w:r w:rsidR="004E7817" w:rsidRPr="00DD5411">
        <w:rPr>
          <w:rFonts w:ascii="Times New Roman" w:hAnsi="Times New Roman" w:cs="Times New Roman"/>
          <w:sz w:val="24"/>
          <w:szCs w:val="24"/>
        </w:rPr>
        <w:t xml:space="preserve"> Part 1910.134 requires the respiratory protection program to contain worksite-specific procedures and to be updated as necessary to reflect those changes in workplace conditions that affect respirator use. The program must include the following provisions as applicable: </w:t>
      </w:r>
    </w:p>
    <w:p w:rsidR="004E7817" w:rsidRPr="00DD5411" w:rsidRDefault="004E7817" w:rsidP="003A78EC">
      <w:pPr>
        <w:pStyle w:val="PlainText"/>
        <w:rPr>
          <w:rFonts w:ascii="Times New Roman" w:hAnsi="Times New Roman" w:cs="Times New Roman"/>
          <w:sz w:val="24"/>
          <w:szCs w:val="24"/>
        </w:rPr>
      </w:pPr>
    </w:p>
    <w:p w:rsidR="004E7817"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P</w:t>
      </w:r>
      <w:r w:rsidR="004E7817" w:rsidRPr="00DD5411">
        <w:rPr>
          <w:rFonts w:ascii="Times New Roman" w:hAnsi="Times New Roman" w:cs="Times New Roman"/>
          <w:sz w:val="24"/>
          <w:szCs w:val="24"/>
        </w:rPr>
        <w:t xml:space="preserve">rocedures for selecting respirators for use in the workplace; </w:t>
      </w:r>
    </w:p>
    <w:p w:rsidR="002B0677" w:rsidRPr="00DD5411" w:rsidRDefault="002B0677" w:rsidP="007D71FE">
      <w:pPr>
        <w:pStyle w:val="PlainText"/>
        <w:ind w:left="720"/>
        <w:rPr>
          <w:rFonts w:ascii="Times New Roman" w:hAnsi="Times New Roman" w:cs="Times New Roman"/>
          <w:sz w:val="24"/>
          <w:szCs w:val="24"/>
        </w:rPr>
      </w:pPr>
    </w:p>
    <w:p w:rsidR="002B0677"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M</w:t>
      </w:r>
      <w:r w:rsidR="004E7817" w:rsidRPr="00DD5411">
        <w:rPr>
          <w:rFonts w:ascii="Times New Roman" w:hAnsi="Times New Roman" w:cs="Times New Roman"/>
          <w:sz w:val="24"/>
          <w:szCs w:val="24"/>
        </w:rPr>
        <w:t>edical evaluations of employees required to use respirators;</w:t>
      </w:r>
    </w:p>
    <w:p w:rsidR="004E7817" w:rsidRPr="00DD5411" w:rsidRDefault="004E7817" w:rsidP="007D71FE">
      <w:pPr>
        <w:pStyle w:val="PlainText"/>
        <w:ind w:left="720"/>
        <w:rPr>
          <w:rFonts w:ascii="Times New Roman" w:hAnsi="Times New Roman" w:cs="Times New Roman"/>
          <w:sz w:val="24"/>
          <w:szCs w:val="24"/>
        </w:rPr>
      </w:pPr>
      <w:r w:rsidRPr="00DD5411">
        <w:rPr>
          <w:rFonts w:ascii="Times New Roman" w:hAnsi="Times New Roman" w:cs="Times New Roman"/>
          <w:sz w:val="24"/>
          <w:szCs w:val="24"/>
        </w:rPr>
        <w:t xml:space="preserve"> </w:t>
      </w:r>
    </w:p>
    <w:p w:rsidR="004E7817"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F</w:t>
      </w:r>
      <w:r w:rsidR="004E7817" w:rsidRPr="00DD5411">
        <w:rPr>
          <w:rFonts w:ascii="Times New Roman" w:hAnsi="Times New Roman" w:cs="Times New Roman"/>
          <w:sz w:val="24"/>
          <w:szCs w:val="24"/>
        </w:rPr>
        <w:t xml:space="preserve">it testing procedures for tight-fitting respirators; </w:t>
      </w:r>
    </w:p>
    <w:p w:rsidR="002B0677" w:rsidRPr="00DD5411" w:rsidRDefault="002B0677" w:rsidP="007D71FE">
      <w:pPr>
        <w:pStyle w:val="PlainText"/>
        <w:ind w:left="720"/>
        <w:rPr>
          <w:rFonts w:ascii="Times New Roman" w:hAnsi="Times New Roman" w:cs="Times New Roman"/>
          <w:sz w:val="24"/>
          <w:szCs w:val="24"/>
        </w:rPr>
      </w:pPr>
    </w:p>
    <w:p w:rsidR="004E7817"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P</w:t>
      </w:r>
      <w:r w:rsidR="004E7817" w:rsidRPr="00DD5411">
        <w:rPr>
          <w:rFonts w:ascii="Times New Roman" w:hAnsi="Times New Roman" w:cs="Times New Roman"/>
          <w:sz w:val="24"/>
          <w:szCs w:val="24"/>
        </w:rPr>
        <w:t>rocedures for proper use of respirators in routine and reasonably foreseeable</w:t>
      </w:r>
      <w:r w:rsidR="00010130">
        <w:rPr>
          <w:rFonts w:ascii="Times New Roman" w:hAnsi="Times New Roman" w:cs="Times New Roman"/>
          <w:sz w:val="24"/>
          <w:szCs w:val="24"/>
        </w:rPr>
        <w:t xml:space="preserve"> </w:t>
      </w:r>
      <w:r w:rsidR="004E7817" w:rsidRPr="00DD5411">
        <w:rPr>
          <w:rFonts w:ascii="Times New Roman" w:hAnsi="Times New Roman" w:cs="Times New Roman"/>
          <w:sz w:val="24"/>
          <w:szCs w:val="24"/>
        </w:rPr>
        <w:t>emergency situations;</w:t>
      </w:r>
    </w:p>
    <w:p w:rsidR="002B0677" w:rsidRPr="00DD5411" w:rsidRDefault="002B0677" w:rsidP="007D71FE">
      <w:pPr>
        <w:pStyle w:val="PlainText"/>
        <w:ind w:left="720"/>
        <w:rPr>
          <w:rFonts w:ascii="Times New Roman" w:hAnsi="Times New Roman" w:cs="Times New Roman"/>
          <w:sz w:val="24"/>
          <w:szCs w:val="24"/>
        </w:rPr>
      </w:pPr>
    </w:p>
    <w:p w:rsidR="004E7817"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P</w:t>
      </w:r>
      <w:r w:rsidR="004E7817" w:rsidRPr="00DD5411">
        <w:rPr>
          <w:rFonts w:ascii="Times New Roman" w:hAnsi="Times New Roman" w:cs="Times New Roman"/>
          <w:sz w:val="24"/>
          <w:szCs w:val="24"/>
        </w:rPr>
        <w:t>rocedures and schedules for cleaning, disinfecting, storing, inspecting, repairing,</w:t>
      </w:r>
      <w:r w:rsidR="00425F75">
        <w:rPr>
          <w:rFonts w:ascii="Times New Roman" w:hAnsi="Times New Roman" w:cs="Times New Roman"/>
          <w:sz w:val="24"/>
          <w:szCs w:val="24"/>
        </w:rPr>
        <w:t xml:space="preserve"> </w:t>
      </w:r>
      <w:r w:rsidR="004E7817" w:rsidRPr="00DD5411">
        <w:rPr>
          <w:rFonts w:ascii="Times New Roman" w:hAnsi="Times New Roman" w:cs="Times New Roman"/>
          <w:sz w:val="24"/>
          <w:szCs w:val="24"/>
        </w:rPr>
        <w:t xml:space="preserve">discarding, and otherwise maintaining respirators; </w:t>
      </w:r>
    </w:p>
    <w:p w:rsidR="002B0677" w:rsidRPr="00DD5411" w:rsidRDefault="002B0677" w:rsidP="007D71FE">
      <w:pPr>
        <w:pStyle w:val="PlainText"/>
        <w:ind w:left="720"/>
        <w:rPr>
          <w:rFonts w:ascii="Times New Roman" w:hAnsi="Times New Roman" w:cs="Times New Roman"/>
          <w:sz w:val="24"/>
          <w:szCs w:val="24"/>
        </w:rPr>
      </w:pPr>
    </w:p>
    <w:p w:rsidR="004E7817"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P</w:t>
      </w:r>
      <w:r w:rsidR="004E7817" w:rsidRPr="00DD5411">
        <w:rPr>
          <w:rFonts w:ascii="Times New Roman" w:hAnsi="Times New Roman" w:cs="Times New Roman"/>
          <w:sz w:val="24"/>
          <w:szCs w:val="24"/>
        </w:rPr>
        <w:t>rocedures to ensure adequate air quality, quantity</w:t>
      </w:r>
      <w:r w:rsidR="00D97F02">
        <w:rPr>
          <w:rFonts w:ascii="Times New Roman" w:hAnsi="Times New Roman" w:cs="Times New Roman"/>
          <w:sz w:val="24"/>
          <w:szCs w:val="24"/>
        </w:rPr>
        <w:t>,</w:t>
      </w:r>
      <w:r w:rsidR="004E7817" w:rsidRPr="00DD5411">
        <w:rPr>
          <w:rFonts w:ascii="Times New Roman" w:hAnsi="Times New Roman" w:cs="Times New Roman"/>
          <w:sz w:val="24"/>
          <w:szCs w:val="24"/>
        </w:rPr>
        <w:t xml:space="preserve"> and flow of breathing air for atmosphere-supplying respirators; </w:t>
      </w:r>
    </w:p>
    <w:p w:rsidR="002B0677" w:rsidRPr="00DD5411" w:rsidRDefault="002B0677" w:rsidP="007D71FE">
      <w:pPr>
        <w:pStyle w:val="PlainText"/>
        <w:ind w:left="720"/>
        <w:rPr>
          <w:rFonts w:ascii="Times New Roman" w:hAnsi="Times New Roman" w:cs="Times New Roman"/>
          <w:sz w:val="24"/>
          <w:szCs w:val="24"/>
        </w:rPr>
      </w:pPr>
    </w:p>
    <w:p w:rsidR="002B0677"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T</w:t>
      </w:r>
      <w:r w:rsidR="004E7817" w:rsidRPr="00DD5411">
        <w:rPr>
          <w:rFonts w:ascii="Times New Roman" w:hAnsi="Times New Roman" w:cs="Times New Roman"/>
          <w:sz w:val="24"/>
          <w:szCs w:val="24"/>
        </w:rPr>
        <w:t>raining of employees in the respiratory hazards to which they are potentially exposed during routine and emergency situations;</w:t>
      </w:r>
    </w:p>
    <w:p w:rsidR="004E7817" w:rsidRPr="00DD5411" w:rsidRDefault="004E7817" w:rsidP="007D71FE">
      <w:pPr>
        <w:pStyle w:val="PlainText"/>
        <w:ind w:left="720"/>
        <w:rPr>
          <w:rFonts w:ascii="Times New Roman" w:hAnsi="Times New Roman" w:cs="Times New Roman"/>
          <w:sz w:val="24"/>
          <w:szCs w:val="24"/>
        </w:rPr>
      </w:pPr>
      <w:r w:rsidRPr="00DD5411">
        <w:rPr>
          <w:rFonts w:ascii="Times New Roman" w:hAnsi="Times New Roman" w:cs="Times New Roman"/>
          <w:sz w:val="24"/>
          <w:szCs w:val="24"/>
        </w:rPr>
        <w:t xml:space="preserve"> </w:t>
      </w:r>
    </w:p>
    <w:p w:rsidR="004E7817"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T</w:t>
      </w:r>
      <w:r w:rsidR="004E7817" w:rsidRPr="00DD5411">
        <w:rPr>
          <w:rFonts w:ascii="Times New Roman" w:hAnsi="Times New Roman" w:cs="Times New Roman"/>
          <w:sz w:val="24"/>
          <w:szCs w:val="24"/>
        </w:rPr>
        <w:t xml:space="preserve">raining of employees in the proper use of respirators including putting </w:t>
      </w:r>
      <w:r w:rsidR="00D97F02">
        <w:rPr>
          <w:rFonts w:ascii="Times New Roman" w:hAnsi="Times New Roman" w:cs="Times New Roman"/>
          <w:sz w:val="24"/>
          <w:szCs w:val="24"/>
        </w:rPr>
        <w:t xml:space="preserve">them </w:t>
      </w:r>
      <w:r w:rsidR="004E7817" w:rsidRPr="00DD5411">
        <w:rPr>
          <w:rFonts w:ascii="Times New Roman" w:hAnsi="Times New Roman" w:cs="Times New Roman"/>
          <w:sz w:val="24"/>
          <w:szCs w:val="24"/>
        </w:rPr>
        <w:t xml:space="preserve">on and removing them, any limitations on their use, and their maintenance; and </w:t>
      </w:r>
    </w:p>
    <w:p w:rsidR="002B0677" w:rsidRPr="00DD5411" w:rsidRDefault="002B0677" w:rsidP="007D71FE">
      <w:pPr>
        <w:pStyle w:val="PlainText"/>
        <w:ind w:left="720"/>
        <w:rPr>
          <w:rFonts w:ascii="Times New Roman" w:hAnsi="Times New Roman" w:cs="Times New Roman"/>
          <w:sz w:val="24"/>
          <w:szCs w:val="24"/>
        </w:rPr>
      </w:pPr>
    </w:p>
    <w:p w:rsidR="004E7817" w:rsidRPr="00DD5411" w:rsidRDefault="002B0677" w:rsidP="007D71FE">
      <w:pPr>
        <w:pStyle w:val="PlainText"/>
        <w:numPr>
          <w:ilvl w:val="0"/>
          <w:numId w:val="29"/>
        </w:numPr>
        <w:tabs>
          <w:tab w:val="clear" w:pos="720"/>
        </w:tabs>
        <w:rPr>
          <w:rFonts w:ascii="Times New Roman" w:hAnsi="Times New Roman" w:cs="Times New Roman"/>
          <w:sz w:val="24"/>
          <w:szCs w:val="24"/>
        </w:rPr>
      </w:pPr>
      <w:r>
        <w:rPr>
          <w:rFonts w:ascii="Times New Roman" w:hAnsi="Times New Roman" w:cs="Times New Roman"/>
          <w:sz w:val="24"/>
          <w:szCs w:val="24"/>
        </w:rPr>
        <w:t>P</w:t>
      </w:r>
      <w:r w:rsidR="004E7817" w:rsidRPr="00DD5411">
        <w:rPr>
          <w:rFonts w:ascii="Times New Roman" w:hAnsi="Times New Roman" w:cs="Times New Roman"/>
          <w:sz w:val="24"/>
          <w:szCs w:val="24"/>
        </w:rPr>
        <w:t xml:space="preserve">rocedures for regularly evaluating the effectiveness of the program. </w:t>
      </w:r>
    </w:p>
    <w:p w:rsidR="00D5161E" w:rsidRPr="00DD5411" w:rsidRDefault="00D5161E" w:rsidP="003A78EC">
      <w:pPr>
        <w:pStyle w:val="PlainText"/>
        <w:rPr>
          <w:rFonts w:ascii="Times New Roman" w:hAnsi="Times New Roman" w:cs="Times New Roman"/>
          <w:sz w:val="24"/>
          <w:szCs w:val="24"/>
        </w:rPr>
      </w:pPr>
    </w:p>
    <w:p w:rsidR="004E7817" w:rsidRPr="00965AD7" w:rsidRDefault="004E7817" w:rsidP="007D71FE">
      <w:pPr>
        <w:pStyle w:val="PlainText"/>
        <w:ind w:left="360"/>
        <w:rPr>
          <w:rFonts w:ascii="Times New Roman" w:hAnsi="Times New Roman" w:cs="Times New Roman"/>
          <w:b/>
          <w:i/>
          <w:sz w:val="28"/>
          <w:szCs w:val="28"/>
        </w:rPr>
      </w:pPr>
      <w:r w:rsidRPr="00965AD7">
        <w:rPr>
          <w:rFonts w:ascii="Times New Roman" w:hAnsi="Times New Roman" w:cs="Times New Roman"/>
          <w:b/>
          <w:i/>
          <w:sz w:val="28"/>
          <w:szCs w:val="28"/>
        </w:rPr>
        <w:t xml:space="preserve">Other Personal Protection Equipment </w:t>
      </w:r>
    </w:p>
    <w:p w:rsidR="004E7817" w:rsidRPr="00DD5411" w:rsidRDefault="004E7817" w:rsidP="007D71FE">
      <w:pPr>
        <w:pStyle w:val="PlainText"/>
        <w:ind w:left="360"/>
        <w:rPr>
          <w:rFonts w:ascii="Times New Roman" w:hAnsi="Times New Roman" w:cs="Times New Roman"/>
          <w:sz w:val="24"/>
          <w:szCs w:val="24"/>
        </w:rPr>
      </w:pPr>
    </w:p>
    <w:p w:rsidR="004E7817" w:rsidRPr="00DD5411" w:rsidRDefault="004E7817" w:rsidP="007D71FE">
      <w:pPr>
        <w:pStyle w:val="PlainText"/>
        <w:ind w:left="360"/>
        <w:rPr>
          <w:rFonts w:ascii="Times New Roman" w:hAnsi="Times New Roman" w:cs="Times New Roman"/>
          <w:sz w:val="24"/>
          <w:szCs w:val="24"/>
        </w:rPr>
      </w:pPr>
      <w:r w:rsidRPr="00DD5411">
        <w:rPr>
          <w:rFonts w:ascii="Times New Roman" w:hAnsi="Times New Roman" w:cs="Times New Roman"/>
          <w:sz w:val="24"/>
          <w:szCs w:val="24"/>
        </w:rPr>
        <w:t xml:space="preserve">The guidance recommends that eye protection be worn in eye hazard areas and that safety shoes and hard hats be worn where head and foot injuries might occur. </w:t>
      </w:r>
    </w:p>
    <w:p w:rsidR="004E7817" w:rsidRPr="00DD5411" w:rsidRDefault="004E7817" w:rsidP="007D71FE">
      <w:pPr>
        <w:pStyle w:val="PlainText"/>
        <w:ind w:left="360"/>
        <w:rPr>
          <w:rFonts w:ascii="Times New Roman" w:hAnsi="Times New Roman" w:cs="Times New Roman"/>
          <w:sz w:val="24"/>
          <w:szCs w:val="24"/>
        </w:rPr>
      </w:pPr>
    </w:p>
    <w:p w:rsidR="004E7817" w:rsidRPr="00965AD7" w:rsidRDefault="004E7817" w:rsidP="007D71FE">
      <w:pPr>
        <w:pStyle w:val="PlainText"/>
        <w:ind w:left="360"/>
        <w:rPr>
          <w:rFonts w:ascii="Times New Roman" w:hAnsi="Times New Roman" w:cs="Times New Roman"/>
          <w:b/>
          <w:i/>
          <w:sz w:val="28"/>
          <w:szCs w:val="28"/>
        </w:rPr>
      </w:pPr>
      <w:r w:rsidRPr="00965AD7">
        <w:rPr>
          <w:rFonts w:ascii="Times New Roman" w:hAnsi="Times New Roman" w:cs="Times New Roman"/>
          <w:b/>
          <w:i/>
          <w:sz w:val="28"/>
          <w:szCs w:val="28"/>
        </w:rPr>
        <w:t xml:space="preserve">Prohibited Practices </w:t>
      </w:r>
    </w:p>
    <w:p w:rsidR="004E7817" w:rsidRPr="00DD5411" w:rsidRDefault="004E7817" w:rsidP="007D71FE">
      <w:pPr>
        <w:pStyle w:val="PlainText"/>
        <w:ind w:left="360"/>
        <w:rPr>
          <w:rFonts w:ascii="Times New Roman" w:hAnsi="Times New Roman" w:cs="Times New Roman"/>
          <w:sz w:val="24"/>
          <w:szCs w:val="24"/>
        </w:rPr>
      </w:pPr>
    </w:p>
    <w:p w:rsidR="004E7817" w:rsidRPr="00DD5411" w:rsidRDefault="004E7817" w:rsidP="007D71FE">
      <w:pPr>
        <w:pStyle w:val="PlainText"/>
        <w:ind w:left="360"/>
        <w:rPr>
          <w:rFonts w:ascii="Times New Roman" w:hAnsi="Times New Roman" w:cs="Times New Roman"/>
          <w:sz w:val="24"/>
          <w:szCs w:val="24"/>
        </w:rPr>
      </w:pPr>
      <w:r w:rsidRPr="00DD5411">
        <w:rPr>
          <w:rFonts w:ascii="Times New Roman" w:hAnsi="Times New Roman" w:cs="Times New Roman"/>
          <w:sz w:val="24"/>
          <w:szCs w:val="24"/>
        </w:rPr>
        <w:t xml:space="preserve">Prohibited practices include smoking, eating, drinking, chewing gum or tobacco, and applying makeup in asbestos-contaminated areas. </w:t>
      </w:r>
    </w:p>
    <w:p w:rsidR="004E7817" w:rsidRPr="00DD5411" w:rsidRDefault="004E7817" w:rsidP="003A78EC">
      <w:pPr>
        <w:pStyle w:val="PlainText"/>
        <w:rPr>
          <w:rFonts w:ascii="Times New Roman" w:hAnsi="Times New Roman" w:cs="Times New Roman"/>
          <w:sz w:val="24"/>
          <w:szCs w:val="24"/>
        </w:rPr>
      </w:pPr>
    </w:p>
    <w:p w:rsidR="004E7817" w:rsidRPr="00965AD7" w:rsidRDefault="00DC3101" w:rsidP="007D71FE">
      <w:pPr>
        <w:pStyle w:val="PlainText"/>
        <w:ind w:left="360"/>
        <w:rPr>
          <w:rFonts w:ascii="Times New Roman" w:hAnsi="Times New Roman" w:cs="Times New Roman"/>
          <w:b/>
          <w:i/>
          <w:sz w:val="28"/>
          <w:szCs w:val="28"/>
        </w:rPr>
      </w:pPr>
      <w:r>
        <w:rPr>
          <w:rFonts w:ascii="Times New Roman" w:hAnsi="Times New Roman" w:cs="Times New Roman"/>
          <w:b/>
          <w:i/>
          <w:sz w:val="28"/>
          <w:szCs w:val="28"/>
        </w:rPr>
        <w:br w:type="page"/>
      </w:r>
      <w:r w:rsidR="004E7817" w:rsidRPr="00965AD7">
        <w:rPr>
          <w:rFonts w:ascii="Times New Roman" w:hAnsi="Times New Roman" w:cs="Times New Roman"/>
          <w:b/>
          <w:i/>
          <w:sz w:val="28"/>
          <w:szCs w:val="28"/>
        </w:rPr>
        <w:lastRenderedPageBreak/>
        <w:t xml:space="preserve">Personal Hygiene </w:t>
      </w:r>
    </w:p>
    <w:p w:rsidR="004E7817" w:rsidRPr="00DD5411" w:rsidRDefault="004E7817" w:rsidP="007D71FE">
      <w:pPr>
        <w:pStyle w:val="PlainText"/>
        <w:ind w:left="360"/>
        <w:rPr>
          <w:rFonts w:ascii="Times New Roman" w:hAnsi="Times New Roman" w:cs="Times New Roman"/>
          <w:sz w:val="24"/>
          <w:szCs w:val="24"/>
        </w:rPr>
      </w:pPr>
    </w:p>
    <w:p w:rsidR="004E7817" w:rsidRPr="00DD5411" w:rsidRDefault="004E7817" w:rsidP="007D71FE">
      <w:pPr>
        <w:pStyle w:val="PlainText"/>
        <w:ind w:left="360"/>
        <w:rPr>
          <w:rFonts w:ascii="Times New Roman" w:hAnsi="Times New Roman" w:cs="Times New Roman"/>
          <w:sz w:val="24"/>
          <w:szCs w:val="24"/>
        </w:rPr>
      </w:pPr>
      <w:r w:rsidRPr="00DD5411">
        <w:rPr>
          <w:rFonts w:ascii="Times New Roman" w:hAnsi="Times New Roman" w:cs="Times New Roman"/>
          <w:sz w:val="24"/>
          <w:szCs w:val="24"/>
        </w:rPr>
        <w:t xml:space="preserve">All persons who have been in asbestos-contaminated areas must remove contaminated clothing and other articles, dispose of waste material properly, and decontaminate thoroughly. </w:t>
      </w:r>
    </w:p>
    <w:p w:rsidR="004E7817" w:rsidRPr="003A4D34" w:rsidRDefault="003A4D34" w:rsidP="00965AD7">
      <w:pPr>
        <w:pStyle w:val="PlainText"/>
        <w:jc w:val="center"/>
        <w:rPr>
          <w:rFonts w:ascii="Times New Roman" w:hAnsi="Times New Roman" w:cs="Times New Roman"/>
          <w:b/>
          <w:sz w:val="24"/>
          <w:szCs w:val="24"/>
        </w:rPr>
      </w:pPr>
      <w:r>
        <w:rPr>
          <w:rFonts w:ascii="Times New Roman" w:hAnsi="Times New Roman" w:cs="Times New Roman"/>
          <w:sz w:val="24"/>
          <w:szCs w:val="24"/>
        </w:rPr>
        <w:br w:type="page"/>
      </w:r>
      <w:r w:rsidRPr="003A4D34">
        <w:rPr>
          <w:rFonts w:ascii="Times New Roman" w:hAnsi="Times New Roman" w:cs="Times New Roman"/>
          <w:b/>
          <w:sz w:val="24"/>
          <w:szCs w:val="24"/>
        </w:rPr>
        <w:lastRenderedPageBreak/>
        <w:t>Table 7-1</w:t>
      </w:r>
      <w:r w:rsidR="00084C6C">
        <w:rPr>
          <w:rFonts w:ascii="Times New Roman" w:hAnsi="Times New Roman" w:cs="Times New Roman"/>
          <w:b/>
          <w:sz w:val="24"/>
          <w:szCs w:val="24"/>
        </w:rPr>
        <w:t xml:space="preserve">. </w:t>
      </w:r>
      <w:r w:rsidRPr="003A4D34">
        <w:rPr>
          <w:rFonts w:ascii="Times New Roman" w:hAnsi="Times New Roman" w:cs="Times New Roman"/>
          <w:b/>
          <w:sz w:val="24"/>
          <w:szCs w:val="24"/>
        </w:rPr>
        <w:t>Quick Reference of Provisions by Work Class</w:t>
      </w:r>
    </w:p>
    <w:p w:rsidR="003A4D34" w:rsidRPr="00DD5411" w:rsidRDefault="003A4D34" w:rsidP="00B47578">
      <w:pPr>
        <w:pStyle w:val="PlainText"/>
        <w:rPr>
          <w:rFonts w:ascii="Times New Roman" w:hAnsi="Times New Roman" w:cs="Times New Roman"/>
          <w:sz w:val="24"/>
          <w:szCs w:val="24"/>
        </w:rPr>
      </w:pPr>
    </w:p>
    <w:p w:rsidR="003A4D34" w:rsidRDefault="00DD3BBA" w:rsidP="00C13D32">
      <w:pPr>
        <w:pStyle w:val="PlainText"/>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518.25pt">
            <v:imagedata r:id="rId8" o:title="" croptop="3667f"/>
          </v:shape>
        </w:pict>
      </w:r>
    </w:p>
    <w:p w:rsidR="003A4D34" w:rsidRDefault="003A4D34" w:rsidP="00C13D32">
      <w:pPr>
        <w:pStyle w:val="PlainText"/>
        <w:jc w:val="center"/>
        <w:rPr>
          <w:rFonts w:ascii="Times New Roman" w:hAnsi="Times New Roman" w:cs="Times New Roman"/>
          <w:b/>
          <w:sz w:val="24"/>
          <w:szCs w:val="24"/>
        </w:rPr>
      </w:pPr>
      <w:r>
        <w:rPr>
          <w:rFonts w:ascii="Times New Roman" w:hAnsi="Times New Roman" w:cs="Times New Roman"/>
        </w:rPr>
        <w:br w:type="page"/>
      </w:r>
      <w:r w:rsidRPr="003A4D34">
        <w:rPr>
          <w:rFonts w:ascii="Times New Roman" w:hAnsi="Times New Roman" w:cs="Times New Roman"/>
          <w:b/>
          <w:sz w:val="24"/>
          <w:szCs w:val="24"/>
        </w:rPr>
        <w:lastRenderedPageBreak/>
        <w:t xml:space="preserve">Table </w:t>
      </w:r>
      <w:r w:rsidR="00010130">
        <w:rPr>
          <w:rFonts w:ascii="Times New Roman" w:hAnsi="Times New Roman" w:cs="Times New Roman"/>
          <w:b/>
          <w:sz w:val="24"/>
          <w:szCs w:val="24"/>
        </w:rPr>
        <w:t>7</w:t>
      </w:r>
      <w:r w:rsidRPr="003A4D34">
        <w:rPr>
          <w:rFonts w:ascii="Times New Roman" w:hAnsi="Times New Roman" w:cs="Times New Roman"/>
          <w:b/>
          <w:sz w:val="24"/>
          <w:szCs w:val="24"/>
        </w:rPr>
        <w:t>-1</w:t>
      </w:r>
      <w:r w:rsidR="00084C6C">
        <w:rPr>
          <w:rFonts w:ascii="Times New Roman" w:hAnsi="Times New Roman" w:cs="Times New Roman"/>
          <w:b/>
          <w:sz w:val="24"/>
          <w:szCs w:val="24"/>
        </w:rPr>
        <w:t xml:space="preserve">. </w:t>
      </w:r>
      <w:r w:rsidRPr="003A4D34">
        <w:rPr>
          <w:rFonts w:ascii="Times New Roman" w:hAnsi="Times New Roman" w:cs="Times New Roman"/>
          <w:b/>
          <w:sz w:val="24"/>
          <w:szCs w:val="24"/>
        </w:rPr>
        <w:t>Quick Reference of Provisions by Work Class (Continued)</w:t>
      </w:r>
    </w:p>
    <w:p w:rsidR="00D97F02" w:rsidRPr="003A4D34" w:rsidRDefault="00D97F02" w:rsidP="00C13D32">
      <w:pPr>
        <w:pStyle w:val="PlainText"/>
        <w:jc w:val="center"/>
        <w:rPr>
          <w:rFonts w:ascii="Times New Roman" w:hAnsi="Times New Roman" w:cs="Times New Roman"/>
          <w:b/>
          <w:sz w:val="24"/>
          <w:szCs w:val="24"/>
        </w:rPr>
      </w:pPr>
    </w:p>
    <w:p w:rsidR="004E7817" w:rsidRPr="00D5161E" w:rsidRDefault="004E7817" w:rsidP="00C13D32">
      <w:pPr>
        <w:pStyle w:val="PlainText"/>
        <w:jc w:val="center"/>
        <w:rPr>
          <w:rFonts w:ascii="Times New Roman" w:hAnsi="Times New Roman" w:cs="Times New Roman"/>
        </w:rPr>
      </w:pPr>
    </w:p>
    <w:p w:rsidR="003A4D34" w:rsidRDefault="00DD3BBA" w:rsidP="00C13D32">
      <w:pPr>
        <w:pStyle w:val="PlainText"/>
        <w:jc w:val="center"/>
        <w:rPr>
          <w:rFonts w:ascii="Times New Roman" w:hAnsi="Times New Roman" w:cs="Times New Roman"/>
        </w:rPr>
      </w:pPr>
      <w:r>
        <w:rPr>
          <w:rFonts w:ascii="Times New Roman" w:hAnsi="Times New Roman" w:cs="Times New Roman"/>
        </w:rPr>
        <w:pict>
          <v:shape id="_x0000_i1026" type="#_x0000_t75" style="width:479.55pt;height:556.3pt">
            <v:imagedata r:id="rId9" o:title="" croptop="3416f"/>
          </v:shape>
        </w:pict>
      </w:r>
    </w:p>
    <w:p w:rsidR="003A4D34" w:rsidRDefault="003A4D34" w:rsidP="00C13D32">
      <w:pPr>
        <w:pStyle w:val="PlainText"/>
        <w:jc w:val="center"/>
        <w:rPr>
          <w:rFonts w:ascii="Times New Roman" w:hAnsi="Times New Roman" w:cs="Times New Roman"/>
        </w:rPr>
      </w:pPr>
      <w:r>
        <w:rPr>
          <w:rFonts w:ascii="Times New Roman" w:hAnsi="Times New Roman" w:cs="Times New Roman"/>
        </w:rPr>
        <w:br w:type="page"/>
      </w:r>
      <w:r w:rsidRPr="003A4D34">
        <w:rPr>
          <w:rFonts w:ascii="Times New Roman" w:hAnsi="Times New Roman" w:cs="Times New Roman"/>
          <w:b/>
          <w:sz w:val="24"/>
          <w:szCs w:val="24"/>
        </w:rPr>
        <w:lastRenderedPageBreak/>
        <w:t xml:space="preserve">Table </w:t>
      </w:r>
      <w:r w:rsidR="00010130">
        <w:rPr>
          <w:rFonts w:ascii="Times New Roman" w:hAnsi="Times New Roman" w:cs="Times New Roman"/>
          <w:b/>
          <w:sz w:val="24"/>
          <w:szCs w:val="24"/>
        </w:rPr>
        <w:t>7</w:t>
      </w:r>
      <w:r w:rsidRPr="003A4D34">
        <w:rPr>
          <w:rFonts w:ascii="Times New Roman" w:hAnsi="Times New Roman" w:cs="Times New Roman"/>
          <w:b/>
          <w:sz w:val="24"/>
          <w:szCs w:val="24"/>
        </w:rPr>
        <w:t>-1</w:t>
      </w:r>
      <w:r w:rsidR="00084C6C">
        <w:rPr>
          <w:rFonts w:ascii="Times New Roman" w:hAnsi="Times New Roman" w:cs="Times New Roman"/>
          <w:b/>
          <w:sz w:val="24"/>
          <w:szCs w:val="24"/>
        </w:rPr>
        <w:t xml:space="preserve">. </w:t>
      </w:r>
      <w:r w:rsidRPr="003A4D34">
        <w:rPr>
          <w:rFonts w:ascii="Times New Roman" w:hAnsi="Times New Roman" w:cs="Times New Roman"/>
          <w:b/>
          <w:sz w:val="24"/>
          <w:szCs w:val="24"/>
        </w:rPr>
        <w:t>Quick Reference of Provisions by Work Class (Continued)</w:t>
      </w:r>
    </w:p>
    <w:p w:rsidR="004E7817" w:rsidRPr="00D5161E" w:rsidRDefault="004E7817" w:rsidP="00C13D32">
      <w:pPr>
        <w:pStyle w:val="PlainText"/>
        <w:jc w:val="center"/>
        <w:rPr>
          <w:rFonts w:ascii="Times New Roman" w:hAnsi="Times New Roman" w:cs="Times New Roman"/>
        </w:rPr>
      </w:pPr>
    </w:p>
    <w:p w:rsidR="003A4D34" w:rsidRDefault="00DD3BBA" w:rsidP="00C13D32">
      <w:pPr>
        <w:pStyle w:val="PlainText"/>
        <w:jc w:val="center"/>
        <w:rPr>
          <w:rFonts w:ascii="Times New Roman" w:hAnsi="Times New Roman" w:cs="Times New Roman"/>
        </w:rPr>
      </w:pPr>
      <w:r>
        <w:rPr>
          <w:rFonts w:ascii="Times New Roman" w:hAnsi="Times New Roman" w:cs="Times New Roman"/>
        </w:rPr>
        <w:pict>
          <v:shape id="_x0000_i1027" type="#_x0000_t75" style="width:479.55pt;height:544.75pt">
            <v:imagedata r:id="rId10" o:title="" croptop="3477f"/>
          </v:shape>
        </w:pict>
      </w:r>
    </w:p>
    <w:p w:rsidR="003A4D34" w:rsidRDefault="003A4D34" w:rsidP="00C13D32">
      <w:pPr>
        <w:pStyle w:val="PlainText"/>
        <w:jc w:val="center"/>
        <w:rPr>
          <w:rFonts w:ascii="Times New Roman" w:hAnsi="Times New Roman" w:cs="Times New Roman"/>
          <w:b/>
          <w:sz w:val="24"/>
          <w:szCs w:val="24"/>
        </w:rPr>
      </w:pPr>
      <w:r>
        <w:rPr>
          <w:rFonts w:ascii="Times New Roman" w:hAnsi="Times New Roman" w:cs="Times New Roman"/>
        </w:rPr>
        <w:br w:type="page"/>
      </w:r>
      <w:r w:rsidRPr="003A4D34">
        <w:rPr>
          <w:rFonts w:ascii="Times New Roman" w:hAnsi="Times New Roman" w:cs="Times New Roman"/>
          <w:b/>
          <w:sz w:val="24"/>
          <w:szCs w:val="24"/>
        </w:rPr>
        <w:lastRenderedPageBreak/>
        <w:t xml:space="preserve">Table </w:t>
      </w:r>
      <w:r w:rsidR="00010130">
        <w:rPr>
          <w:rFonts w:ascii="Times New Roman" w:hAnsi="Times New Roman" w:cs="Times New Roman"/>
          <w:b/>
          <w:sz w:val="24"/>
          <w:szCs w:val="24"/>
        </w:rPr>
        <w:t>7</w:t>
      </w:r>
      <w:r w:rsidRPr="003A4D34">
        <w:rPr>
          <w:rFonts w:ascii="Times New Roman" w:hAnsi="Times New Roman" w:cs="Times New Roman"/>
          <w:b/>
          <w:sz w:val="24"/>
          <w:szCs w:val="24"/>
        </w:rPr>
        <w:t>-1</w:t>
      </w:r>
      <w:r w:rsidR="00084C6C">
        <w:rPr>
          <w:rFonts w:ascii="Times New Roman" w:hAnsi="Times New Roman" w:cs="Times New Roman"/>
          <w:b/>
          <w:sz w:val="24"/>
          <w:szCs w:val="24"/>
        </w:rPr>
        <w:t xml:space="preserve">. </w:t>
      </w:r>
      <w:r w:rsidRPr="003A4D34">
        <w:rPr>
          <w:rFonts w:ascii="Times New Roman" w:hAnsi="Times New Roman" w:cs="Times New Roman"/>
          <w:b/>
          <w:sz w:val="24"/>
          <w:szCs w:val="24"/>
        </w:rPr>
        <w:t>Quick Reference of Provisions by Work Class (Continued)</w:t>
      </w:r>
    </w:p>
    <w:p w:rsidR="00D97F02" w:rsidRDefault="00D97F02" w:rsidP="00C13D32">
      <w:pPr>
        <w:pStyle w:val="PlainText"/>
        <w:jc w:val="center"/>
        <w:rPr>
          <w:rFonts w:ascii="Times New Roman" w:hAnsi="Times New Roman" w:cs="Times New Roman"/>
        </w:rPr>
      </w:pPr>
    </w:p>
    <w:p w:rsidR="004E7817" w:rsidRPr="00D5161E" w:rsidRDefault="004E7817" w:rsidP="00C13D32">
      <w:pPr>
        <w:pStyle w:val="PlainText"/>
        <w:jc w:val="center"/>
        <w:rPr>
          <w:rFonts w:ascii="Times New Roman" w:hAnsi="Times New Roman" w:cs="Times New Roman"/>
        </w:rPr>
      </w:pPr>
    </w:p>
    <w:p w:rsidR="002B0677" w:rsidRDefault="00DD3BBA" w:rsidP="00B47578">
      <w:pPr>
        <w:pStyle w:val="PlainText"/>
        <w:rPr>
          <w:rFonts w:ascii="Times New Roman" w:hAnsi="Times New Roman" w:cs="Times New Roman"/>
        </w:rPr>
      </w:pPr>
      <w:r>
        <w:rPr>
          <w:rFonts w:ascii="Times New Roman" w:hAnsi="Times New Roman" w:cs="Times New Roman"/>
        </w:rPr>
        <w:pict>
          <v:shape id="_x0000_i1028" type="#_x0000_t75" style="width:479.55pt;height:550.2pt">
            <v:imagedata r:id="rId11" o:title="" croptop="3442f"/>
          </v:shape>
        </w:pict>
      </w:r>
    </w:p>
    <w:p w:rsidR="00D97F02" w:rsidRPr="00E227C2" w:rsidRDefault="00D97F02" w:rsidP="005346B3">
      <w:pPr>
        <w:pStyle w:val="PlainText"/>
        <w:rPr>
          <w:rFonts w:ascii="Times New Roman" w:hAnsi="Times New Roman" w:cs="Times New Roman"/>
          <w:sz w:val="24"/>
          <w:szCs w:val="24"/>
        </w:rPr>
      </w:pPr>
    </w:p>
    <w:p w:rsidR="00211C34" w:rsidRPr="0053250D" w:rsidRDefault="00211C34" w:rsidP="00211C34">
      <w:pPr>
        <w:pStyle w:val="PlainText"/>
        <w:jc w:val="center"/>
        <w:rPr>
          <w:rFonts w:ascii="Times New Roman" w:hAnsi="Times New Roman" w:cs="Times New Roman"/>
          <w:sz w:val="24"/>
          <w:szCs w:val="24"/>
        </w:rPr>
      </w:pPr>
      <w:r>
        <w:rPr>
          <w:rFonts w:ascii="Times New Roman" w:hAnsi="Times New Roman" w:cs="Times New Roman"/>
        </w:rPr>
        <w:br w:type="page"/>
      </w:r>
    </w:p>
    <w:p w:rsidR="00211C34" w:rsidRPr="00DC504E" w:rsidRDefault="00211C34" w:rsidP="00211C34">
      <w:pPr>
        <w:pStyle w:val="PlainText"/>
        <w:jc w:val="center"/>
        <w:rPr>
          <w:rFonts w:ascii="Times New Roman" w:hAnsi="Times New Roman" w:cs="Times New Roman"/>
          <w:sz w:val="24"/>
          <w:szCs w:val="24"/>
        </w:rPr>
      </w:pPr>
    </w:p>
    <w:p w:rsidR="00211C34" w:rsidRPr="00DC504E" w:rsidRDefault="00211C34" w:rsidP="00211C34">
      <w:pPr>
        <w:pStyle w:val="PlainText"/>
        <w:jc w:val="center"/>
        <w:rPr>
          <w:rFonts w:ascii="Times New Roman" w:hAnsi="Times New Roman" w:cs="Times New Roman"/>
          <w:sz w:val="24"/>
          <w:szCs w:val="24"/>
        </w:rPr>
      </w:pPr>
    </w:p>
    <w:p w:rsidR="00211C34" w:rsidRPr="00DC504E"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211C34" w:rsidRDefault="00211C34" w:rsidP="00211C34">
      <w:pPr>
        <w:pStyle w:val="PlainText"/>
        <w:jc w:val="center"/>
        <w:rPr>
          <w:rFonts w:ascii="Times New Roman" w:hAnsi="Times New Roman" w:cs="Times New Roman"/>
          <w:sz w:val="24"/>
          <w:szCs w:val="24"/>
        </w:rPr>
      </w:pPr>
    </w:p>
    <w:p w:rsidR="00B47578" w:rsidRPr="005346B3" w:rsidRDefault="00211C34" w:rsidP="005346B3">
      <w:pPr>
        <w:pStyle w:val="PlainText"/>
        <w:ind w:left="360"/>
        <w:jc w:val="center"/>
        <w:rPr>
          <w:rFonts w:ascii="Times New Roman" w:hAnsi="Times New Roman" w:cs="Times New Roman"/>
          <w:sz w:val="24"/>
          <w:szCs w:val="24"/>
        </w:rPr>
      </w:pPr>
      <w:r w:rsidRPr="00E227C2">
        <w:rPr>
          <w:rFonts w:ascii="Times New Roman" w:hAnsi="Times New Roman" w:cs="Times New Roman"/>
          <w:sz w:val="24"/>
          <w:szCs w:val="24"/>
        </w:rPr>
        <w:t>&lt;This page is intentionally left blank.&gt;</w:t>
      </w:r>
    </w:p>
    <w:sectPr w:rsidR="00B47578" w:rsidRPr="005346B3" w:rsidSect="00163A05">
      <w:headerReference w:type="even" r:id="rId12"/>
      <w:headerReference w:type="default" r:id="rId13"/>
      <w:footerReference w:type="even" r:id="rId14"/>
      <w:footerReference w:type="default" r:id="rId15"/>
      <w:footerReference w:type="first" r:id="rId16"/>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B3" w:rsidRDefault="007126B3">
      <w:r>
        <w:separator/>
      </w:r>
    </w:p>
  </w:endnote>
  <w:endnote w:type="continuationSeparator" w:id="0">
    <w:p w:rsidR="007126B3" w:rsidRDefault="0071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B3" w:rsidRPr="00E446BE" w:rsidRDefault="007126B3" w:rsidP="00084C6C">
    <w:pPr>
      <w:pStyle w:val="Footer"/>
      <w:tabs>
        <w:tab w:val="clear" w:pos="4320"/>
        <w:tab w:val="clear" w:pos="8640"/>
        <w:tab w:val="right" w:pos="9540"/>
      </w:tabs>
      <w:rPr>
        <w:sz w:val="20"/>
        <w:szCs w:val="20"/>
      </w:rPr>
    </w:pPr>
    <w:r>
      <w:rPr>
        <w:rStyle w:val="PageNumber"/>
        <w:sz w:val="20"/>
        <w:szCs w:val="20"/>
      </w:rPr>
      <w:t>7</w:t>
    </w:r>
    <w:r w:rsidRPr="00E446BE">
      <w:rPr>
        <w:rStyle w:val="PageNumber"/>
        <w:sz w:val="20"/>
        <w:szCs w:val="20"/>
      </w:rPr>
      <w:t>-</w:t>
    </w:r>
    <w:r w:rsidRPr="00E446BE">
      <w:rPr>
        <w:rStyle w:val="PageNumber"/>
        <w:sz w:val="20"/>
        <w:szCs w:val="20"/>
      </w:rPr>
      <w:fldChar w:fldCharType="begin"/>
    </w:r>
    <w:r w:rsidRPr="00E446BE">
      <w:rPr>
        <w:rStyle w:val="PageNumber"/>
        <w:sz w:val="20"/>
        <w:szCs w:val="20"/>
      </w:rPr>
      <w:instrText xml:space="preserve"> PAGE </w:instrText>
    </w:r>
    <w:r w:rsidRPr="00E446BE">
      <w:rPr>
        <w:rStyle w:val="PageNumber"/>
        <w:sz w:val="20"/>
        <w:szCs w:val="20"/>
      </w:rPr>
      <w:fldChar w:fldCharType="separate"/>
    </w:r>
    <w:r w:rsidR="00DD3BBA">
      <w:rPr>
        <w:rStyle w:val="PageNumber"/>
        <w:noProof/>
        <w:sz w:val="20"/>
        <w:szCs w:val="20"/>
      </w:rPr>
      <w:t>2</w:t>
    </w:r>
    <w:r w:rsidRPr="00E446BE">
      <w:rPr>
        <w:rStyle w:val="PageNumber"/>
        <w:sz w:val="20"/>
        <w:szCs w:val="20"/>
      </w:rPr>
      <w:fldChar w:fldCharType="end"/>
    </w:r>
    <w:r w:rsidRPr="00E446BE">
      <w:rPr>
        <w:rStyle w:val="PageNumber"/>
        <w:sz w:val="20"/>
        <w:szCs w:val="20"/>
      </w:rPr>
      <w:t xml:space="preserve"> </w:t>
    </w:r>
    <w:r w:rsidRPr="00E446BE">
      <w:rPr>
        <w:rStyle w:val="PageNumber"/>
        <w:sz w:val="20"/>
        <w:szCs w:val="20"/>
      </w:rPr>
      <w:tab/>
    </w:r>
    <w:r>
      <w:rPr>
        <w:rStyle w:val="PageNumbe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B3" w:rsidRPr="00E446BE" w:rsidRDefault="007126B3" w:rsidP="00084C6C">
    <w:pPr>
      <w:pStyle w:val="Footer"/>
      <w:tabs>
        <w:tab w:val="clear" w:pos="4320"/>
        <w:tab w:val="clear" w:pos="8640"/>
        <w:tab w:val="right" w:pos="9540"/>
      </w:tabs>
      <w:rPr>
        <w:sz w:val="20"/>
        <w:szCs w:val="20"/>
      </w:rPr>
    </w:pPr>
    <w:r>
      <w:rPr>
        <w:sz w:val="20"/>
        <w:szCs w:val="20"/>
      </w:rPr>
      <w:t>2014</w:t>
    </w:r>
    <w:r w:rsidRPr="00E446BE">
      <w:rPr>
        <w:sz w:val="20"/>
        <w:szCs w:val="20"/>
      </w:rPr>
      <w:tab/>
    </w:r>
    <w:r>
      <w:rPr>
        <w:sz w:val="20"/>
        <w:szCs w:val="20"/>
      </w:rPr>
      <w:t>7</w:t>
    </w:r>
    <w:r w:rsidRPr="00E446BE">
      <w:rPr>
        <w:sz w:val="20"/>
        <w:szCs w:val="20"/>
      </w:rPr>
      <w:t>-</w:t>
    </w:r>
    <w:r w:rsidRPr="00E446BE">
      <w:rPr>
        <w:rStyle w:val="PageNumber"/>
        <w:sz w:val="20"/>
        <w:szCs w:val="20"/>
      </w:rPr>
      <w:fldChar w:fldCharType="begin"/>
    </w:r>
    <w:r w:rsidRPr="00E446BE">
      <w:rPr>
        <w:rStyle w:val="PageNumber"/>
        <w:sz w:val="20"/>
        <w:szCs w:val="20"/>
      </w:rPr>
      <w:instrText xml:space="preserve"> PAGE </w:instrText>
    </w:r>
    <w:r w:rsidRPr="00E446BE">
      <w:rPr>
        <w:rStyle w:val="PageNumber"/>
        <w:sz w:val="20"/>
        <w:szCs w:val="20"/>
      </w:rPr>
      <w:fldChar w:fldCharType="separate"/>
    </w:r>
    <w:r w:rsidR="00DD3BBA">
      <w:rPr>
        <w:rStyle w:val="PageNumber"/>
        <w:noProof/>
        <w:sz w:val="20"/>
        <w:szCs w:val="20"/>
      </w:rPr>
      <w:t>23</w:t>
    </w:r>
    <w:r w:rsidRPr="00E446BE">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B3" w:rsidRPr="00E446BE" w:rsidRDefault="007126B3" w:rsidP="00084C6C">
    <w:pPr>
      <w:pStyle w:val="Footer"/>
      <w:tabs>
        <w:tab w:val="clear" w:pos="4320"/>
        <w:tab w:val="clear" w:pos="8640"/>
        <w:tab w:val="right" w:pos="9540"/>
      </w:tabs>
      <w:rPr>
        <w:sz w:val="20"/>
        <w:szCs w:val="20"/>
      </w:rPr>
    </w:pPr>
    <w:r>
      <w:rPr>
        <w:sz w:val="20"/>
        <w:szCs w:val="20"/>
      </w:rPr>
      <w:t>2014</w:t>
    </w:r>
    <w:r>
      <w:rPr>
        <w:sz w:val="20"/>
        <w:szCs w:val="20"/>
      </w:rPr>
      <w:tab/>
      <w:t>7</w:t>
    </w:r>
    <w:r w:rsidRPr="00E446BE">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B3" w:rsidRDefault="007126B3">
      <w:r>
        <w:separator/>
      </w:r>
    </w:p>
  </w:footnote>
  <w:footnote w:type="continuationSeparator" w:id="0">
    <w:p w:rsidR="007126B3" w:rsidRDefault="0071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B3" w:rsidRPr="007558ED" w:rsidRDefault="007126B3" w:rsidP="00144E19">
    <w:pPr>
      <w:pStyle w:val="Header"/>
      <w:pBdr>
        <w:bottom w:val="single" w:sz="4" w:space="1" w:color="auto"/>
      </w:pBdr>
      <w:tabs>
        <w:tab w:val="clear" w:pos="4320"/>
        <w:tab w:val="clear" w:pos="8640"/>
      </w:tabs>
      <w:rPr>
        <w:sz w:val="20"/>
        <w:szCs w:val="20"/>
      </w:rPr>
    </w:pPr>
    <w:r>
      <w:rPr>
        <w:sz w:val="20"/>
        <w:szCs w:val="20"/>
      </w:rPr>
      <w:t>Chapter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B3" w:rsidRPr="007558ED" w:rsidRDefault="007126B3" w:rsidP="00144E19">
    <w:pPr>
      <w:pStyle w:val="Header"/>
      <w:pBdr>
        <w:bottom w:val="single" w:sz="4" w:space="1" w:color="auto"/>
      </w:pBdr>
      <w:jc w:val="right"/>
      <w:rPr>
        <w:sz w:val="20"/>
        <w:szCs w:val="20"/>
      </w:rPr>
    </w:pPr>
    <w:r>
      <w:rPr>
        <w:sz w:val="20"/>
        <w:szCs w:val="20"/>
      </w:rPr>
      <w:t>Inspector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B83"/>
    <w:multiLevelType w:val="hybridMultilevel"/>
    <w:tmpl w:val="AE348E9E"/>
    <w:lvl w:ilvl="0" w:tplc="612AE3E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CD61439"/>
    <w:multiLevelType w:val="hybridMultilevel"/>
    <w:tmpl w:val="28D49A9E"/>
    <w:lvl w:ilvl="0" w:tplc="612AE3E6">
      <w:start w:val="1"/>
      <w:numFmt w:val="bullet"/>
      <w:lvlText w:val=""/>
      <w:lvlJc w:val="left"/>
      <w:pPr>
        <w:tabs>
          <w:tab w:val="num" w:pos="720"/>
        </w:tabs>
        <w:ind w:left="720" w:hanging="360"/>
      </w:pPr>
      <w:rPr>
        <w:rFonts w:ascii="Symbol" w:hAnsi="Symbol" w:hint="default"/>
        <w:color w:val="auto"/>
      </w:rPr>
    </w:lvl>
    <w:lvl w:ilvl="1" w:tplc="D1507D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266E5"/>
    <w:multiLevelType w:val="hybridMultilevel"/>
    <w:tmpl w:val="7A14C52C"/>
    <w:lvl w:ilvl="0" w:tplc="612AE3E6">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11952F93"/>
    <w:multiLevelType w:val="hybridMultilevel"/>
    <w:tmpl w:val="088A159E"/>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C1B93"/>
    <w:multiLevelType w:val="hybridMultilevel"/>
    <w:tmpl w:val="2638A9BE"/>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7153B"/>
    <w:multiLevelType w:val="hybridMultilevel"/>
    <w:tmpl w:val="852A2758"/>
    <w:lvl w:ilvl="0" w:tplc="612AE3E6">
      <w:start w:val="1"/>
      <w:numFmt w:val="bullet"/>
      <w:lvlText w:val=""/>
      <w:lvlJc w:val="left"/>
      <w:pPr>
        <w:tabs>
          <w:tab w:val="num" w:pos="2340"/>
        </w:tabs>
        <w:ind w:left="2340" w:hanging="360"/>
      </w:pPr>
      <w:rPr>
        <w:rFonts w:ascii="Symbol" w:hAnsi="Symbol" w:hint="default"/>
        <w:color w:val="auto"/>
      </w:rPr>
    </w:lvl>
    <w:lvl w:ilvl="1" w:tplc="04090001">
      <w:start w:val="1"/>
      <w:numFmt w:val="bullet"/>
      <w:lvlText w:val=""/>
      <w:lvlJc w:val="left"/>
      <w:pPr>
        <w:tabs>
          <w:tab w:val="num" w:pos="3060"/>
        </w:tabs>
        <w:ind w:left="3060" w:hanging="360"/>
      </w:pPr>
      <w:rPr>
        <w:rFonts w:ascii="Symbol" w:hAnsi="Symbol" w:hint="default"/>
        <w:color w:val="auto"/>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nsid w:val="12DD4F5F"/>
    <w:multiLevelType w:val="hybridMultilevel"/>
    <w:tmpl w:val="425C558E"/>
    <w:lvl w:ilvl="0" w:tplc="612AE3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566833"/>
    <w:multiLevelType w:val="multilevel"/>
    <w:tmpl w:val="34448D1C"/>
    <w:lvl w:ilvl="0">
      <w:start w:val="1"/>
      <w:numFmt w:val="bullet"/>
      <w:lvlText w:val=""/>
      <w:lvlJc w:val="left"/>
      <w:pPr>
        <w:tabs>
          <w:tab w:val="num" w:pos="2340"/>
        </w:tabs>
        <w:ind w:left="2340" w:hanging="360"/>
      </w:pPr>
      <w:rPr>
        <w:rFonts w:ascii="Symbol" w:hAnsi="Symbol" w:hint="default"/>
        <w:color w:val="000000"/>
        <w:sz w:val="20"/>
        <w:szCs w:val="20"/>
      </w:rPr>
    </w:lvl>
    <w:lvl w:ilvl="1">
      <w:start w:val="1"/>
      <w:numFmt w:val="bullet"/>
      <w:lvlText w:val="o"/>
      <w:lvlJc w:val="left"/>
      <w:pPr>
        <w:tabs>
          <w:tab w:val="num" w:pos="3060"/>
        </w:tabs>
        <w:ind w:left="3060" w:hanging="360"/>
      </w:pPr>
      <w:rPr>
        <w:rFonts w:ascii="Courier New" w:hAnsi="Courier New" w:cs="Courier New" w:hint="default"/>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8">
    <w:nsid w:val="178A4F79"/>
    <w:multiLevelType w:val="hybridMultilevel"/>
    <w:tmpl w:val="474EDC54"/>
    <w:lvl w:ilvl="0" w:tplc="612AE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C17E9"/>
    <w:multiLevelType w:val="hybridMultilevel"/>
    <w:tmpl w:val="1E7862AC"/>
    <w:lvl w:ilvl="0" w:tplc="612AE3E6">
      <w:start w:val="1"/>
      <w:numFmt w:val="bullet"/>
      <w:lvlText w:val=""/>
      <w:lvlJc w:val="left"/>
      <w:pPr>
        <w:tabs>
          <w:tab w:val="num" w:pos="720"/>
        </w:tabs>
        <w:ind w:left="720" w:hanging="360"/>
      </w:pPr>
      <w:rPr>
        <w:rFonts w:ascii="Symbol" w:hAnsi="Symbol" w:hint="default"/>
        <w:color w:val="auto"/>
      </w:rPr>
    </w:lvl>
    <w:lvl w:ilvl="1" w:tplc="D1507D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C62017"/>
    <w:multiLevelType w:val="hybridMultilevel"/>
    <w:tmpl w:val="914EDDB2"/>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F15C26"/>
    <w:multiLevelType w:val="hybridMultilevel"/>
    <w:tmpl w:val="07906134"/>
    <w:lvl w:ilvl="0" w:tplc="612AE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95C6D"/>
    <w:multiLevelType w:val="hybridMultilevel"/>
    <w:tmpl w:val="2FCE6FAE"/>
    <w:lvl w:ilvl="0" w:tplc="7DD86812">
      <w:start w:val="1"/>
      <w:numFmt w:val="bullet"/>
      <w:lvlText w:val=""/>
      <w:lvlJc w:val="left"/>
      <w:pPr>
        <w:tabs>
          <w:tab w:val="num" w:pos="2340"/>
        </w:tabs>
        <w:ind w:left="2340"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3">
    <w:nsid w:val="2FCD778D"/>
    <w:multiLevelType w:val="hybridMultilevel"/>
    <w:tmpl w:val="3D0673FC"/>
    <w:lvl w:ilvl="0" w:tplc="612AE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326592"/>
    <w:multiLevelType w:val="hybridMultilevel"/>
    <w:tmpl w:val="B5DA0F5E"/>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D96334"/>
    <w:multiLevelType w:val="hybridMultilevel"/>
    <w:tmpl w:val="0608E394"/>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82225"/>
    <w:multiLevelType w:val="hybridMultilevel"/>
    <w:tmpl w:val="5DF2A370"/>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B043F"/>
    <w:multiLevelType w:val="multilevel"/>
    <w:tmpl w:val="474EDC5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A722BC"/>
    <w:multiLevelType w:val="hybridMultilevel"/>
    <w:tmpl w:val="813665A8"/>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271FEC"/>
    <w:multiLevelType w:val="hybridMultilevel"/>
    <w:tmpl w:val="B9C07E5E"/>
    <w:lvl w:ilvl="0" w:tplc="612AE3E6">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54366A60"/>
    <w:multiLevelType w:val="hybridMultilevel"/>
    <w:tmpl w:val="772E89DC"/>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2221AB"/>
    <w:multiLevelType w:val="hybridMultilevel"/>
    <w:tmpl w:val="CCAC7974"/>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852751"/>
    <w:multiLevelType w:val="hybridMultilevel"/>
    <w:tmpl w:val="F09AEDF8"/>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084A75"/>
    <w:multiLevelType w:val="hybridMultilevel"/>
    <w:tmpl w:val="4978D9D2"/>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1A6146"/>
    <w:multiLevelType w:val="hybridMultilevel"/>
    <w:tmpl w:val="0A42C0E4"/>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2322BC"/>
    <w:multiLevelType w:val="hybridMultilevel"/>
    <w:tmpl w:val="82D6F176"/>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E54E23"/>
    <w:multiLevelType w:val="hybridMultilevel"/>
    <w:tmpl w:val="979EEC3A"/>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E725D7"/>
    <w:multiLevelType w:val="hybridMultilevel"/>
    <w:tmpl w:val="FB80FF40"/>
    <w:lvl w:ilvl="0" w:tplc="612AE3E6">
      <w:start w:val="1"/>
      <w:numFmt w:val="bullet"/>
      <w:lvlText w:val=""/>
      <w:lvlJc w:val="left"/>
      <w:pPr>
        <w:tabs>
          <w:tab w:val="num" w:pos="720"/>
        </w:tabs>
        <w:ind w:left="720" w:hanging="360"/>
      </w:pPr>
      <w:rPr>
        <w:rFonts w:ascii="Symbol" w:hAnsi="Symbol" w:hint="default"/>
        <w:color w:val="auto"/>
      </w:rPr>
    </w:lvl>
    <w:lvl w:ilvl="1" w:tplc="7DD86812">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9B426C"/>
    <w:multiLevelType w:val="hybridMultilevel"/>
    <w:tmpl w:val="E2F8CBC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4A4114B"/>
    <w:multiLevelType w:val="hybridMultilevel"/>
    <w:tmpl w:val="58BCA262"/>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1C4F8C"/>
    <w:multiLevelType w:val="hybridMultilevel"/>
    <w:tmpl w:val="CDC6A684"/>
    <w:lvl w:ilvl="0" w:tplc="612AE3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98239B6"/>
    <w:multiLevelType w:val="hybridMultilevel"/>
    <w:tmpl w:val="5C5A4EDE"/>
    <w:lvl w:ilvl="0" w:tplc="612AE3E6">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nsid w:val="7BF24956"/>
    <w:multiLevelType w:val="hybridMultilevel"/>
    <w:tmpl w:val="5D260830"/>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5C78AB"/>
    <w:multiLevelType w:val="hybridMultilevel"/>
    <w:tmpl w:val="34448D1C"/>
    <w:lvl w:ilvl="0" w:tplc="7DD86812">
      <w:start w:val="1"/>
      <w:numFmt w:val="bullet"/>
      <w:lvlText w:val=""/>
      <w:lvlJc w:val="left"/>
      <w:pPr>
        <w:tabs>
          <w:tab w:val="num" w:pos="2340"/>
        </w:tabs>
        <w:ind w:left="2340" w:hanging="360"/>
      </w:pPr>
      <w:rPr>
        <w:rFonts w:ascii="Symbol" w:hAnsi="Symbol" w:hint="default"/>
        <w:color w:val="000000"/>
        <w:sz w:val="20"/>
        <w:szCs w:val="20"/>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4">
    <w:nsid w:val="7D904A77"/>
    <w:multiLevelType w:val="hybridMultilevel"/>
    <w:tmpl w:val="EF30BC6C"/>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31"/>
  </w:num>
  <w:num w:numId="4">
    <w:abstractNumId w:val="2"/>
  </w:num>
  <w:num w:numId="5">
    <w:abstractNumId w:val="6"/>
  </w:num>
  <w:num w:numId="6">
    <w:abstractNumId w:val="4"/>
  </w:num>
  <w:num w:numId="7">
    <w:abstractNumId w:val="13"/>
  </w:num>
  <w:num w:numId="8">
    <w:abstractNumId w:val="8"/>
  </w:num>
  <w:num w:numId="9">
    <w:abstractNumId w:val="9"/>
  </w:num>
  <w:num w:numId="10">
    <w:abstractNumId w:val="27"/>
  </w:num>
  <w:num w:numId="11">
    <w:abstractNumId w:val="34"/>
  </w:num>
  <w:num w:numId="12">
    <w:abstractNumId w:val="3"/>
  </w:num>
  <w:num w:numId="13">
    <w:abstractNumId w:val="32"/>
  </w:num>
  <w:num w:numId="14">
    <w:abstractNumId w:val="30"/>
  </w:num>
  <w:num w:numId="15">
    <w:abstractNumId w:val="18"/>
  </w:num>
  <w:num w:numId="16">
    <w:abstractNumId w:val="11"/>
  </w:num>
  <w:num w:numId="17">
    <w:abstractNumId w:val="14"/>
  </w:num>
  <w:num w:numId="18">
    <w:abstractNumId w:val="25"/>
  </w:num>
  <w:num w:numId="19">
    <w:abstractNumId w:val="29"/>
  </w:num>
  <w:num w:numId="20">
    <w:abstractNumId w:val="10"/>
  </w:num>
  <w:num w:numId="21">
    <w:abstractNumId w:val="20"/>
  </w:num>
  <w:num w:numId="22">
    <w:abstractNumId w:val="21"/>
  </w:num>
  <w:num w:numId="23">
    <w:abstractNumId w:val="23"/>
  </w:num>
  <w:num w:numId="24">
    <w:abstractNumId w:val="0"/>
  </w:num>
  <w:num w:numId="25">
    <w:abstractNumId w:val="22"/>
  </w:num>
  <w:num w:numId="26">
    <w:abstractNumId w:val="19"/>
  </w:num>
  <w:num w:numId="27">
    <w:abstractNumId w:val="15"/>
  </w:num>
  <w:num w:numId="28">
    <w:abstractNumId w:val="24"/>
  </w:num>
  <w:num w:numId="29">
    <w:abstractNumId w:val="16"/>
  </w:num>
  <w:num w:numId="30">
    <w:abstractNumId w:val="17"/>
  </w:num>
  <w:num w:numId="31">
    <w:abstractNumId w:val="1"/>
  </w:num>
  <w:num w:numId="32">
    <w:abstractNumId w:val="33"/>
  </w:num>
  <w:num w:numId="33">
    <w:abstractNumId w:val="7"/>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DFB"/>
    <w:rsid w:val="00000F3D"/>
    <w:rsid w:val="0000345B"/>
    <w:rsid w:val="00010130"/>
    <w:rsid w:val="00017676"/>
    <w:rsid w:val="0002155A"/>
    <w:rsid w:val="000227AB"/>
    <w:rsid w:val="00084C6C"/>
    <w:rsid w:val="00084D70"/>
    <w:rsid w:val="000922C7"/>
    <w:rsid w:val="00097777"/>
    <w:rsid w:val="000D74E8"/>
    <w:rsid w:val="00124A3F"/>
    <w:rsid w:val="00130BE5"/>
    <w:rsid w:val="001316DB"/>
    <w:rsid w:val="00135739"/>
    <w:rsid w:val="0014069A"/>
    <w:rsid w:val="00144E19"/>
    <w:rsid w:val="00154631"/>
    <w:rsid w:val="00154769"/>
    <w:rsid w:val="00163A05"/>
    <w:rsid w:val="0016796C"/>
    <w:rsid w:val="001A256B"/>
    <w:rsid w:val="001B5C38"/>
    <w:rsid w:val="001E1084"/>
    <w:rsid w:val="001E1DFB"/>
    <w:rsid w:val="00200F53"/>
    <w:rsid w:val="00211C34"/>
    <w:rsid w:val="00227C9C"/>
    <w:rsid w:val="0024509C"/>
    <w:rsid w:val="002502B4"/>
    <w:rsid w:val="002569E0"/>
    <w:rsid w:val="002754C8"/>
    <w:rsid w:val="002A2374"/>
    <w:rsid w:val="002A5FED"/>
    <w:rsid w:val="002B0677"/>
    <w:rsid w:val="002C3779"/>
    <w:rsid w:val="002C49C4"/>
    <w:rsid w:val="00302CBF"/>
    <w:rsid w:val="00307BC0"/>
    <w:rsid w:val="00314101"/>
    <w:rsid w:val="00314763"/>
    <w:rsid w:val="00324CF5"/>
    <w:rsid w:val="00342AE2"/>
    <w:rsid w:val="00343A0D"/>
    <w:rsid w:val="00356A0C"/>
    <w:rsid w:val="00367DDC"/>
    <w:rsid w:val="0038039F"/>
    <w:rsid w:val="00385304"/>
    <w:rsid w:val="003A4D34"/>
    <w:rsid w:val="003A78EC"/>
    <w:rsid w:val="003B3A41"/>
    <w:rsid w:val="003D6796"/>
    <w:rsid w:val="003E60CD"/>
    <w:rsid w:val="003F1A4A"/>
    <w:rsid w:val="00410DD1"/>
    <w:rsid w:val="004172D4"/>
    <w:rsid w:val="00417CEA"/>
    <w:rsid w:val="00425F75"/>
    <w:rsid w:val="004319F4"/>
    <w:rsid w:val="00451007"/>
    <w:rsid w:val="00465C07"/>
    <w:rsid w:val="00471231"/>
    <w:rsid w:val="00476CC4"/>
    <w:rsid w:val="00481E2E"/>
    <w:rsid w:val="00495D6C"/>
    <w:rsid w:val="004A5C33"/>
    <w:rsid w:val="004E29AF"/>
    <w:rsid w:val="004E7817"/>
    <w:rsid w:val="00503D89"/>
    <w:rsid w:val="005346B3"/>
    <w:rsid w:val="005406EB"/>
    <w:rsid w:val="005515B2"/>
    <w:rsid w:val="005521C5"/>
    <w:rsid w:val="005755EA"/>
    <w:rsid w:val="005873E3"/>
    <w:rsid w:val="0059283D"/>
    <w:rsid w:val="005A06C8"/>
    <w:rsid w:val="005A2CCA"/>
    <w:rsid w:val="005A606A"/>
    <w:rsid w:val="005A6F0C"/>
    <w:rsid w:val="005B3ED2"/>
    <w:rsid w:val="005B6D35"/>
    <w:rsid w:val="006109F3"/>
    <w:rsid w:val="00612F5E"/>
    <w:rsid w:val="0062148E"/>
    <w:rsid w:val="00663F1F"/>
    <w:rsid w:val="00664F62"/>
    <w:rsid w:val="006776DD"/>
    <w:rsid w:val="006831BB"/>
    <w:rsid w:val="00691E10"/>
    <w:rsid w:val="006D0852"/>
    <w:rsid w:val="006D1DC0"/>
    <w:rsid w:val="006D21C1"/>
    <w:rsid w:val="006D3A50"/>
    <w:rsid w:val="006E0132"/>
    <w:rsid w:val="007126B3"/>
    <w:rsid w:val="007316DA"/>
    <w:rsid w:val="00745FF9"/>
    <w:rsid w:val="00746429"/>
    <w:rsid w:val="0075165C"/>
    <w:rsid w:val="007558ED"/>
    <w:rsid w:val="00792C3C"/>
    <w:rsid w:val="007A4D42"/>
    <w:rsid w:val="007D54D9"/>
    <w:rsid w:val="007D71FE"/>
    <w:rsid w:val="007E0FBF"/>
    <w:rsid w:val="007E557B"/>
    <w:rsid w:val="00814359"/>
    <w:rsid w:val="00835842"/>
    <w:rsid w:val="0088536B"/>
    <w:rsid w:val="00894FED"/>
    <w:rsid w:val="008A13C5"/>
    <w:rsid w:val="008B22DF"/>
    <w:rsid w:val="008C3F73"/>
    <w:rsid w:val="008E3B11"/>
    <w:rsid w:val="008E7FB7"/>
    <w:rsid w:val="00917BB8"/>
    <w:rsid w:val="0093572F"/>
    <w:rsid w:val="00946FC2"/>
    <w:rsid w:val="00965AD7"/>
    <w:rsid w:val="0098751C"/>
    <w:rsid w:val="009B6C59"/>
    <w:rsid w:val="009C5C2B"/>
    <w:rsid w:val="009E13AF"/>
    <w:rsid w:val="009F1CC4"/>
    <w:rsid w:val="00A01B01"/>
    <w:rsid w:val="00A23E64"/>
    <w:rsid w:val="00A35AB7"/>
    <w:rsid w:val="00A47FF9"/>
    <w:rsid w:val="00A701AC"/>
    <w:rsid w:val="00A7049B"/>
    <w:rsid w:val="00A83038"/>
    <w:rsid w:val="00AA5D62"/>
    <w:rsid w:val="00AB2FA5"/>
    <w:rsid w:val="00B3479C"/>
    <w:rsid w:val="00B47578"/>
    <w:rsid w:val="00B671B1"/>
    <w:rsid w:val="00B87654"/>
    <w:rsid w:val="00BB3435"/>
    <w:rsid w:val="00BD4E9D"/>
    <w:rsid w:val="00BE42C8"/>
    <w:rsid w:val="00BF0DCB"/>
    <w:rsid w:val="00C10823"/>
    <w:rsid w:val="00C1110B"/>
    <w:rsid w:val="00C13D32"/>
    <w:rsid w:val="00C203E8"/>
    <w:rsid w:val="00C23475"/>
    <w:rsid w:val="00C30B46"/>
    <w:rsid w:val="00C37EBF"/>
    <w:rsid w:val="00C40DC8"/>
    <w:rsid w:val="00C57DF0"/>
    <w:rsid w:val="00C65FFA"/>
    <w:rsid w:val="00C94D57"/>
    <w:rsid w:val="00CA39BB"/>
    <w:rsid w:val="00CD25BE"/>
    <w:rsid w:val="00CD5E89"/>
    <w:rsid w:val="00CE4073"/>
    <w:rsid w:val="00D01267"/>
    <w:rsid w:val="00D114B5"/>
    <w:rsid w:val="00D23DF8"/>
    <w:rsid w:val="00D34E31"/>
    <w:rsid w:val="00D37C88"/>
    <w:rsid w:val="00D44D6F"/>
    <w:rsid w:val="00D47B29"/>
    <w:rsid w:val="00D5161E"/>
    <w:rsid w:val="00D656E4"/>
    <w:rsid w:val="00D95AFB"/>
    <w:rsid w:val="00D97F02"/>
    <w:rsid w:val="00DA2D2A"/>
    <w:rsid w:val="00DB37A5"/>
    <w:rsid w:val="00DC3101"/>
    <w:rsid w:val="00DC7A6E"/>
    <w:rsid w:val="00DD3BBA"/>
    <w:rsid w:val="00DD5411"/>
    <w:rsid w:val="00DE5177"/>
    <w:rsid w:val="00E1048D"/>
    <w:rsid w:val="00E11467"/>
    <w:rsid w:val="00E115F7"/>
    <w:rsid w:val="00E207C2"/>
    <w:rsid w:val="00E220B8"/>
    <w:rsid w:val="00E239CE"/>
    <w:rsid w:val="00E24134"/>
    <w:rsid w:val="00E24199"/>
    <w:rsid w:val="00E33A19"/>
    <w:rsid w:val="00E3781A"/>
    <w:rsid w:val="00E416C6"/>
    <w:rsid w:val="00E446BE"/>
    <w:rsid w:val="00E45DA0"/>
    <w:rsid w:val="00E92AD9"/>
    <w:rsid w:val="00EA010D"/>
    <w:rsid w:val="00EC3884"/>
    <w:rsid w:val="00ED0914"/>
    <w:rsid w:val="00EE44D8"/>
    <w:rsid w:val="00EE4F52"/>
    <w:rsid w:val="00EE5A86"/>
    <w:rsid w:val="00EF0B91"/>
    <w:rsid w:val="00F0200E"/>
    <w:rsid w:val="00F22262"/>
    <w:rsid w:val="00F569D0"/>
    <w:rsid w:val="00F62E31"/>
    <w:rsid w:val="00F63119"/>
    <w:rsid w:val="00F75088"/>
    <w:rsid w:val="00F86415"/>
    <w:rsid w:val="00FA6EDE"/>
    <w:rsid w:val="00FB6AF5"/>
    <w:rsid w:val="00FB7C89"/>
    <w:rsid w:val="00FC33D2"/>
    <w:rsid w:val="00FC3BFF"/>
    <w:rsid w:val="00FC6332"/>
    <w:rsid w:val="00FD332B"/>
    <w:rsid w:val="00FF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47578"/>
    <w:rPr>
      <w:rFonts w:ascii="Courier New" w:hAnsi="Courier New" w:cs="Courier New"/>
      <w:sz w:val="20"/>
      <w:szCs w:val="20"/>
    </w:rPr>
  </w:style>
  <w:style w:type="paragraph" w:styleId="BalloonText">
    <w:name w:val="Balloon Text"/>
    <w:basedOn w:val="Normal"/>
    <w:semiHidden/>
    <w:rsid w:val="00C30B46"/>
    <w:rPr>
      <w:rFonts w:ascii="Tahoma" w:hAnsi="Tahoma" w:cs="Tahoma"/>
      <w:sz w:val="16"/>
      <w:szCs w:val="16"/>
    </w:rPr>
  </w:style>
  <w:style w:type="paragraph" w:styleId="Header">
    <w:name w:val="header"/>
    <w:basedOn w:val="Normal"/>
    <w:rsid w:val="00EE5A86"/>
    <w:pPr>
      <w:tabs>
        <w:tab w:val="center" w:pos="4320"/>
        <w:tab w:val="right" w:pos="8640"/>
      </w:tabs>
    </w:pPr>
  </w:style>
  <w:style w:type="paragraph" w:styleId="Footer">
    <w:name w:val="footer"/>
    <w:basedOn w:val="Normal"/>
    <w:rsid w:val="00EE5A86"/>
    <w:pPr>
      <w:tabs>
        <w:tab w:val="center" w:pos="4320"/>
        <w:tab w:val="right" w:pos="8640"/>
      </w:tabs>
    </w:pPr>
  </w:style>
  <w:style w:type="character" w:styleId="PageNumber">
    <w:name w:val="page number"/>
    <w:basedOn w:val="DefaultParagraphFont"/>
    <w:rsid w:val="00EE5A86"/>
  </w:style>
  <w:style w:type="table" w:styleId="TableGrid">
    <w:name w:val="Table Grid"/>
    <w:basedOn w:val="TableNormal"/>
    <w:rsid w:val="00DB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C3884"/>
    <w:rPr>
      <w:sz w:val="16"/>
      <w:szCs w:val="16"/>
    </w:rPr>
  </w:style>
  <w:style w:type="paragraph" w:styleId="CommentText">
    <w:name w:val="annotation text"/>
    <w:basedOn w:val="Normal"/>
    <w:semiHidden/>
    <w:rsid w:val="00EC3884"/>
    <w:rPr>
      <w:sz w:val="20"/>
      <w:szCs w:val="20"/>
    </w:rPr>
  </w:style>
  <w:style w:type="paragraph" w:styleId="CommentSubject">
    <w:name w:val="annotation subject"/>
    <w:basedOn w:val="CommentText"/>
    <w:next w:val="CommentText"/>
    <w:semiHidden/>
    <w:rsid w:val="00EC38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Section 5</vt:lpstr>
    </vt:vector>
  </TitlesOfParts>
  <Company>ATC Associates, Inc.</Company>
  <LinksUpToDate>false</LinksUpToDate>
  <CharactersWithSpaces>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tom.laubenthal</dc:creator>
  <cp:lastModifiedBy>John Hornback</cp:lastModifiedBy>
  <cp:revision>2</cp:revision>
  <cp:lastPrinted>2012-11-23T15:19:00Z</cp:lastPrinted>
  <dcterms:created xsi:type="dcterms:W3CDTF">2015-04-01T02:47:00Z</dcterms:created>
  <dcterms:modified xsi:type="dcterms:W3CDTF">2015-04-01T02:47:00Z</dcterms:modified>
</cp:coreProperties>
</file>